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1F" w:rsidRDefault="00FA1D80" w:rsidP="0028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 класс</w:t>
      </w:r>
      <w:r w:rsidR="002A60A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28001F" w:rsidRPr="0028001F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28001F" w:rsidRDefault="00DB5471" w:rsidP="002800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DB5471" w:rsidRDefault="002A60AF" w:rsidP="00DB5471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Зиновьева Е.И. , воспитатель </w:t>
      </w:r>
    </w:p>
    <w:p w:rsidR="00DB5471" w:rsidRDefault="00DB5471" w:rsidP="00DB5471">
      <w:pPr>
        <w:jc w:val="right"/>
        <w:rPr>
          <w:rFonts w:ascii="Times New Roman" w:hAnsi="Times New Roman" w:cs="Times New Roman"/>
          <w:b/>
          <w:szCs w:val="28"/>
        </w:rPr>
      </w:pPr>
    </w:p>
    <w:p w:rsidR="00961E67" w:rsidRDefault="00961E67" w:rsidP="002A60AF">
      <w:pPr>
        <w:rPr>
          <w:rFonts w:ascii="Times New Roman" w:hAnsi="Times New Roman" w:cs="Times New Roman"/>
          <w:b/>
          <w:szCs w:val="28"/>
        </w:rPr>
      </w:pPr>
    </w:p>
    <w:p w:rsidR="00961E67" w:rsidRDefault="00961E67" w:rsidP="00DB5471">
      <w:pPr>
        <w:jc w:val="right"/>
        <w:rPr>
          <w:rFonts w:ascii="Times New Roman" w:hAnsi="Times New Roman" w:cs="Times New Roman"/>
          <w:b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2296"/>
        <w:gridCol w:w="5005"/>
      </w:tblGrid>
      <w:tr w:rsidR="00961E67" w:rsidRPr="003D2764" w:rsidTr="00961E67">
        <w:tc>
          <w:tcPr>
            <w:tcW w:w="9322" w:type="dxa"/>
            <w:gridSpan w:val="3"/>
            <w:shd w:val="clear" w:color="auto" w:fill="auto"/>
          </w:tcPr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 xml:space="preserve">Вы </w:t>
            </w:r>
            <w:proofErr w:type="gramStart"/>
            <w:r w:rsidRPr="0037779E">
              <w:rPr>
                <w:rFonts w:ascii="Times New Roman" w:hAnsi="Times New Roman" w:cs="Times New Roman"/>
                <w:szCs w:val="28"/>
              </w:rPr>
              <w:t>слыхали</w:t>
            </w:r>
            <w:proofErr w:type="gramEnd"/>
            <w:r w:rsidRPr="0037779E">
              <w:rPr>
                <w:rFonts w:ascii="Times New Roman" w:hAnsi="Times New Roman" w:cs="Times New Roman"/>
                <w:szCs w:val="28"/>
              </w:rPr>
              <w:t xml:space="preserve"> о воде?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Говорят она везде.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В луже, в море, в океане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И в водопроводном кране.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Как сосулька замирает.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В лес туманом заползает,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Ледником в горах зовется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И росой в траве смеется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Растворяет сахар в чае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i/>
                <w:iCs/>
                <w:szCs w:val="28"/>
              </w:rPr>
              <w:t>(Мы ее не замечаем)</w:t>
            </w:r>
            <w:r w:rsidRPr="0037779E">
              <w:rPr>
                <w:rFonts w:ascii="Times New Roman" w:hAnsi="Times New Roman" w:cs="Times New Roman"/>
                <w:szCs w:val="28"/>
              </w:rPr>
              <w:t>.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 xml:space="preserve">Мы привыкли что </w:t>
            </w:r>
            <w:r w:rsidRPr="0037779E">
              <w:rPr>
                <w:rStyle w:val="a5"/>
                <w:rFonts w:ascii="Times New Roman" w:hAnsi="Times New Roman" w:cs="Times New Roman"/>
                <w:szCs w:val="28"/>
              </w:rPr>
              <w:t>вода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Наша спутница всегда!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Без нее нам не умыться,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Не наесться, не напиться,</w:t>
            </w:r>
          </w:p>
          <w:p w:rsidR="00961E67" w:rsidRPr="0037779E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Смею вам я доложить:</w:t>
            </w:r>
          </w:p>
          <w:p w:rsidR="00961E67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37779E">
              <w:rPr>
                <w:rFonts w:ascii="Times New Roman" w:hAnsi="Times New Roman" w:cs="Times New Roman"/>
                <w:szCs w:val="28"/>
              </w:rPr>
              <w:t>Без нее нам не прожить.</w:t>
            </w:r>
          </w:p>
          <w:p w:rsidR="00961E67" w:rsidRPr="003D2764" w:rsidRDefault="00961E67" w:rsidP="00ED436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Мы приветствуем Вас, дорогие друзья на Фестивале  4D игры, на площадке – лаборатории «Юный химик».</w:t>
            </w:r>
          </w:p>
        </w:tc>
      </w:tr>
      <w:tr w:rsidR="00961E67" w:rsidRPr="00AB17B0" w:rsidTr="00961E67">
        <w:tc>
          <w:tcPr>
            <w:tcW w:w="2021" w:type="dxa"/>
            <w:shd w:val="clear" w:color="auto" w:fill="auto"/>
          </w:tcPr>
          <w:p w:rsidR="00961E67" w:rsidRPr="00B00B22" w:rsidRDefault="00961E67" w:rsidP="00ED436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Игра - э</w:t>
            </w:r>
            <w:r w:rsidRPr="00B00B22">
              <w:rPr>
                <w:color w:val="000000"/>
                <w:lang w:eastAsia="ru-RU"/>
              </w:rPr>
              <w:t>ксперимент «Где живет вода?</w:t>
            </w:r>
          </w:p>
        </w:tc>
        <w:tc>
          <w:tcPr>
            <w:tcW w:w="2296" w:type="dxa"/>
            <w:shd w:val="clear" w:color="auto" w:fill="auto"/>
          </w:tcPr>
          <w:p w:rsidR="00961E67" w:rsidRPr="00B00B22" w:rsidRDefault="00961E67" w:rsidP="00ED436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Тазик с водой, водяная мельница, бумажный цветок, таблицы со свойствами воды</w:t>
            </w:r>
          </w:p>
        </w:tc>
        <w:tc>
          <w:tcPr>
            <w:tcW w:w="5005" w:type="dxa"/>
            <w:shd w:val="clear" w:color="auto" w:fill="auto"/>
          </w:tcPr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>Ведущая: Здравствуйте, дорогие ребята. Как вы уже поняли, сегодня мы с вами поговорим о воде.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u w:val="single"/>
              </w:rPr>
              <w:t>Ведущая</w:t>
            </w:r>
            <w:r w:rsidRPr="00AB17B0">
              <w:rPr>
                <w:rFonts w:ascii="Times New Roman" w:hAnsi="Times New Roman" w:cs="Times New Roman"/>
              </w:rPr>
              <w:t xml:space="preserve">: Вы думаете, что все знаете о воде? Это мы сейчас проверим. Внимательно слушайте и громко отвечайте. Какого цвета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</w:t>
            </w:r>
            <w:r w:rsidRPr="00AB17B0">
              <w:rPr>
                <w:rFonts w:ascii="Times New Roman" w:hAnsi="Times New Roman" w:cs="Times New Roman"/>
              </w:rPr>
              <w:t xml:space="preserve">? Правильно. Бесцветная, прозрачная. 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Чем пахнет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</w:t>
            </w:r>
            <w:r w:rsidRPr="00AB17B0">
              <w:rPr>
                <w:rFonts w:ascii="Times New Roman" w:hAnsi="Times New Roman" w:cs="Times New Roman"/>
              </w:rPr>
              <w:t xml:space="preserve">? Верно.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 не имеет запаха</w:t>
            </w:r>
            <w:r w:rsidRPr="00AB17B0">
              <w:rPr>
                <w:rFonts w:ascii="Times New Roman" w:hAnsi="Times New Roman" w:cs="Times New Roman"/>
              </w:rPr>
              <w:t>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Какой вкус у воды? Ну, конечно,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 безвкусная</w:t>
            </w:r>
            <w:r w:rsidRPr="00AB17B0">
              <w:rPr>
                <w:rFonts w:ascii="Times New Roman" w:hAnsi="Times New Roman" w:cs="Times New Roman"/>
              </w:rPr>
              <w:t>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Какая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 на ощупь</w:t>
            </w:r>
            <w:r w:rsidRPr="00AB17B0">
              <w:rPr>
                <w:rFonts w:ascii="Times New Roman" w:hAnsi="Times New Roman" w:cs="Times New Roman"/>
              </w:rPr>
              <w:t xml:space="preserve">? Правильно. Мокрая, влажная. 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Какую форму имеет </w:t>
            </w:r>
            <w:r w:rsidRPr="00AB17B0">
              <w:rPr>
                <w:rStyle w:val="a5"/>
                <w:rFonts w:ascii="Times New Roman" w:hAnsi="Times New Roman" w:cs="Times New Roman"/>
              </w:rPr>
              <w:t>вода</w:t>
            </w:r>
            <w:r w:rsidRPr="00AB17B0">
              <w:rPr>
                <w:rFonts w:ascii="Times New Roman" w:hAnsi="Times New Roman" w:cs="Times New Roman"/>
              </w:rPr>
              <w:t>? Принимает форму сосуда. И еще ее можно наливать.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Педагог предлагает взять одинаковые стаканчики, наполнить их водой. Дети определяют, что вода заполнила стаканчики и стала такой же формы, как и сам стаканчик. Педагог предлагает перелить воду из стаканчиков в емкости. Что происходит? </w:t>
            </w:r>
            <w:proofErr w:type="gramStart"/>
            <w:r w:rsidRPr="00AB17B0">
              <w:rPr>
                <w:rFonts w:ascii="Times New Roman" w:hAnsi="Times New Roman" w:cs="Times New Roman"/>
              </w:rPr>
              <w:t>Какую форму приняла вода в широкой квадратной емкости? в узкой?</w:t>
            </w:r>
            <w:proofErr w:type="gramEnd"/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u w:val="single"/>
              </w:rPr>
              <w:t xml:space="preserve">Ведущая: </w:t>
            </w:r>
            <w:r w:rsidRPr="00AB17B0">
              <w:rPr>
                <w:rFonts w:ascii="Times New Roman" w:hAnsi="Times New Roman" w:cs="Times New Roman"/>
              </w:rPr>
              <w:t xml:space="preserve">Ой я </w:t>
            </w:r>
            <w:proofErr w:type="gramStart"/>
            <w:r w:rsidRPr="00AB17B0">
              <w:rPr>
                <w:rFonts w:ascii="Times New Roman" w:hAnsi="Times New Roman" w:cs="Times New Roman"/>
              </w:rPr>
              <w:t>кажется</w:t>
            </w:r>
            <w:proofErr w:type="gramEnd"/>
            <w:r w:rsidRPr="00AB17B0">
              <w:rPr>
                <w:rFonts w:ascii="Times New Roman" w:hAnsi="Times New Roman" w:cs="Times New Roman"/>
              </w:rPr>
              <w:t xml:space="preserve"> разлила воду. Ребята, а как выдумаете чем можно собрать воду.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Педагог раскладывает на столе предметы, некоторые из которых могут впитать воду, просит детей предположить, какой материал </w:t>
            </w:r>
            <w:r w:rsidRPr="00AB17B0">
              <w:rPr>
                <w:rFonts w:ascii="Times New Roman" w:hAnsi="Times New Roman" w:cs="Times New Roman"/>
              </w:rPr>
              <w:lastRenderedPageBreak/>
              <w:t>легко впитает воду, а какой - нет. Дети высказывают предположения и проверяют свои гипотезы опытным путем: выбирают назван</w:t>
            </w:r>
            <w:r w:rsidRPr="00AB17B0">
              <w:rPr>
                <w:rFonts w:ascii="Times New Roman" w:hAnsi="Times New Roman" w:cs="Times New Roman"/>
              </w:rPr>
              <w:softHyphen/>
              <w:t>ный материал и пытаются собрать разлившуюся воду.</w:t>
            </w: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>Педагог комментирует действия детей, поясняет: вода жидкая, ее можно собрать при по</w:t>
            </w:r>
            <w:r w:rsidRPr="00AB17B0">
              <w:rPr>
                <w:rFonts w:ascii="Times New Roman" w:hAnsi="Times New Roman" w:cs="Times New Roman"/>
              </w:rPr>
              <w:softHyphen/>
              <w:t xml:space="preserve">мощи мягкого неплотного материала (губкой, бумагой, тканью), </w:t>
            </w:r>
            <w:proofErr w:type="gramStart"/>
            <w:r w:rsidRPr="00AB17B0">
              <w:rPr>
                <w:rFonts w:ascii="Times New Roman" w:hAnsi="Times New Roman" w:cs="Times New Roman"/>
              </w:rPr>
              <w:t>сквозь</w:t>
            </w:r>
            <w:proofErr w:type="gramEnd"/>
            <w:r w:rsidRPr="00AB17B0">
              <w:rPr>
                <w:rFonts w:ascii="Times New Roman" w:hAnsi="Times New Roman" w:cs="Times New Roman"/>
              </w:rPr>
              <w:t xml:space="preserve"> который может проникнуть, впитаться вода. Можно ли собрать воду с помощью резины, деревянного бруска? Почему? Эти материалы плотные, вода сквозь них не проникает. Вода пропиты</w:t>
            </w:r>
            <w:r w:rsidRPr="00AB17B0">
              <w:rPr>
                <w:rFonts w:ascii="Times New Roman" w:hAnsi="Times New Roman" w:cs="Times New Roman"/>
              </w:rPr>
              <w:softHyphen/>
              <w:t>вает мягкий материал, но ее легко можно извлечь, просто выжав губку, ткань. Дети вы</w:t>
            </w:r>
            <w:r w:rsidRPr="00AB17B0">
              <w:rPr>
                <w:rFonts w:ascii="Times New Roman" w:hAnsi="Times New Roman" w:cs="Times New Roman"/>
              </w:rPr>
              <w:softHyphen/>
              <w:t>жимают воду из ветоши в емкость.</w:t>
            </w:r>
          </w:p>
          <w:p w:rsidR="00961E67" w:rsidRPr="00AB17B0" w:rsidRDefault="00961E67" w:rsidP="00ED436F">
            <w:pPr>
              <w:pStyle w:val="a7"/>
              <w:spacing w:before="0" w:beforeAutospacing="0" w:after="0" w:afterAutospacing="0"/>
            </w:pPr>
            <w:r w:rsidRPr="00AB17B0">
              <w:t>Ведущая предлагает ребятам стать тоже фокусниками.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B17B0">
              <w:rPr>
                <w:rFonts w:ascii="Times New Roman" w:hAnsi="Times New Roman" w:cs="Times New Roman"/>
                <w:b/>
              </w:rPr>
              <w:t>Эксперимент «Цветы в воде»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Бумажные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цветы распускаются в воде</w:t>
            </w:r>
            <w:r w:rsidRPr="00AB17B0">
              <w:rPr>
                <w:rFonts w:ascii="Times New Roman" w:hAnsi="Times New Roman" w:cs="Times New Roman"/>
              </w:rPr>
              <w:t>. (Показ)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b/>
                <w:bCs/>
              </w:rPr>
              <w:t>Цветная бумага</w:t>
            </w:r>
            <w:r w:rsidRPr="00AB17B0">
              <w:rPr>
                <w:rFonts w:ascii="Times New Roman" w:hAnsi="Times New Roman" w:cs="Times New Roman"/>
              </w:rPr>
              <w:t>, ножницы и вода - это всё, что нам понадобится. Предложить детям самим выполнить этот опыт</w:t>
            </w:r>
            <w:proofErr w:type="gramStart"/>
            <w:r w:rsidRPr="00AB17B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B17B0">
              <w:rPr>
                <w:rFonts w:ascii="Times New Roman" w:hAnsi="Times New Roman" w:cs="Times New Roman"/>
              </w:rPr>
              <w:t xml:space="preserve">осле того, как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цветы готовы</w:t>
            </w:r>
            <w:r w:rsidRPr="00AB17B0">
              <w:rPr>
                <w:rFonts w:ascii="Times New Roman" w:hAnsi="Times New Roman" w:cs="Times New Roman"/>
              </w:rPr>
              <w:t xml:space="preserve">, загибаем лепестки внутрь. Чем больше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цветов вы подготовите</w:t>
            </w:r>
            <w:r w:rsidRPr="00AB17B0">
              <w:rPr>
                <w:rFonts w:ascii="Times New Roman" w:hAnsi="Times New Roman" w:cs="Times New Roman"/>
              </w:rPr>
              <w:t xml:space="preserve">, тем зрелищнее будет ваш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эксперимент</w:t>
            </w:r>
            <w:r w:rsidRPr="00AB17B0">
              <w:rPr>
                <w:rFonts w:ascii="Times New Roman" w:hAnsi="Times New Roman" w:cs="Times New Roman"/>
              </w:rPr>
              <w:t>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Наполняем любую ёмкость водой. Далее аккуратно опускаем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цветы</w:t>
            </w:r>
            <w:r w:rsidRPr="00AB17B0">
              <w:rPr>
                <w:rFonts w:ascii="Times New Roman" w:hAnsi="Times New Roman" w:cs="Times New Roman"/>
              </w:rPr>
              <w:t xml:space="preserve"> в воду и наблюдаем за процессом.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Что же будет происходить?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Цветы</w:t>
            </w:r>
            <w:r w:rsidRPr="00AB17B0">
              <w:rPr>
                <w:rFonts w:ascii="Times New Roman" w:hAnsi="Times New Roman" w:cs="Times New Roman"/>
              </w:rPr>
              <w:t xml:space="preserve"> начнут постепенно раскрываться.</w:t>
            </w:r>
          </w:p>
          <w:p w:rsidR="00961E67" w:rsidRPr="00AB17B0" w:rsidRDefault="00961E67" w:rsidP="00ED436F">
            <w:pPr>
              <w:pStyle w:val="a4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b/>
                <w:u w:val="single"/>
              </w:rPr>
              <w:t>Объясните ребёнку</w:t>
            </w:r>
            <w:r w:rsidRPr="00AB17B0">
              <w:rPr>
                <w:rFonts w:ascii="Times New Roman" w:hAnsi="Times New Roman" w:cs="Times New Roman"/>
              </w:rPr>
              <w:t xml:space="preserve">, что "такое волшебство" происходит благодаря эффекту капиллярности. Вода проникает в пустое пространство между волокнами бумаги и заполняет их. В итоге, бумага разбухает, сгибы распрямляются, и </w:t>
            </w:r>
            <w:r w:rsidRPr="00AB17B0">
              <w:rPr>
                <w:rFonts w:ascii="Times New Roman" w:hAnsi="Times New Roman" w:cs="Times New Roman"/>
                <w:b/>
                <w:bCs/>
              </w:rPr>
              <w:t>цветок распускается</w:t>
            </w:r>
            <w:r w:rsidRPr="00AB17B0">
              <w:rPr>
                <w:rFonts w:ascii="Times New Roman" w:hAnsi="Times New Roman" w:cs="Times New Roman"/>
              </w:rPr>
              <w:t>.</w:t>
            </w:r>
          </w:p>
          <w:p w:rsidR="00961E67" w:rsidRPr="00AB17B0" w:rsidRDefault="00961E67" w:rsidP="00ED436F">
            <w:pPr>
              <w:pStyle w:val="a7"/>
              <w:spacing w:before="0" w:beforeAutospacing="0" w:after="0" w:afterAutospacing="0"/>
              <w:rPr>
                <w:u w:val="single"/>
              </w:rPr>
            </w:pP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u w:val="single"/>
              </w:rPr>
              <w:t>Ведущая</w:t>
            </w:r>
            <w:r w:rsidRPr="00AB17B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B17B0">
              <w:rPr>
                <w:rFonts w:ascii="Times New Roman" w:hAnsi="Times New Roman" w:cs="Times New Roman"/>
              </w:rPr>
              <w:t>Ребята</w:t>
            </w:r>
            <w:proofErr w:type="gramEnd"/>
            <w:r w:rsidRPr="00AB17B0">
              <w:rPr>
                <w:rFonts w:ascii="Times New Roman" w:hAnsi="Times New Roman" w:cs="Times New Roman"/>
              </w:rPr>
              <w:t xml:space="preserve"> а как вы думаете кому нужна вода. Где она живет? </w:t>
            </w: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B17B0">
              <w:rPr>
                <w:rFonts w:ascii="Times New Roman" w:hAnsi="Times New Roman" w:cs="Times New Roman"/>
              </w:rPr>
              <w:t>Педагог обращает внимание детей на ёмкости с водой, интересуется у детей: «Для чего нужна вода?» Дети сообщают, что вода нужна для того, чтобы пить, мыть руки после игры в песочнице, промыть появившуюся царапи</w:t>
            </w:r>
            <w:r w:rsidRPr="00AB17B0">
              <w:rPr>
                <w:rFonts w:ascii="Times New Roman" w:hAnsi="Times New Roman" w:cs="Times New Roman"/>
              </w:rPr>
              <w:softHyphen/>
              <w:t xml:space="preserve">ну. </w:t>
            </w:r>
            <w:r w:rsidRPr="00AB17B0">
              <w:rPr>
                <w:rFonts w:ascii="Times New Roman" w:hAnsi="Times New Roman" w:cs="Times New Roman"/>
                <w:b/>
              </w:rPr>
              <w:t>Педагог: «А можно ли обойтись без воды?»</w:t>
            </w: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</w:rPr>
              <w:t xml:space="preserve">Педагог уточняет: «Все живые существа состоят из воды, ведь она главный материал, </w:t>
            </w:r>
            <w:r w:rsidRPr="00AB17B0">
              <w:rPr>
                <w:rFonts w:ascii="Times New Roman" w:hAnsi="Times New Roman" w:cs="Times New Roman"/>
              </w:rPr>
              <w:lastRenderedPageBreak/>
              <w:t>из которого построено наше тело. Вода преобразует пищу в энергию, помогает организ</w:t>
            </w:r>
            <w:r w:rsidRPr="00AB17B0">
              <w:rPr>
                <w:rFonts w:ascii="Times New Roman" w:hAnsi="Times New Roman" w:cs="Times New Roman"/>
              </w:rPr>
              <w:softHyphen/>
              <w:t>му усваивать питательные вещества, с помощью потоотделения регулирует температуру тела, защищает важные органы, смазывает суставы, очищает тело от загрязнений, выво</w:t>
            </w:r>
            <w:r w:rsidRPr="00AB17B0">
              <w:rPr>
                <w:rFonts w:ascii="Times New Roman" w:hAnsi="Times New Roman" w:cs="Times New Roman"/>
              </w:rPr>
              <w:softHyphen/>
              <w:t>дит различные отходы из организма. В сутки человек теряет 1,5-2 литра воды</w:t>
            </w:r>
            <w:r w:rsidRPr="00AB17B0">
              <w:rPr>
                <w:rStyle w:val="a6"/>
                <w:rFonts w:eastAsia="Arial Unicode MS"/>
              </w:rPr>
              <w:t xml:space="preserve"> (демон</w:t>
            </w:r>
            <w:r w:rsidRPr="00AB17B0">
              <w:rPr>
                <w:rStyle w:val="a6"/>
                <w:rFonts w:eastAsia="Arial Unicode MS"/>
              </w:rPr>
              <w:softHyphen/>
              <w:t>стрирует соответствующий объём в ёмкости).</w:t>
            </w:r>
            <w:r w:rsidRPr="00AB17B0">
              <w:rPr>
                <w:rFonts w:ascii="Times New Roman" w:hAnsi="Times New Roman" w:cs="Times New Roman"/>
              </w:rPr>
              <w:t xml:space="preserve"> Значит, столько же ему надо выпить воды. В жаркую погоду или во время занятий спортом человеку необходимо пить больше воды. Если организм получает достаточное количество воды, то человек становится бо</w:t>
            </w:r>
            <w:r w:rsidRPr="00AB17B0">
              <w:rPr>
                <w:rFonts w:ascii="Times New Roman" w:hAnsi="Times New Roman" w:cs="Times New Roman"/>
              </w:rPr>
              <w:softHyphen/>
              <w:t>лее энергичным и выносливым. Человек может пить компот, чай, молоко, но эти напитки организм воспринимает как пищу, потому что они не полностью состоят из воды, в них есть сахар, жиры, сок фруктов и т. д., а клеткам организма нужна только чистая вода».</w:t>
            </w: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61E67" w:rsidRPr="00AB17B0" w:rsidRDefault="00961E67" w:rsidP="00ED436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B17B0">
              <w:rPr>
                <w:rFonts w:ascii="Times New Roman" w:hAnsi="Times New Roman" w:cs="Times New Roman"/>
                <w:b/>
              </w:rPr>
              <w:t>Педагог интересуется: а где находится вода</w:t>
            </w:r>
            <w:r w:rsidRPr="00AB17B0">
              <w:rPr>
                <w:rFonts w:ascii="Times New Roman" w:hAnsi="Times New Roman" w:cs="Times New Roman"/>
              </w:rPr>
              <w:t>? Под землей, в водоемах - океанах, морях, реках, озерах и пр. Он поясняет: человек, животные, растения тоже состоят из воды. Есть вода также в овощах и фруктах. Замечали ли дети, что, когда мы кушаем фрукты или ягоды, в них много сладкого сока? Это тоже вода, которая насыщается вкусом фрукта, ягоды, овоща. Предлагает провести опыт и убедиться в наличии воды во фруктах, овощах.</w:t>
            </w:r>
          </w:p>
          <w:p w:rsidR="00961E67" w:rsidRPr="00AB17B0" w:rsidRDefault="00961E67" w:rsidP="00ED436F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AB17B0">
              <w:t xml:space="preserve">Давайте это с вами </w:t>
            </w:r>
            <w:proofErr w:type="gramStart"/>
            <w:r w:rsidRPr="00AB17B0">
              <w:t>нарисуем</w:t>
            </w:r>
            <w:proofErr w:type="gramEnd"/>
            <w:r w:rsidRPr="00AB17B0">
              <w:t xml:space="preserve"> где находится вода. Из рисунков детей сделать коллаж «Где живет вода» или «Круговорот воды в природе»</w:t>
            </w:r>
          </w:p>
        </w:tc>
      </w:tr>
    </w:tbl>
    <w:p w:rsidR="00961E67" w:rsidRDefault="00961E67" w:rsidP="00DB5471">
      <w:pPr>
        <w:jc w:val="right"/>
        <w:rPr>
          <w:rFonts w:ascii="Times New Roman" w:hAnsi="Times New Roman" w:cs="Times New Roman"/>
          <w:b/>
          <w:szCs w:val="28"/>
        </w:rPr>
      </w:pPr>
    </w:p>
    <w:p w:rsidR="00961E67" w:rsidRDefault="00961E67" w:rsidP="00DB5471">
      <w:pPr>
        <w:jc w:val="right"/>
        <w:rPr>
          <w:rFonts w:ascii="Times New Roman" w:hAnsi="Times New Roman" w:cs="Times New Roman"/>
          <w:b/>
          <w:szCs w:val="28"/>
        </w:rPr>
      </w:pPr>
    </w:p>
    <w:p w:rsidR="00961E67" w:rsidRDefault="00961E67" w:rsidP="00DB5471">
      <w:pPr>
        <w:jc w:val="right"/>
        <w:rPr>
          <w:rFonts w:ascii="Times New Roman" w:hAnsi="Times New Roman" w:cs="Times New Roman"/>
          <w:b/>
          <w:szCs w:val="28"/>
        </w:rPr>
      </w:pPr>
    </w:p>
    <w:p w:rsidR="00961E67" w:rsidRPr="00DB5471" w:rsidRDefault="00961E67" w:rsidP="00DB5471">
      <w:pPr>
        <w:jc w:val="right"/>
        <w:rPr>
          <w:rFonts w:ascii="Times New Roman" w:hAnsi="Times New Roman" w:cs="Times New Roman"/>
          <w:b/>
          <w:szCs w:val="28"/>
        </w:rPr>
      </w:pPr>
    </w:p>
    <w:p w:rsidR="00AD5281" w:rsidRPr="00516DC8" w:rsidRDefault="00AD5281"/>
    <w:sectPr w:rsidR="00AD5281" w:rsidRPr="00516DC8" w:rsidSect="00AD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C8"/>
    <w:rsid w:val="0028001F"/>
    <w:rsid w:val="002A60AF"/>
    <w:rsid w:val="00516DC8"/>
    <w:rsid w:val="00961E67"/>
    <w:rsid w:val="00AD5281"/>
    <w:rsid w:val="00BB24F0"/>
    <w:rsid w:val="00DB5471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D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16D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516D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516DC8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516DC8"/>
    <w:pPr>
      <w:shd w:val="clear" w:color="auto" w:fill="FFFFFF"/>
      <w:spacing w:before="300" w:after="540" w:line="302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8c7">
    <w:name w:val="c8 c7"/>
    <w:basedOn w:val="a0"/>
    <w:rsid w:val="00516DC8"/>
  </w:style>
  <w:style w:type="character" w:customStyle="1" w:styleId="c1">
    <w:name w:val="c1"/>
    <w:basedOn w:val="a0"/>
    <w:rsid w:val="00516DC8"/>
  </w:style>
  <w:style w:type="paragraph" w:styleId="a4">
    <w:name w:val="No Spacing"/>
    <w:uiPriority w:val="1"/>
    <w:qFormat/>
    <w:rsid w:val="00516D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DC8"/>
    <w:rPr>
      <w:b/>
      <w:bCs/>
    </w:rPr>
  </w:style>
  <w:style w:type="character" w:customStyle="1" w:styleId="a6">
    <w:name w:val="Основной текст + Курсив"/>
    <w:uiPriority w:val="99"/>
    <w:rsid w:val="00961E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7">
    <w:name w:val="Normal (Web)"/>
    <w:basedOn w:val="a"/>
    <w:uiPriority w:val="99"/>
    <w:unhideWhenUsed/>
    <w:rsid w:val="00961E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2021-07-08T06:53:00Z</dcterms:created>
  <dcterms:modified xsi:type="dcterms:W3CDTF">2021-07-08T07:17:00Z</dcterms:modified>
</cp:coreProperties>
</file>