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B01F" w14:textId="77777777" w:rsidR="00725D9F" w:rsidRDefault="00725D9F" w:rsidP="00725D9F">
      <w:pPr>
        <w:tabs>
          <w:tab w:val="left" w:pos="8070"/>
        </w:tabs>
        <w:spacing w:after="0"/>
        <w:jc w:val="center"/>
        <w:rPr>
          <w:rFonts w:ascii="Times New Roman" w:hAnsi="Times New Roman"/>
          <w:b/>
          <w:i/>
          <w:color w:val="00B050"/>
          <w:sz w:val="40"/>
          <w:szCs w:val="40"/>
          <w:u w:val="single"/>
        </w:rPr>
      </w:pPr>
      <w:r w:rsidRPr="002A249D">
        <w:rPr>
          <w:rFonts w:ascii="Times New Roman" w:hAnsi="Times New Roman"/>
          <w:b/>
          <w:i/>
          <w:color w:val="00B050"/>
          <w:sz w:val="40"/>
          <w:szCs w:val="40"/>
          <w:u w:val="single"/>
        </w:rPr>
        <w:t xml:space="preserve">План </w:t>
      </w:r>
      <w:r>
        <w:rPr>
          <w:rFonts w:ascii="Times New Roman" w:hAnsi="Times New Roman"/>
          <w:b/>
          <w:i/>
          <w:color w:val="00B050"/>
          <w:sz w:val="40"/>
          <w:szCs w:val="40"/>
          <w:u w:val="single"/>
        </w:rPr>
        <w:t xml:space="preserve">работы </w:t>
      </w:r>
    </w:p>
    <w:p w14:paraId="7B478F6A" w14:textId="4FF0BDF1" w:rsidR="00725D9F" w:rsidRPr="002A249D" w:rsidRDefault="00725D9F" w:rsidP="00725D9F">
      <w:pPr>
        <w:tabs>
          <w:tab w:val="left" w:pos="8070"/>
        </w:tabs>
        <w:spacing w:after="0"/>
        <w:jc w:val="center"/>
        <w:rPr>
          <w:rFonts w:ascii="Times New Roman" w:hAnsi="Times New Roman"/>
          <w:b/>
          <w:i/>
          <w:color w:val="00B050"/>
          <w:sz w:val="40"/>
          <w:szCs w:val="40"/>
          <w:u w:val="single"/>
        </w:rPr>
      </w:pPr>
      <w:r w:rsidRPr="002A249D">
        <w:rPr>
          <w:rFonts w:ascii="Times New Roman" w:hAnsi="Times New Roman"/>
          <w:b/>
          <w:i/>
          <w:color w:val="00B050"/>
          <w:sz w:val="40"/>
          <w:szCs w:val="40"/>
          <w:u w:val="single"/>
        </w:rPr>
        <w:t>организационно – массовой  комиссии</w:t>
      </w:r>
    </w:p>
    <w:p w14:paraId="0355CB4D" w14:textId="77777777" w:rsidR="00725D9F" w:rsidRPr="002A249D" w:rsidRDefault="00725D9F" w:rsidP="00725D9F">
      <w:pPr>
        <w:tabs>
          <w:tab w:val="left" w:pos="8070"/>
        </w:tabs>
        <w:spacing w:after="0"/>
        <w:jc w:val="center"/>
        <w:rPr>
          <w:rFonts w:ascii="Times New Roman" w:hAnsi="Times New Roman"/>
          <w:b/>
          <w:i/>
          <w:color w:val="00B050"/>
          <w:sz w:val="40"/>
          <w:szCs w:val="40"/>
          <w:u w:val="single"/>
        </w:rPr>
      </w:pPr>
      <w:r>
        <w:rPr>
          <w:rFonts w:ascii="Times New Roman" w:hAnsi="Times New Roman"/>
          <w:b/>
          <w:i/>
          <w:color w:val="00B050"/>
          <w:sz w:val="40"/>
          <w:szCs w:val="40"/>
          <w:u w:val="single"/>
        </w:rPr>
        <w:t xml:space="preserve">на 2022 </w:t>
      </w:r>
      <w:r w:rsidRPr="002A249D">
        <w:rPr>
          <w:rFonts w:ascii="Times New Roman" w:hAnsi="Times New Roman"/>
          <w:b/>
          <w:i/>
          <w:color w:val="00B050"/>
          <w:sz w:val="40"/>
          <w:szCs w:val="40"/>
          <w:u w:val="single"/>
        </w:rPr>
        <w:t>год</w:t>
      </w:r>
    </w:p>
    <w:p w14:paraId="738F37F8" w14:textId="77777777" w:rsidR="00725D9F" w:rsidRDefault="00725D9F" w:rsidP="00725D9F">
      <w:pPr>
        <w:rPr>
          <w:rFonts w:ascii="Times New Roman" w:hAnsi="Times New Roman"/>
          <w:sz w:val="40"/>
          <w:szCs w:val="40"/>
        </w:rPr>
      </w:pPr>
    </w:p>
    <w:p w14:paraId="58630BF8" w14:textId="77777777" w:rsidR="00725D9F" w:rsidRDefault="00725D9F" w:rsidP="00725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Организовать проведение</w:t>
      </w:r>
    </w:p>
    <w:p w14:paraId="6ACF1211" w14:textId="77777777" w:rsidR="00725D9F" w:rsidRPr="00D1392F" w:rsidRDefault="00725D9F" w:rsidP="00725D9F">
      <w:pPr>
        <w:tabs>
          <w:tab w:val="left" w:pos="592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торжественных собраний,</w:t>
      </w:r>
      <w:r>
        <w:rPr>
          <w:rFonts w:ascii="Times New Roman" w:hAnsi="Times New Roman"/>
          <w:sz w:val="28"/>
          <w:szCs w:val="28"/>
        </w:rPr>
        <w:tab/>
      </w:r>
      <w:r w:rsidRPr="00D1392F">
        <w:rPr>
          <w:rFonts w:ascii="Times New Roman" w:hAnsi="Times New Roman"/>
          <w:b/>
          <w:sz w:val="28"/>
          <w:szCs w:val="28"/>
        </w:rPr>
        <w:t>В течение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4F50260" w14:textId="77777777" w:rsidR="00725D9F" w:rsidRDefault="00725D9F" w:rsidP="00725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посвященных знаменательным датам.</w:t>
      </w:r>
    </w:p>
    <w:p w14:paraId="6668DB70" w14:textId="77777777" w:rsidR="00725D9F" w:rsidRDefault="00725D9F" w:rsidP="00725D9F">
      <w:pPr>
        <w:rPr>
          <w:rFonts w:ascii="Times New Roman" w:hAnsi="Times New Roman"/>
          <w:sz w:val="28"/>
          <w:szCs w:val="28"/>
        </w:rPr>
      </w:pPr>
    </w:p>
    <w:p w14:paraId="15CDCD5C" w14:textId="77777777" w:rsidR="00725D9F" w:rsidRDefault="00725D9F" w:rsidP="00725D9F">
      <w:pPr>
        <w:tabs>
          <w:tab w:val="left" w:pos="5925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134BFB5F" w14:textId="77777777" w:rsidR="00725D9F" w:rsidRPr="00D1392F" w:rsidRDefault="00725D9F" w:rsidP="00725D9F">
      <w:pPr>
        <w:tabs>
          <w:tab w:val="left" w:pos="5925"/>
        </w:tabs>
        <w:spacing w:after="0"/>
        <w:rPr>
          <w:rFonts w:ascii="Times New Roman" w:hAnsi="Times New Roman"/>
          <w:b/>
          <w:sz w:val="28"/>
          <w:szCs w:val="28"/>
        </w:rPr>
      </w:pPr>
      <w:r w:rsidRPr="00D1392F">
        <w:rPr>
          <w:rFonts w:ascii="Times New Roman" w:hAnsi="Times New Roman"/>
          <w:b/>
          <w:sz w:val="28"/>
          <w:szCs w:val="28"/>
        </w:rPr>
        <w:t xml:space="preserve">2. </w:t>
      </w:r>
      <w:r w:rsidRPr="00D1392F">
        <w:rPr>
          <w:rFonts w:ascii="Times New Roman" w:hAnsi="Times New Roman"/>
          <w:sz w:val="28"/>
          <w:szCs w:val="28"/>
        </w:rPr>
        <w:t>Организовать вечера отдыха.</w:t>
      </w:r>
      <w:r>
        <w:rPr>
          <w:rFonts w:ascii="Times New Roman" w:hAnsi="Times New Roman"/>
          <w:sz w:val="28"/>
          <w:szCs w:val="28"/>
        </w:rPr>
        <w:tab/>
      </w:r>
      <w:r w:rsidRPr="00D1392F">
        <w:rPr>
          <w:rFonts w:ascii="Times New Roman" w:hAnsi="Times New Roman"/>
          <w:b/>
          <w:sz w:val="28"/>
          <w:szCs w:val="28"/>
        </w:rPr>
        <w:t>В течение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41997E4" w14:textId="77777777" w:rsidR="00725D9F" w:rsidRDefault="00725D9F" w:rsidP="00725D9F">
      <w:pPr>
        <w:rPr>
          <w:rFonts w:ascii="Times New Roman" w:hAnsi="Times New Roman"/>
          <w:sz w:val="28"/>
          <w:szCs w:val="28"/>
        </w:rPr>
      </w:pPr>
    </w:p>
    <w:p w14:paraId="14E5037C" w14:textId="77777777" w:rsidR="00725D9F" w:rsidRDefault="00725D9F" w:rsidP="00725D9F">
      <w:pPr>
        <w:tabs>
          <w:tab w:val="left" w:pos="6240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30C3770D" w14:textId="77777777" w:rsidR="00725D9F" w:rsidRPr="00D1392F" w:rsidRDefault="00725D9F" w:rsidP="00725D9F">
      <w:pPr>
        <w:tabs>
          <w:tab w:val="left" w:pos="6240"/>
        </w:tabs>
        <w:spacing w:after="0"/>
        <w:rPr>
          <w:rFonts w:ascii="Times New Roman" w:hAnsi="Times New Roman"/>
          <w:sz w:val="28"/>
          <w:szCs w:val="28"/>
        </w:rPr>
      </w:pPr>
      <w:r w:rsidRPr="00D1392F">
        <w:rPr>
          <w:rFonts w:ascii="Times New Roman" w:hAnsi="Times New Roman"/>
          <w:b/>
          <w:sz w:val="28"/>
          <w:szCs w:val="28"/>
        </w:rPr>
        <w:t>3.</w:t>
      </w:r>
      <w:r w:rsidRPr="00D1392F">
        <w:rPr>
          <w:rFonts w:ascii="Times New Roman" w:hAnsi="Times New Roman"/>
          <w:sz w:val="28"/>
          <w:szCs w:val="28"/>
        </w:rPr>
        <w:t>Организовать торжественное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1392F">
        <w:rPr>
          <w:rFonts w:ascii="Times New Roman" w:hAnsi="Times New Roman"/>
          <w:b/>
          <w:sz w:val="28"/>
          <w:szCs w:val="28"/>
        </w:rPr>
        <w:t>В течение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5BB00BE" w14:textId="77777777" w:rsidR="00725D9F" w:rsidRDefault="00725D9F" w:rsidP="00725D9F">
      <w:pPr>
        <w:spacing w:after="0"/>
        <w:rPr>
          <w:rFonts w:ascii="Times New Roman" w:hAnsi="Times New Roman"/>
          <w:sz w:val="28"/>
          <w:szCs w:val="28"/>
        </w:rPr>
      </w:pPr>
      <w:r w:rsidRPr="00D1392F">
        <w:rPr>
          <w:rFonts w:ascii="Times New Roman" w:hAnsi="Times New Roman"/>
          <w:sz w:val="28"/>
          <w:szCs w:val="28"/>
        </w:rPr>
        <w:t>чествование юбиляров.</w:t>
      </w:r>
    </w:p>
    <w:p w14:paraId="02185CC2" w14:textId="77777777" w:rsidR="00725D9F" w:rsidRPr="00D1392F" w:rsidRDefault="00725D9F" w:rsidP="00725D9F">
      <w:pPr>
        <w:rPr>
          <w:rFonts w:ascii="Times New Roman" w:hAnsi="Times New Roman"/>
          <w:sz w:val="28"/>
          <w:szCs w:val="28"/>
        </w:rPr>
      </w:pPr>
    </w:p>
    <w:p w14:paraId="704C5EF6" w14:textId="77777777" w:rsidR="00725D9F" w:rsidRDefault="00725D9F" w:rsidP="00725D9F">
      <w:pPr>
        <w:rPr>
          <w:rFonts w:ascii="Times New Roman" w:hAnsi="Times New Roman"/>
          <w:sz w:val="28"/>
          <w:szCs w:val="28"/>
        </w:rPr>
      </w:pPr>
    </w:p>
    <w:p w14:paraId="3CE3F3AF" w14:textId="77777777" w:rsidR="00725D9F" w:rsidRDefault="00725D9F" w:rsidP="00725D9F">
      <w:pPr>
        <w:tabs>
          <w:tab w:val="left" w:pos="6255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10086535" w14:textId="77777777" w:rsidR="00725D9F" w:rsidRDefault="00725D9F" w:rsidP="00725D9F">
      <w:pPr>
        <w:tabs>
          <w:tab w:val="left" w:pos="6255"/>
        </w:tabs>
        <w:spacing w:after="0"/>
        <w:rPr>
          <w:rFonts w:ascii="Times New Roman" w:hAnsi="Times New Roman"/>
          <w:sz w:val="28"/>
          <w:szCs w:val="28"/>
        </w:rPr>
      </w:pPr>
      <w:r w:rsidRPr="00AC651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Организовать к новогодним </w:t>
      </w:r>
      <w:r>
        <w:rPr>
          <w:rFonts w:ascii="Times New Roman" w:hAnsi="Times New Roman"/>
          <w:sz w:val="28"/>
          <w:szCs w:val="28"/>
        </w:rPr>
        <w:tab/>
      </w:r>
    </w:p>
    <w:p w14:paraId="2D1F538F" w14:textId="77777777" w:rsidR="00725D9F" w:rsidRDefault="00725D9F" w:rsidP="00725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праздникам покупку подарков.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Декабрь.</w:t>
      </w:r>
    </w:p>
    <w:p w14:paraId="12AD2516" w14:textId="77777777" w:rsidR="00746C9C" w:rsidRDefault="00746C9C" w:rsidP="00725D9F">
      <w:pPr>
        <w:spacing w:after="0" w:line="240" w:lineRule="auto"/>
        <w:jc w:val="both"/>
      </w:pPr>
    </w:p>
    <w:sectPr w:rsidR="0074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9C"/>
    <w:rsid w:val="00725D9F"/>
    <w:rsid w:val="0074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150F"/>
  <w15:chartTrackingRefBased/>
  <w15:docId w15:val="{156EFB0A-6696-462B-9815-2950BA1A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D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MArinka</cp:lastModifiedBy>
  <cp:revision>2</cp:revision>
  <dcterms:created xsi:type="dcterms:W3CDTF">2022-11-10T07:36:00Z</dcterms:created>
  <dcterms:modified xsi:type="dcterms:W3CDTF">2022-11-10T07:36:00Z</dcterms:modified>
</cp:coreProperties>
</file>