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78854" cy="8628157"/>
            <wp:effectExtent l="19050" t="0" r="7646" b="0"/>
            <wp:docPr id="1" name="Рисунок 1" descr="E:\Новые положениЯ У С\НОхрана труда\положение  оборганизации по охране труда и обеспечению безопа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положениЯ У С\НОхрана труда\положение  оборганизации по охране труда и обеспечению безопас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948" cy="862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для МБДОУ «Центр ра</w:t>
      </w:r>
      <w:r>
        <w:rPr>
          <w:rFonts w:ascii="Times New Roman" w:eastAsia="Times New Roman" w:hAnsi="Times New Roman" w:cs="Times New Roman"/>
          <w:sz w:val="24"/>
          <w:szCs w:val="24"/>
        </w:rPr>
        <w:t>звития ребенка – детский сад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«Золотой ключик»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. Строитель»,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ДОУ), в соответствии с Трудовы</w:t>
      </w:r>
      <w:r>
        <w:rPr>
          <w:rFonts w:ascii="Times New Roman" w:eastAsia="Times New Roman" w:hAnsi="Times New Roman" w:cs="Times New Roman"/>
          <w:sz w:val="24"/>
          <w:szCs w:val="24"/>
        </w:rPr>
        <w:t>м кодексом РФ от 30.12.2001г. №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197-ФЗ, Типового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положения о службе охраны труда образовательного учреждения высшего, среднего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начального профессионального образования системы Минобразования России.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Законодательной и нормативной основой деятельности охраны труда и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безопаснос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образовательного процесса в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 является Конституция РФ, Основы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законодательства РФ об охране труда, постановления правительства РФ и Минтруда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России, государственная система стандартов безопасности труда (ССБТ), строительные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нормативы и правила (</w:t>
      </w:r>
      <w:proofErr w:type="spellStart"/>
      <w:r w:rsidRPr="00FA0C45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FA0C45">
        <w:rPr>
          <w:rFonts w:ascii="Times New Roman" w:eastAsia="Times New Roman" w:hAnsi="Times New Roman" w:cs="Times New Roman"/>
          <w:sz w:val="24"/>
          <w:szCs w:val="24"/>
        </w:rPr>
        <w:t>), санитарные правила и нормы, а также нормативные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правовые акты по охране труда, приказы, Распоряжения Минобразования России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настоящее положение.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Главной целью по орга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низации работы по охране труда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 является сохранение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жизни и здоровья воспитанников и работников в процессе трудового и образовательного</w:t>
      </w: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Управление работой по охране труда и обеспечению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в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 осуще</w:t>
      </w:r>
      <w:r>
        <w:rPr>
          <w:rFonts w:ascii="Times New Roman" w:eastAsia="Times New Roman" w:hAnsi="Times New Roman" w:cs="Times New Roman"/>
          <w:sz w:val="24"/>
          <w:szCs w:val="24"/>
        </w:rPr>
        <w:t>ствляет заведующий.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Непосредственную организацию работы по охране труда и обеспечению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безопасности образовательного процесса (далее ОТ и ОБОП) осуществляет ответственный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по охране труда, заместитель заведующего по безопасности, обеспечивающий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в жизнь мероприятий по ОТ, устанавливающий круг обязанностей работников по ОТ,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контролирующий ведение обязательной документации.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по ОТ подчиняет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непосредственно заведующему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0C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0ED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и освобождается от обязанностей приказом заведующего</w:t>
      </w: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по ОТ назначается лицо, имеющее свидетельство об окончании курсов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по охране труда.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1.9. Срок действия данного Положения не ограничен. Данное Положение действует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принятия нового. Изменения и дополнения в настоящее Положение вносятся с 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мнения трудового коллектива, обсуждается и принимается на его общем собрании.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задачи работы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в </w:t>
      </w:r>
      <w:r w:rsidRPr="00FA0C45">
        <w:rPr>
          <w:rFonts w:ascii="Times New Roman" w:eastAsia="Times New Roman" w:hAnsi="Times New Roman" w:cs="Times New Roman"/>
          <w:b/>
          <w:sz w:val="24"/>
          <w:szCs w:val="24"/>
        </w:rPr>
        <w:t>ДОУ.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2.1.Обеспечение выполнения требований правовых локальных актов и нормативно-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технических документов по созданию здоровых и безопасных условий труда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2.2.Организация работы по обеспечению выполнения работниками требований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2.3.Организация и проведение профилактической работы по предупреждению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травматизма ср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 воспитанников и работников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ДОУ, профессиональных заболевали,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обусловленных производственными факторами, а также работы по улучшению 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2.4.Предотвращение несчастных случаев с воспитанниками и работниками во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организации образовательного процесса, дорожно-транспортного и бытового травматизма.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lastRenderedPageBreak/>
        <w:t>2.5.Соблюдение требований нормативных документов по пожарной безопасности, защите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окружающей среды и действиям в ЧС.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2.6.Обеспечение безопасности эксплуатации зданий и сооружений, используемых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образовательном процессе, оборудования, приборов и ТСО.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2.7.Охрана и укрепление здоровья воспитанников и работников, создание оптимального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сочетания режимов труда, обучения и отдыха.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2.8. Контроль за соблюдением работниками и работодателем законодательства и 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 по ОТ, коллективного договора, соглашения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ОТ и др.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2.9.Оперативный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состоянием охраны труда и организацией 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есса в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2.10.Планирование и организация мероприятий по ОТ, ведение обязательной документации, информирование и консультирование работников МДОУ по вопросам 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2.11.Организация проведения инструктажей, обучения, проверке знаний по ОТ и БЖ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работников МДОУ.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b/>
          <w:sz w:val="24"/>
          <w:szCs w:val="24"/>
        </w:rPr>
        <w:t>3. Основные фу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нкции работы по охране труда в </w:t>
      </w:r>
      <w:r w:rsidRPr="00FA0C45">
        <w:rPr>
          <w:rFonts w:ascii="Times New Roman" w:eastAsia="Times New Roman" w:hAnsi="Times New Roman" w:cs="Times New Roman"/>
          <w:b/>
          <w:sz w:val="24"/>
          <w:szCs w:val="24"/>
        </w:rPr>
        <w:t>ДОУ.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3.1.Общее собрание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рассматривает перспективные вопросы ОТ работников и воспитанников, принимает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программы практических мер по улучшению и оздоровлению условий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заслушивает заведующего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ДОУ, ответственного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ОТ, председателя профсоюзного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комитета о выполнении соглашений, плана работы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работников и воспитанников.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3.2. Заведующий МБДОУ: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организует работу по созданию и обеспечению условий организации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процесса в соответствии с действующим законодательством о труде, межотраслевыми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ведомственными нормативными документами, иными локальными актами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ОТ,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назначает приказом ответственных лиц за соблюдение требований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в 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помещениях, кабинетах, физкультурном зале и т.п., а также во всех подсобных помещениях МБДОУ;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утверждает должностные обязанности работников и инструкции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ОТ;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организует проведение оценки рабочих мест по условиям труда;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обеспечение работников спецодеждой и другими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>,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действующими типовыми нормами и инструкциями;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оформляет прием новых работников только при наличии положительного заключения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медицинского учреждения, контролирует своевременное проведение диспансеризации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работников и воспитанников;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организует в установленном поря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дке работу комиссии по приемке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 к новому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учебному году, подписывает акты приемки МБДОУ;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выполнение директивных и нормативных документов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>, предписаний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органов управления образованием, государственного надзора и инспекции по труду;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заключает и организует, 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 с профсоюзным комитетом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ДОУ, 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жегодных соглашений по ОТ, подводит итоги выполнения соглашения по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один раз в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полугодие на Общем собрании коллектива;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принимает меры совместно с профсоюзным комитетом по улучшению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питания, ассортимента продуктов;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запрещает проведение образовательного процесса при наличии опасных условий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здоровья воспитанников или работников;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определяет финансирование мероприятий по охране труда и обеспечению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организует работу по соблюдению в образовательном процессе норм и правил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выявлению опасных и вредных производственных факторов;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информирует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работников от лица заведующего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 о состоянии условий ОТ, принятых мерах по защите от воздействия опасных и вредных факторов на рабочих местах;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организует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разработку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и периодический пересмотр не реже одного раза в пять лет инструкций по ОТ (по профессиям и видам работ);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проводит вводный инструктаж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ОТ с вновь поступающими на работу лицами,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инструктаж на рабочем месте с сотрудниками, оформляет проведение инструктажа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журнале;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соблюдение требований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эксплуатации основного здания и 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построек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ДОУ, технологического, энергетического оборудования;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организует соблюдение правил пожарной безопасности зданий и сооружений, следит за исправностью средств пожаротушения;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следит за сроками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проведения ежегодных замеров сопротивления изоляции электроустановок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и электропроводки, заземляющих устройств;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в установленном порядке ведет соответствующую документацию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ОТ;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осуществляет ежедневный контроль: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* за выполнением мероприятий раздела «Охрана труда», коллективного договора, соглашения по охране труда, мероприятий по устранению причин, вызвавших несчастный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случай, и других мероприятий, направленных на создание здоровых и безопасных условий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труда;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* выполнением законодательства и нормативных правовых актов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ОТ;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* своевременным и качественным проведением обучения, проверки знаний и всех видов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инструктажей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работников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заведующим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 предписаний органов государственного надзора,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ведомственного контроля.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3.4.Комиссия по охра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труда в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создается в начале учебного года; в ее состав входят на паритетной основе представители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работодателя, профсоюзного комитета;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члены комиссии выполняют свои обязанности на общественных началах, без освобождения от основной работы;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- организует совместные действия работника и работодателя по обеспечению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по ОТ, предупреждению производственного и детского травматизма, профессиональных заболеваний;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проводит проверки условий 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рабочих местах, организации охраны жизни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здоровья воспитанников и работников во время образовательного процессах;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контролирует выполнение соглашения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ОТ;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собирает, разрабатывает и выносит на рассмотрение общим собранием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предложения и рекомендации по улучшению условий труда для внесения изменений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дополнений в коллективный договор, соглашение по охране труда и пр.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3.5. Комиссия по расс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ледованию несчастных случаев в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создается в МДОУ в начале учебного года, в ее состав входит ответственный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ОТ,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представители работодателя и профсоюзного комитета. Председателем комиссии является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по ОТ;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выявляет и опрашивает очевидцев происшествия, лиц, допустивших нарушения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нормативных требований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>, жизни и здоровья детей, получает необходимую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информацию от работодателя и по возможности - объяснения от пострадавшего;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устанавливает на основании собранных документов и материалов обстоятельства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причины несчастного случая, определяет, был ли пострадавший в момент несчастного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случая связан с производственной деятельностью, и объяснялось ли его пребывание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происшествия исполнением им трудовых обязанностей;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квалифицирует несчастный случай как несчастный случай на производстве или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несчастный случай, не связанный с производством;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определяет лиц, допустивших нарушение ОТ, охраны жизни и здоровья детей, законов и</w:t>
      </w: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иных нормативно-правовых актов;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определяет меры по устранению причин и предупреждению несчастных случаев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МБДОУ.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3.6.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седатель профсоюзного комитета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организует общественный контроль за состоянием безопасности 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процесса в МДОУ, деятельностью администрации по созданию и обеспечению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здоровых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условий, быта и отдыха работников и воспитанников;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принимает участие в разработке перспективных и текущих планов работы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инструкций по ОБЖ воспитанников и работников;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контролирует выполнение коллективного договора;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осуществляет защиту социальных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 работников и воспитанников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участвует в проведение совместно с уполномоченными лицами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ОТ профсоюзов или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трудового коллектива проверок, обследований технического состояния здания,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сооружений, оборудования на соответствие их требованиям, правилам и нормам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контролирует выполнение педагогическими работниками возложенных на них обязанностей по охране жизни воспитанников;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определяет методику, порядок обучения ППД, поведения на улице, воде, в быту,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пожарной безопасности;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несет ответственность за организацию образовательного процесса с воспитанниками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строгом соответствии с нормами и правилами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, нормами </w:t>
      </w:r>
      <w:proofErr w:type="spellStart"/>
      <w:r w:rsidRPr="00FA0C4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A0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контролирует соблюдение и принимает меры по выполнению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норм и требований, правил по ОТ, правил безопасности при проведении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процесса с воспитанниками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370C06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вносит предложения по улучшению и оздоровлению условий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процесса, а также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оводит до сведения заведующего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 обо всех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недостатках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в обеспечении образовательного процесса, снижающих жизнедеятельность и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работоспособность организма работников, воспитанников;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несет ответственность в соответствии с действующим законодательством о труде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несчастные случаи, происшедшие с воспитанниками во время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нарушения норм и правил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обеспечивают безопасное проведение образовательного процесса;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принимают меры по устранению причин, несущих угрозу жизни и здоровью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воспитанников и работнико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в помещениях и на территории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перативно извещает заведующего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 о каждом несчастном случае с воспитанником,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работником, принимают меры по оказанию первой доврачебной помощи;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вносят предложения по улучшению и оздоровлению условий организации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(ОП), доводят до сведения заведующего, ответственного по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всех недостатках в обеспечении ОП, снижающих работоспособность организма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воспитанников;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несут ответственность за сохранение жизни и здоровья воспитанников во время ОП;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осуществляют постоянный контроль за соблюдением правил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на рабочем месте.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b/>
          <w:sz w:val="24"/>
          <w:szCs w:val="24"/>
        </w:rPr>
        <w:t>4. Права работников, осуществляющи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 работу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в </w:t>
      </w:r>
      <w:r w:rsidRPr="00FA0C45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4.1.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по ОТ имеет право: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проверять состояние условий и ОТ в МБДОУ и предъявлять заведующему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для исполнения предписания установленной формы;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запрещать эксплуатацию машин, оборудования, проведение работ и учебного процесса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на местах, где выявлены нарушения правовых актов по ОТ, создающие угрозу жизни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здоровью работников или воспитанников;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запрашивать и получать от заведующего материалы по вопросам ОТ, требовать письменные объяснения от лиц, допустивших нарушения нормативных правовых актов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ОТ;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вносить предложения заведующему об устранении от работы лиц, не прошедших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порядке инструктаж, обучение и проверку знаний по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>, медосмотр и др.;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принимать участие в рассмотрении и обсуждении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 на заседаниях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профсоюзного комитета, общих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собраниях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работников;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вносить заведующему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ДОУ предложения о поощрении отдельных работников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активную работу по созданию безопасных условий труда и ОП.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4.2. Комиссия по охране труда имеет право: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принимать участие в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сследовании несчастных случаев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предъявлять требования о приостановлении работ в случаях угрозы жизни здоровья;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осуществлять проверку условий и ОТ,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 обязательств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ОТ,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коллективным договором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соглашениями по ОТ, а также с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изменениями по ОТ;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принимать участие в рассмотрение трудовых споров, связанных с нарушением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ОТ, обязательств, предусмотренных коллективным договором и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соглашениями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ОТ.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4.3.Комиссия по расследованию несчастных случаев имеет право: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получать всю необходимую для расследования несчастного случая информацию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заведующего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ДОУ для расследования несчастного случая, очевидцев происшествия 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возможности объяснения пострадавшего в результате несчастного случая;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привлекать при необходимости к расследованию несчастного случая должностных лиц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органов государственного надзора и контроля в целях получения заключения о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технических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происшествия;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оказывать правовую помощь пострадавшим, их доверенным лицам и членам семей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вопросам порядка возмещения вреда, причиненного здоровью пострадавших;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выносить независимое решение по результатам расследования.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4.4.Работник имеет право: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на рабочее место, соответствующее требованиям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обязательное социальное страхование от несчастных случаев на производстве и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профессиональных заболеваний в соответствии с федеральным законом;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отказ от выполнения работ в случае возникновения опасности для его жизни и здоровья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вследствие нарушений требований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случаев, предусмотренных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федеральным законом, до устранения такой опасности;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СИЗ и коллективной защиты в соответствии с требованиями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за счет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профессиональ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ную подготовку за счет средств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 в случае ликвидации рабочего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места вследствие нарушения требований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запрос о проведении проверки условий и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на его рабочем месте органами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государственного надзора и контроля;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- личное участие или через своих представителей в рассмотрении вопросов, связанных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обеспечением условий труда на его рабочем месте, и расследовании происшедшего с ним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несчастного случая на производстве или профессионального заболевания.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b/>
          <w:sz w:val="24"/>
          <w:szCs w:val="24"/>
        </w:rPr>
        <w:t>5. Контроль и ответственность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5.1. Контроль за деятельностью работников,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работу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в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ДОУ,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обеспечивают заведующий образовательной организации, служба ОТ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системой образования г. Волоколамска, органы государственного надзора и контроля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соблюдением требований </w:t>
      </w: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5.2.Ответственность за организацию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несет заведующий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5.3.Работники, выполняющ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функции по обеспечению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ДОУ, несут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C45">
        <w:rPr>
          <w:rFonts w:ascii="Times New Roman" w:eastAsia="Times New Roman" w:hAnsi="Times New Roman" w:cs="Times New Roman"/>
          <w:sz w:val="24"/>
          <w:szCs w:val="24"/>
        </w:rPr>
        <w:t>ответственность: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за выполнение, невыполнение не в полном объеме своих функциональных обязанностей,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0C45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proofErr w:type="gramEnd"/>
      <w:r w:rsidRPr="00FA0C45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и должностными инструкциями;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соблюдение установленных сроков расследования несчастных случаев;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объективность выводов и решений, принятых ими по результатам проведенных расследований;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достоверность представляемой информации;</w:t>
      </w:r>
    </w:p>
    <w:p w:rsidR="00370C06" w:rsidRPr="00FA0C45" w:rsidRDefault="00370C06" w:rsidP="00370C0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45">
        <w:rPr>
          <w:rFonts w:ascii="Times New Roman" w:eastAsia="Times New Roman" w:hAnsi="Times New Roman" w:cs="Times New Roman"/>
          <w:sz w:val="24"/>
          <w:szCs w:val="24"/>
        </w:rPr>
        <w:t>- соответствие принятых решений действующему законодательству РФ.</w:t>
      </w:r>
    </w:p>
    <w:p w:rsidR="00370C06" w:rsidRDefault="00370C06" w:rsidP="00370C06">
      <w:pPr>
        <w:tabs>
          <w:tab w:val="left" w:pos="9356"/>
        </w:tabs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70C06"/>
    <w:sectPr w:rsidR="00000000" w:rsidSect="00370C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C06"/>
    <w:rsid w:val="0037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2403</Words>
  <Characters>13698</Characters>
  <Application>Microsoft Office Word</Application>
  <DocSecurity>0</DocSecurity>
  <Lines>114</Lines>
  <Paragraphs>32</Paragraphs>
  <ScaleCrop>false</ScaleCrop>
  <Company/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2019-05-19T10:36:00Z</dcterms:created>
  <dcterms:modified xsi:type="dcterms:W3CDTF">2019-05-19T10:37:00Z</dcterms:modified>
</cp:coreProperties>
</file>