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17" w:rsidRDefault="003D249D">
      <w:pPr>
        <w:rPr>
          <w:sz w:val="20"/>
        </w:rPr>
        <w:sectPr w:rsidR="001D5E17" w:rsidSect="003D249D">
          <w:headerReference w:type="default" r:id="rId8"/>
          <w:type w:val="continuous"/>
          <w:pgSz w:w="11910" w:h="16840"/>
          <w:pgMar w:top="709" w:right="160" w:bottom="280" w:left="851" w:header="720" w:footer="720" w:gutter="0"/>
          <w:cols w:space="720"/>
        </w:sectPr>
      </w:pPr>
      <w:r>
        <w:rPr>
          <w:noProof/>
          <w:sz w:val="20"/>
          <w:szCs w:val="26"/>
          <w:lang w:bidi="ar-SA"/>
        </w:rPr>
        <w:drawing>
          <wp:inline distT="0" distB="0" distL="0" distR="0">
            <wp:extent cx="6377080" cy="9315450"/>
            <wp:effectExtent l="19050" t="0" r="4670" b="0"/>
            <wp:docPr id="1" name="Рисунок 1" descr="D:\Мои документы\Desktop\программа развития\прогамма развития 202-2024 00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esktop\программа развития\прогамма развития 202-2024 001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978" cy="93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E17" w:rsidRDefault="00D228E5" w:rsidP="00CB6CA6">
      <w:pPr>
        <w:spacing w:before="12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lastRenderedPageBreak/>
        <w:t xml:space="preserve">                                                               </w:t>
      </w:r>
      <w:r w:rsidR="00CC7146">
        <w:rPr>
          <w:rFonts w:ascii="Cambria" w:hAnsi="Cambria"/>
          <w:b/>
          <w:sz w:val="28"/>
        </w:rPr>
        <w:t>Содержа</w:t>
      </w:r>
      <w:r w:rsidR="00D03946">
        <w:rPr>
          <w:rFonts w:ascii="Cambria" w:hAnsi="Cambria"/>
          <w:b/>
          <w:sz w:val="28"/>
        </w:rPr>
        <w:t>ние</w:t>
      </w:r>
    </w:p>
    <w:p w:rsidR="00CB6CA6" w:rsidRDefault="00CB6CA6">
      <w:pPr>
        <w:spacing w:before="12"/>
        <w:ind w:left="282"/>
        <w:rPr>
          <w:rFonts w:ascii="Cambria" w:hAnsi="Cambria"/>
          <w:b/>
          <w:sz w:val="28"/>
        </w:rPr>
      </w:pPr>
    </w:p>
    <w:p w:rsidR="00CB6CA6" w:rsidRPr="00B30707" w:rsidRDefault="00CB6CA6" w:rsidP="00CB6CA6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X="-318" w:tblpY="162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8193"/>
        <w:gridCol w:w="1168"/>
      </w:tblGrid>
      <w:tr w:rsidR="00CB6CA6" w:rsidRPr="00D77E26" w:rsidTr="002C768D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77E26">
              <w:rPr>
                <w:rFonts w:eastAsia="Calibri"/>
                <w:b/>
                <w:color w:val="000000"/>
                <w:sz w:val="24"/>
                <w:szCs w:val="24"/>
              </w:rPr>
              <w:t xml:space="preserve">РАЗДЕЛ </w:t>
            </w:r>
            <w:r w:rsidRPr="00D77E26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I</w:t>
            </w:r>
          </w:p>
          <w:p w:rsidR="00CB6CA6" w:rsidRPr="00D77E26" w:rsidRDefault="00CB6CA6" w:rsidP="002C768D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77E26">
              <w:rPr>
                <w:rFonts w:eastAsia="Calibri"/>
                <w:b/>
                <w:color w:val="000000"/>
                <w:sz w:val="24"/>
                <w:szCs w:val="24"/>
              </w:rPr>
              <w:t>Информационная карта Программы развития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D77E26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D77E26">
              <w:rPr>
                <w:rFonts w:eastAsia="Calibri"/>
                <w:sz w:val="24"/>
                <w:szCs w:val="24"/>
              </w:rPr>
              <w:t xml:space="preserve"> Паспорт Программы развития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D77E26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- </w:t>
            </w:r>
            <w:r w:rsidR="00FA055C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D77E26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D77E26">
              <w:rPr>
                <w:rFonts w:eastAsia="Calibri"/>
                <w:sz w:val="24"/>
                <w:szCs w:val="24"/>
              </w:rPr>
              <w:t>Информационная справка</w:t>
            </w:r>
            <w:r>
              <w:rPr>
                <w:rFonts w:eastAsia="Calibri"/>
                <w:sz w:val="24"/>
                <w:szCs w:val="24"/>
              </w:rPr>
              <w:t xml:space="preserve"> о МБДОУ «Центр развития ребенка – детский сад «Золотой ключик» </w:t>
            </w:r>
            <w:proofErr w:type="gramStart"/>
            <w:r>
              <w:rPr>
                <w:rFonts w:eastAsia="Calibri"/>
                <w:sz w:val="24"/>
                <w:szCs w:val="24"/>
              </w:rPr>
              <w:t>г</w:t>
            </w:r>
            <w:proofErr w:type="gramEnd"/>
            <w:r>
              <w:rPr>
                <w:rFonts w:eastAsia="Calibri"/>
                <w:sz w:val="24"/>
                <w:szCs w:val="24"/>
              </w:rPr>
              <w:t>. Строитель»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FA055C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="00CB6CA6">
              <w:rPr>
                <w:rFonts w:eastAsia="Calibri"/>
                <w:sz w:val="24"/>
                <w:szCs w:val="24"/>
              </w:rPr>
              <w:t xml:space="preserve"> - 1</w:t>
            </w:r>
            <w:r w:rsidR="0039436C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D77E26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D77E26">
              <w:rPr>
                <w:rFonts w:eastAsia="Calibri"/>
                <w:sz w:val="24"/>
                <w:szCs w:val="24"/>
              </w:rPr>
              <w:t>Введение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D77E26">
              <w:rPr>
                <w:rFonts w:eastAsia="Calibri"/>
                <w:sz w:val="24"/>
                <w:szCs w:val="24"/>
              </w:rPr>
              <w:t>1</w:t>
            </w:r>
            <w:r w:rsidR="0039436C">
              <w:rPr>
                <w:rFonts w:eastAsia="Calibri"/>
                <w:sz w:val="24"/>
                <w:szCs w:val="24"/>
              </w:rPr>
              <w:t xml:space="preserve">2 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D77E26">
              <w:rPr>
                <w:rFonts w:eastAsia="Calibri"/>
                <w:sz w:val="24"/>
                <w:szCs w:val="24"/>
              </w:rPr>
              <w:t>1.3.1.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D77E26">
              <w:rPr>
                <w:rFonts w:eastAsia="Calibri"/>
                <w:sz w:val="24"/>
                <w:szCs w:val="24"/>
              </w:rPr>
              <w:t>Актуальность и краткое описание  Программы</w:t>
            </w:r>
            <w:r>
              <w:rPr>
                <w:rFonts w:eastAsia="Calibri"/>
                <w:sz w:val="24"/>
                <w:szCs w:val="24"/>
              </w:rPr>
              <w:t xml:space="preserve"> развития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6CA6" w:rsidRPr="00D77E26" w:rsidRDefault="0039436C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="00CB6CA6">
              <w:rPr>
                <w:rFonts w:eastAsia="Calibri"/>
                <w:sz w:val="24"/>
                <w:szCs w:val="24"/>
              </w:rPr>
              <w:t xml:space="preserve"> - 1</w:t>
            </w:r>
            <w:r w:rsidR="00B42BB6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D77E26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.3.2.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Правовое обоснование Программы развития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D77E26">
              <w:rPr>
                <w:rFonts w:eastAsia="Calibri"/>
                <w:sz w:val="24"/>
                <w:szCs w:val="24"/>
              </w:rPr>
              <w:t>1</w:t>
            </w:r>
            <w:r w:rsidR="00B42BB6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 xml:space="preserve"> - 1</w:t>
            </w:r>
            <w:r w:rsidR="00B42BB6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</w:p>
          <w:p w:rsidR="00CB6CA6" w:rsidRPr="00D77E2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ind w:firstLine="709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77E26">
              <w:rPr>
                <w:rFonts w:eastAsia="Calibri"/>
                <w:b/>
                <w:bCs/>
                <w:sz w:val="24"/>
                <w:szCs w:val="24"/>
              </w:rPr>
              <w:t xml:space="preserve">РАЗДЕЛ </w:t>
            </w:r>
            <w:r w:rsidRPr="00D77E26">
              <w:rPr>
                <w:rFonts w:eastAsia="Calibri"/>
                <w:b/>
                <w:bCs/>
                <w:sz w:val="24"/>
                <w:szCs w:val="24"/>
                <w:lang w:val="en-US"/>
              </w:rPr>
              <w:t>II</w:t>
            </w:r>
          </w:p>
          <w:p w:rsidR="00CB6CA6" w:rsidRPr="00B27643" w:rsidRDefault="00CB6CA6" w:rsidP="002C768D">
            <w:pPr>
              <w:jc w:val="center"/>
              <w:outlineLvl w:val="0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B27643">
              <w:rPr>
                <w:rFonts w:eastAsia="Calibri"/>
                <w:b/>
                <w:sz w:val="24"/>
                <w:szCs w:val="24"/>
              </w:rPr>
              <w:t>Аналитико</w:t>
            </w:r>
            <w:proofErr w:type="spellEnd"/>
            <w:r w:rsidRPr="00B27643">
              <w:rPr>
                <w:rFonts w:eastAsia="Calibri"/>
                <w:b/>
                <w:sz w:val="24"/>
                <w:szCs w:val="24"/>
              </w:rPr>
              <w:t xml:space="preserve"> – прогностическое обоснование Программы развития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Анализ потенциала образовательного учреждения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B42BB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="00CB6CA6">
              <w:rPr>
                <w:rFonts w:eastAsia="Calibri"/>
                <w:sz w:val="24"/>
                <w:szCs w:val="24"/>
              </w:rPr>
              <w:t xml:space="preserve"> - 1</w:t>
            </w:r>
            <w:r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2.2.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outlineLvl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Результативность реализации образовательной Программы образовательного учреждения за три года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B42BB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="00CB6CA6">
              <w:rPr>
                <w:rFonts w:eastAsia="Calibri"/>
                <w:sz w:val="24"/>
                <w:szCs w:val="24"/>
              </w:rPr>
              <w:t xml:space="preserve"> - 1</w:t>
            </w: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2.3. 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outlineLvl w:val="0"/>
              <w:rPr>
                <w:rFonts w:eastAsia="Calibri"/>
                <w:sz w:val="24"/>
                <w:szCs w:val="24"/>
              </w:rPr>
            </w:pPr>
            <w:r w:rsidRPr="00D77E26">
              <w:rPr>
                <w:rFonts w:eastAsia="Calibri"/>
                <w:sz w:val="24"/>
                <w:szCs w:val="24"/>
              </w:rPr>
              <w:t>Качество образовательной деятельности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D747B0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="00CB6CA6">
              <w:rPr>
                <w:rFonts w:eastAsia="Calibri"/>
                <w:sz w:val="24"/>
                <w:szCs w:val="24"/>
              </w:rPr>
              <w:t xml:space="preserve"> - 2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2.4.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Качество условий образовательной деятельности в образовательном учреждении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D747B0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="00CB6CA6">
              <w:rPr>
                <w:rFonts w:eastAsia="Calibri"/>
                <w:sz w:val="24"/>
                <w:szCs w:val="24"/>
              </w:rPr>
              <w:t xml:space="preserve"> - 33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2.5.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33 - 34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2.6. 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Воспитательная работа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34 - 4</w:t>
            </w:r>
            <w:r w:rsidR="001C0706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2.7. 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Результаты маркетингового анализа внешней среды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1C0706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2.7.1.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Степень удовлетворенности родителей качеством воспитательной работы по результатам анкетирования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1C070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  <w:r w:rsidR="00CB6CA6">
              <w:rPr>
                <w:rFonts w:eastAsia="Calibri"/>
                <w:sz w:val="24"/>
                <w:szCs w:val="24"/>
              </w:rPr>
              <w:t xml:space="preserve"> - 4</w:t>
            </w: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2.7.2. 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Социальная активность и внешние связи образовательного учреждения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1C070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41</w:t>
            </w:r>
            <w:r w:rsidR="00CB6CA6">
              <w:rPr>
                <w:rFonts w:eastAsia="Calibri"/>
                <w:sz w:val="24"/>
                <w:szCs w:val="24"/>
              </w:rPr>
              <w:t xml:space="preserve"> - 4</w:t>
            </w:r>
            <w:r w:rsidR="00730CF7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2.7.3.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Инновационная деятельность образовательного учреждения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44 - 4</w:t>
            </w:r>
            <w:r w:rsidR="00730CF7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2.8.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 качеством образовательной деятельности образовательного учреждения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46 - 49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2.9. 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outlineLvl w:val="0"/>
              <w:rPr>
                <w:rFonts w:eastAsia="Calibri"/>
                <w:sz w:val="24"/>
                <w:szCs w:val="24"/>
              </w:rPr>
            </w:pPr>
            <w:r w:rsidRPr="00D77E26">
              <w:rPr>
                <w:rFonts w:eastAsia="Calibri"/>
                <w:bCs/>
                <w:sz w:val="24"/>
                <w:szCs w:val="24"/>
              </w:rPr>
              <w:t>SWOT-анализ</w:t>
            </w:r>
            <w:r>
              <w:rPr>
                <w:rFonts w:eastAsia="Calibri"/>
                <w:bCs/>
                <w:sz w:val="24"/>
                <w:szCs w:val="24"/>
              </w:rPr>
              <w:t xml:space="preserve">, </w:t>
            </w:r>
            <w:r w:rsidRPr="00863629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D77E26">
              <w:rPr>
                <w:rFonts w:eastAsia="Calibri"/>
                <w:bCs/>
                <w:sz w:val="24"/>
                <w:szCs w:val="24"/>
                <w:lang w:val="en-US"/>
              </w:rPr>
              <w:t>PEST</w:t>
            </w:r>
            <w:r w:rsidRPr="00D77E26">
              <w:rPr>
                <w:rFonts w:eastAsia="Calibri"/>
                <w:bCs/>
                <w:sz w:val="24"/>
                <w:szCs w:val="24"/>
              </w:rPr>
              <w:t>-анализ</w:t>
            </w:r>
            <w:r>
              <w:rPr>
                <w:rFonts w:eastAsia="Calibri"/>
                <w:bCs/>
                <w:sz w:val="24"/>
                <w:szCs w:val="24"/>
              </w:rPr>
              <w:t xml:space="preserve"> потенциала развития образовательного учреждения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49 - 53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</w:p>
          <w:p w:rsidR="00CB6CA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РАЗДЕЛ III</w:t>
            </w:r>
          </w:p>
          <w:p w:rsidR="00CB6CA6" w:rsidRPr="00EA4675" w:rsidRDefault="00CB6CA6" w:rsidP="002C768D">
            <w:pPr>
              <w:jc w:val="center"/>
              <w:outlineLvl w:val="0"/>
              <w:rPr>
                <w:rFonts w:eastAsia="Calibri"/>
                <w:b/>
                <w:bCs/>
                <w:sz w:val="24"/>
                <w:szCs w:val="24"/>
              </w:rPr>
            </w:pPr>
            <w:r w:rsidRPr="00EA4675">
              <w:rPr>
                <w:rFonts w:eastAsia="Calibri"/>
                <w:b/>
                <w:bCs/>
                <w:sz w:val="24"/>
                <w:szCs w:val="24"/>
              </w:rPr>
              <w:t>Краткое описание сценария развития образовательного учреждения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3.1. 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Краткое описание сценария развития образовательного учреждения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C51928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3.2.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tabs>
                <w:tab w:val="left" w:pos="5565"/>
              </w:tabs>
              <w:adjustRightInd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Целевые показатели развития образовательного учреждения</w:t>
            </w:r>
            <w:r w:rsidRPr="00D77E26">
              <w:rPr>
                <w:rFonts w:eastAsia="Calibri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D77E26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3.3. 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tabs>
                <w:tab w:val="left" w:pos="5565"/>
              </w:tabs>
              <w:adjustRightInd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Описание целостного состояния развития образовательного учреждения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54 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3.4. </w:t>
            </w:r>
          </w:p>
          <w:p w:rsidR="00CB6CA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tabs>
                <w:tab w:val="left" w:pos="5565"/>
              </w:tabs>
              <w:adjustRightInd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Возможности, которые детский сад может использовать для реализации сценария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55 - 56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3.5. 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tabs>
                <w:tab w:val="left" w:pos="5565"/>
              </w:tabs>
              <w:adjustRightInd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Риски, которые могут возникнуть в ходе реализации сценария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56 - 57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3.6. 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tabs>
                <w:tab w:val="left" w:pos="5565"/>
              </w:tabs>
              <w:adjustRightInd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Последствия позитивные – результаты по итогам реализации сценария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57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3.7. 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tabs>
                <w:tab w:val="left" w:pos="5565"/>
              </w:tabs>
              <w:adjustRightInd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Последствия негативные  – результаты по итогам реализации сценария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2C202D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3.8.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tabs>
                <w:tab w:val="left" w:pos="5565"/>
              </w:tabs>
              <w:adjustRightInd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Общая оценка актуальности, реалистичности и риска реализации сценария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58</w:t>
            </w:r>
          </w:p>
        </w:tc>
      </w:tr>
      <w:tr w:rsidR="00CB6CA6" w:rsidRPr="00D77E26" w:rsidTr="002C768D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04662">
              <w:rPr>
                <w:rFonts w:eastAsia="Calibri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eastAsia="Calibri"/>
                <w:b/>
                <w:bCs/>
                <w:sz w:val="24"/>
                <w:szCs w:val="24"/>
                <w:lang w:val="en-US"/>
              </w:rPr>
              <w:t>IV</w:t>
            </w:r>
          </w:p>
          <w:p w:rsidR="00CB6CA6" w:rsidRDefault="00CB6CA6" w:rsidP="002C768D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04662">
              <w:rPr>
                <w:rFonts w:eastAsia="Calibri"/>
                <w:b/>
                <w:bCs/>
                <w:sz w:val="24"/>
                <w:szCs w:val="24"/>
              </w:rPr>
              <w:t>Концепция развития образовательного учреждения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4.1</w:t>
            </w:r>
            <w:r w:rsidRPr="00D77E26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Ценностные приоритеты </w:t>
            </w:r>
            <w:r>
              <w:rPr>
                <w:rFonts w:eastAsia="Calibri"/>
                <w:sz w:val="24"/>
                <w:szCs w:val="24"/>
              </w:rPr>
              <w:t xml:space="preserve"> развития образовательного учреждения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D77E26">
              <w:rPr>
                <w:rFonts w:eastAsia="Calibri"/>
                <w:sz w:val="24"/>
                <w:szCs w:val="24"/>
              </w:rPr>
              <w:t>5</w:t>
            </w:r>
            <w:r w:rsidR="002C202D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4.2. 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Инновационная идея </w:t>
            </w:r>
            <w:r>
              <w:rPr>
                <w:rFonts w:eastAsia="Calibri"/>
                <w:sz w:val="24"/>
                <w:szCs w:val="24"/>
              </w:rPr>
              <w:t xml:space="preserve"> развития образовательного учреждения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2C202D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58</w:t>
            </w:r>
            <w:r w:rsidR="00CB6CA6">
              <w:rPr>
                <w:rFonts w:eastAsia="Calibri"/>
                <w:sz w:val="24"/>
                <w:szCs w:val="24"/>
              </w:rPr>
              <w:t xml:space="preserve"> - </w:t>
            </w:r>
            <w:r>
              <w:rPr>
                <w:rFonts w:eastAsia="Calibri"/>
                <w:sz w:val="24"/>
                <w:szCs w:val="24"/>
              </w:rPr>
              <w:t>59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4.3. 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Концептуальная модель замысла </w:t>
            </w:r>
            <w:r>
              <w:rPr>
                <w:rFonts w:eastAsia="Calibri"/>
                <w:sz w:val="24"/>
                <w:szCs w:val="24"/>
              </w:rPr>
              <w:t xml:space="preserve"> развития образовательного учреждения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AA6A4B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59 - 61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4.4. </w:t>
            </w:r>
          </w:p>
          <w:p w:rsidR="00CB6CA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Социально – педагогическая миссия МБДОУ «центр развития ребенка – детский сад «Золотой ключик» </w:t>
            </w:r>
            <w:proofErr w:type="gramStart"/>
            <w:r>
              <w:rPr>
                <w:rFonts w:eastAsia="Calibri"/>
                <w:bCs/>
                <w:sz w:val="24"/>
                <w:szCs w:val="24"/>
              </w:rPr>
              <w:t>г</w:t>
            </w:r>
            <w:proofErr w:type="gramEnd"/>
            <w:r>
              <w:rPr>
                <w:rFonts w:eastAsia="Calibri"/>
                <w:bCs/>
                <w:sz w:val="24"/>
                <w:szCs w:val="24"/>
              </w:rPr>
              <w:t>. Строитель»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AA6A4B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61 - 62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4.5.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Цель деятельности образовательного учреждения: деятельность по отношению к ребенку через призму человеческого потенциала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AA6A4B">
              <w:rPr>
                <w:rFonts w:eastAsia="Calibri"/>
                <w:sz w:val="24"/>
                <w:szCs w:val="24"/>
              </w:rPr>
              <w:t>2 - 63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</w:rPr>
              <w:t>Базовая</w:t>
            </w:r>
            <w:proofErr w:type="gramEnd"/>
            <w:r>
              <w:rPr>
                <w:rFonts w:eastAsia="Calibri"/>
                <w:bCs/>
                <w:sz w:val="24"/>
                <w:szCs w:val="24"/>
              </w:rPr>
              <w:t xml:space="preserve"> и вспомогательные функции образовательного учреждения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63 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4.7. 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Организационная культура развития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AA6A4B">
              <w:rPr>
                <w:rFonts w:eastAsia="Calibri"/>
                <w:sz w:val="24"/>
                <w:szCs w:val="24"/>
              </w:rPr>
              <w:t>3 - 64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4.8.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Модель выпускника дошкольного учреждения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887763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4.9.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Критерии оценки качества образовательной деятельности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887763">
              <w:rPr>
                <w:rFonts w:eastAsia="Calibri"/>
                <w:sz w:val="24"/>
                <w:szCs w:val="24"/>
              </w:rPr>
              <w:t>5 - 66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4.10.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Организационно – технологическая культура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887763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66</w:t>
            </w:r>
            <w:r w:rsidR="00CB6CA6">
              <w:rPr>
                <w:rFonts w:eastAsia="Calibri"/>
                <w:sz w:val="24"/>
                <w:szCs w:val="24"/>
              </w:rPr>
              <w:t xml:space="preserve"> - 68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4.11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Cs/>
                <w:sz w:val="24"/>
                <w:szCs w:val="24"/>
              </w:rPr>
              <w:t>Имиджевая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характеристика </w:t>
            </w:r>
            <w:r>
              <w:rPr>
                <w:rFonts w:eastAsia="Calibri"/>
                <w:sz w:val="24"/>
                <w:szCs w:val="24"/>
              </w:rPr>
              <w:t xml:space="preserve"> развития образовательного учреждения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887763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  <w:r w:rsidR="00CB6CA6">
              <w:rPr>
                <w:rFonts w:eastAsia="Calibri"/>
                <w:sz w:val="24"/>
                <w:szCs w:val="24"/>
              </w:rPr>
              <w:t xml:space="preserve"> - 72</w:t>
            </w:r>
          </w:p>
        </w:tc>
      </w:tr>
      <w:tr w:rsidR="00CB6CA6" w:rsidRPr="00D77E26" w:rsidTr="002C768D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eastAsia="Calibri"/>
                <w:b/>
                <w:bCs/>
                <w:sz w:val="24"/>
                <w:szCs w:val="24"/>
                <w:lang w:val="en-US"/>
              </w:rPr>
              <w:t>V</w:t>
            </w:r>
            <w:r w:rsidRPr="00F011DC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</w:p>
          <w:p w:rsidR="00CB6CA6" w:rsidRPr="00D77E26" w:rsidRDefault="00CB6CA6" w:rsidP="002C768D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77E26">
              <w:rPr>
                <w:rFonts w:eastAsia="Calibri"/>
                <w:b/>
                <w:bCs/>
                <w:sz w:val="24"/>
                <w:szCs w:val="24"/>
              </w:rPr>
              <w:t>План деятельности по реализации Программы развития ДО</w:t>
            </w:r>
            <w:r>
              <w:rPr>
                <w:rFonts w:eastAsia="Calibri"/>
                <w:b/>
                <w:bCs/>
                <w:sz w:val="24"/>
                <w:szCs w:val="24"/>
              </w:rPr>
              <w:t>У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Pr="00D77E26">
              <w:rPr>
                <w:rFonts w:eastAsia="Calibri"/>
                <w:sz w:val="24"/>
                <w:szCs w:val="24"/>
              </w:rPr>
              <w:t>.1.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Цели и задачи развития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="005968FF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  <w:r w:rsidRPr="00D77E26">
              <w:rPr>
                <w:rFonts w:eastAsia="Calibri"/>
                <w:bCs/>
                <w:sz w:val="24"/>
                <w:szCs w:val="24"/>
              </w:rPr>
              <w:t>.2.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Основные направления деятельности учреждения на период 2020 – 2024 гг.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="005968FF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  <w:r w:rsidRPr="00D77E26">
              <w:rPr>
                <w:rFonts w:eastAsia="Calibri"/>
                <w:bCs/>
                <w:sz w:val="24"/>
                <w:szCs w:val="24"/>
              </w:rPr>
              <w:t>.3.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Предполагаемые результаты изменений образовательного учреждения по основным показателям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5968FF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73</w:t>
            </w:r>
            <w:r w:rsidR="00CB6CA6">
              <w:rPr>
                <w:rFonts w:eastAsia="Calibri"/>
                <w:sz w:val="24"/>
                <w:szCs w:val="24"/>
              </w:rPr>
              <w:t xml:space="preserve"> - 7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5.4.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Структура: ключевые проблемы, замысел, социальный эффект</w:t>
            </w:r>
            <w:r w:rsidRPr="00D77E26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7B0B00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75</w:t>
            </w:r>
            <w:r w:rsidR="00CB6CA6">
              <w:rPr>
                <w:rFonts w:eastAsia="Calibri"/>
                <w:sz w:val="24"/>
                <w:szCs w:val="24"/>
              </w:rPr>
              <w:t xml:space="preserve"> - 7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5.5.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D77E26">
              <w:rPr>
                <w:rFonts w:eastAsia="Calibri"/>
                <w:sz w:val="24"/>
                <w:szCs w:val="24"/>
              </w:rPr>
              <w:t>7</w:t>
            </w:r>
            <w:r w:rsidR="007B0B00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5.6</w:t>
            </w:r>
            <w:r w:rsidRPr="00D77E26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Календарный план мероприятий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D77E26">
              <w:rPr>
                <w:rFonts w:eastAsia="Calibri"/>
                <w:sz w:val="24"/>
                <w:szCs w:val="24"/>
              </w:rPr>
              <w:t>7</w:t>
            </w:r>
            <w:r w:rsidR="007B0B00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 xml:space="preserve"> - 84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5.7. </w:t>
            </w:r>
          </w:p>
          <w:p w:rsidR="00CB6CA6" w:rsidRDefault="00CB6CA6" w:rsidP="002C768D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 xml:space="preserve">Система целевых индикатор в и показателей, характеризующих ход реализации программы развития на 2020 – 2024 гг. 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84 - 8</w:t>
            </w:r>
            <w:r w:rsidR="00801E6C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5.8.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Ресурсное обеспечение Программы развития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Pr="00D77E26" w:rsidRDefault="00801E6C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88</w:t>
            </w:r>
            <w:r w:rsidR="00CB6CA6">
              <w:rPr>
                <w:rFonts w:eastAsia="Calibri"/>
                <w:sz w:val="24"/>
                <w:szCs w:val="24"/>
              </w:rPr>
              <w:t xml:space="preserve"> - </w:t>
            </w:r>
            <w:r w:rsidR="004C4B67">
              <w:rPr>
                <w:rFonts w:eastAsia="Calibri"/>
                <w:sz w:val="24"/>
                <w:szCs w:val="24"/>
              </w:rPr>
              <w:t>89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5.9. 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 процессом реализации Программы развития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4C4B67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89 - 90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5.10. 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Описание мер регулирования и управления  рисками Программы развития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4C4B67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90</w:t>
            </w:r>
            <w:r w:rsidR="00CB6CA6">
              <w:rPr>
                <w:rFonts w:eastAsia="Calibri"/>
                <w:sz w:val="24"/>
                <w:szCs w:val="24"/>
              </w:rPr>
              <w:t xml:space="preserve"> - 92</w:t>
            </w:r>
          </w:p>
        </w:tc>
      </w:tr>
      <w:tr w:rsidR="00CB6CA6" w:rsidRPr="00D77E26" w:rsidTr="002C76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5.11.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CB6CA6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Система организации </w:t>
            </w:r>
            <w:proofErr w:type="gramStart"/>
            <w:r>
              <w:rPr>
                <w:rFonts w:eastAsia="Calibri"/>
                <w:sz w:val="24"/>
                <w:szCs w:val="24"/>
              </w:rPr>
              <w:t>контроля за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исполнением Программы развития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A6" w:rsidRDefault="004C4B67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92</w:t>
            </w:r>
            <w:r w:rsidR="00267BEA">
              <w:rPr>
                <w:rFonts w:eastAsia="Calibri"/>
                <w:sz w:val="24"/>
                <w:szCs w:val="24"/>
              </w:rPr>
              <w:t xml:space="preserve"> </w:t>
            </w:r>
            <w:r w:rsidR="007E29A5">
              <w:rPr>
                <w:rFonts w:eastAsia="Calibri"/>
                <w:sz w:val="24"/>
                <w:szCs w:val="24"/>
              </w:rPr>
              <w:t>–</w:t>
            </w:r>
            <w:r w:rsidR="00267BEA">
              <w:rPr>
                <w:rFonts w:eastAsia="Calibri"/>
                <w:sz w:val="24"/>
                <w:szCs w:val="24"/>
              </w:rPr>
              <w:t xml:space="preserve"> 93</w:t>
            </w:r>
          </w:p>
          <w:p w:rsidR="007E29A5" w:rsidRDefault="007E29A5" w:rsidP="002C768D">
            <w:pPr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CB6CA6" w:rsidRDefault="00CB6CA6" w:rsidP="00CB6CA6"/>
    <w:p w:rsidR="00CB6CA6" w:rsidRDefault="00CB6CA6">
      <w:pPr>
        <w:spacing w:before="12"/>
        <w:ind w:left="282"/>
        <w:rPr>
          <w:rFonts w:ascii="Cambria" w:hAnsi="Cambria"/>
          <w:b/>
          <w:sz w:val="28"/>
        </w:rPr>
      </w:pPr>
    </w:p>
    <w:p w:rsidR="00CB6CA6" w:rsidRDefault="00CB6CA6">
      <w:pPr>
        <w:spacing w:before="12"/>
        <w:ind w:left="282"/>
        <w:rPr>
          <w:rFonts w:ascii="Cambria" w:hAnsi="Cambria"/>
          <w:b/>
          <w:sz w:val="28"/>
        </w:rPr>
      </w:pPr>
    </w:p>
    <w:p w:rsidR="001D5E17" w:rsidRDefault="001D5E17">
      <w:pPr>
        <w:pStyle w:val="TOC2"/>
        <w:tabs>
          <w:tab w:val="left" w:leader="dot" w:pos="9389"/>
        </w:tabs>
      </w:pPr>
    </w:p>
    <w:p w:rsidR="005E5436" w:rsidRDefault="005E5436" w:rsidP="00CB6CA6">
      <w:pPr>
        <w:pStyle w:val="TOC1"/>
        <w:tabs>
          <w:tab w:val="left" w:leader="dot" w:pos="9227"/>
        </w:tabs>
        <w:spacing w:before="43"/>
        <w:ind w:left="0" w:firstLine="0"/>
      </w:pPr>
    </w:p>
    <w:p w:rsidR="001D5E17" w:rsidRPr="005E5436" w:rsidRDefault="001D5E17" w:rsidP="005E5436">
      <w:pPr>
        <w:sectPr w:rsidR="001D5E17" w:rsidRPr="005E5436" w:rsidSect="001075D9">
          <w:footerReference w:type="default" r:id="rId10"/>
          <w:pgSz w:w="11910" w:h="16840"/>
          <w:pgMar w:top="1105" w:right="160" w:bottom="1140" w:left="1420" w:header="0" w:footer="947" w:gutter="0"/>
          <w:pgNumType w:start="2"/>
          <w:cols w:space="720"/>
        </w:sectPr>
      </w:pPr>
    </w:p>
    <w:p w:rsidR="00ED42A9" w:rsidRPr="00ED42A9" w:rsidRDefault="00ED42A9" w:rsidP="00ED42A9">
      <w:pPr>
        <w:pStyle w:val="Heading1"/>
        <w:jc w:val="center"/>
        <w:rPr>
          <w:i/>
          <w:sz w:val="28"/>
          <w:szCs w:val="28"/>
        </w:rPr>
      </w:pPr>
      <w:bookmarkStart w:id="0" w:name="_bookmark0"/>
      <w:bookmarkEnd w:id="0"/>
      <w:r w:rsidRPr="00ED42A9">
        <w:rPr>
          <w:i/>
          <w:sz w:val="28"/>
          <w:szCs w:val="28"/>
        </w:rPr>
        <w:lastRenderedPageBreak/>
        <w:t xml:space="preserve">Раздел 1. </w:t>
      </w:r>
    </w:p>
    <w:p w:rsidR="00334E7E" w:rsidRPr="00ED42A9" w:rsidRDefault="00ED42A9" w:rsidP="00ED42A9">
      <w:pPr>
        <w:pStyle w:val="Heading1"/>
        <w:jc w:val="center"/>
        <w:rPr>
          <w:i/>
          <w:sz w:val="28"/>
          <w:szCs w:val="28"/>
        </w:rPr>
      </w:pPr>
      <w:r w:rsidRPr="00ED42A9">
        <w:rPr>
          <w:i/>
          <w:sz w:val="28"/>
          <w:szCs w:val="28"/>
        </w:rPr>
        <w:t>Информационная карта Программы развития</w:t>
      </w:r>
    </w:p>
    <w:p w:rsidR="00D03946" w:rsidRPr="00A35CA9" w:rsidRDefault="00727975" w:rsidP="00727975">
      <w:pPr>
        <w:pStyle w:val="Heading2"/>
        <w:tabs>
          <w:tab w:val="left" w:pos="989"/>
          <w:tab w:val="left" w:pos="990"/>
        </w:tabs>
        <w:spacing w:before="359" w:after="10"/>
        <w:ind w:left="142"/>
        <w:rPr>
          <w:b/>
          <w:i/>
          <w:sz w:val="28"/>
        </w:rPr>
      </w:pPr>
      <w:bookmarkStart w:id="1" w:name="_bookmark1"/>
      <w:bookmarkEnd w:id="1"/>
      <w:r>
        <w:rPr>
          <w:b/>
          <w:i/>
          <w:sz w:val="28"/>
        </w:rPr>
        <w:t xml:space="preserve">1.1. </w:t>
      </w:r>
      <w:r w:rsidR="00D03946" w:rsidRPr="00A35CA9">
        <w:rPr>
          <w:b/>
          <w:i/>
          <w:sz w:val="28"/>
        </w:rPr>
        <w:t>Паспорт Программы</w:t>
      </w:r>
      <w:r w:rsidR="00D03946" w:rsidRPr="00A35CA9">
        <w:rPr>
          <w:b/>
          <w:i/>
          <w:spacing w:val="-4"/>
          <w:sz w:val="28"/>
        </w:rPr>
        <w:t xml:space="preserve"> </w:t>
      </w:r>
      <w:r w:rsidR="00D03946" w:rsidRPr="00A35CA9">
        <w:rPr>
          <w:b/>
          <w:i/>
          <w:sz w:val="28"/>
        </w:rPr>
        <w:t>развития</w:t>
      </w:r>
    </w:p>
    <w:p w:rsidR="00973291" w:rsidRPr="00A35CA9" w:rsidRDefault="00973291" w:rsidP="00973291">
      <w:pPr>
        <w:pStyle w:val="Heading2"/>
        <w:tabs>
          <w:tab w:val="left" w:pos="989"/>
          <w:tab w:val="left" w:pos="990"/>
        </w:tabs>
        <w:ind w:left="990"/>
        <w:rPr>
          <w:b/>
          <w:i/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1"/>
        <w:gridCol w:w="7289"/>
      </w:tblGrid>
      <w:tr w:rsidR="0004714E" w:rsidTr="0050137E">
        <w:trPr>
          <w:trHeight w:val="897"/>
        </w:trPr>
        <w:tc>
          <w:tcPr>
            <w:tcW w:w="2291" w:type="dxa"/>
          </w:tcPr>
          <w:p w:rsidR="0004714E" w:rsidRPr="00C33F90" w:rsidRDefault="00882AC0" w:rsidP="00697086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C33F90">
              <w:rPr>
                <w:b/>
                <w:sz w:val="28"/>
                <w:szCs w:val="28"/>
              </w:rPr>
              <w:t>Полное н</w:t>
            </w:r>
            <w:r w:rsidR="0004714E" w:rsidRPr="00C33F90">
              <w:rPr>
                <w:b/>
                <w:sz w:val="28"/>
                <w:szCs w:val="28"/>
              </w:rPr>
              <w:t xml:space="preserve">аименование Программы, </w:t>
            </w:r>
          </w:p>
          <w:p w:rsidR="0004714E" w:rsidRPr="00C33F90" w:rsidRDefault="0004714E" w:rsidP="00697086">
            <w:pPr>
              <w:pStyle w:val="TableParagraph"/>
              <w:ind w:left="107"/>
              <w:rPr>
                <w:b/>
                <w:sz w:val="28"/>
                <w:szCs w:val="28"/>
              </w:rPr>
            </w:pPr>
          </w:p>
        </w:tc>
        <w:tc>
          <w:tcPr>
            <w:tcW w:w="7289" w:type="dxa"/>
          </w:tcPr>
          <w:p w:rsidR="0004714E" w:rsidRPr="00AF22B2" w:rsidRDefault="0004714E" w:rsidP="00AF22B2">
            <w:pPr>
              <w:pStyle w:val="TableParagraph"/>
              <w:ind w:left="107" w:right="201" w:firstLine="356"/>
              <w:jc w:val="both"/>
              <w:rPr>
                <w:sz w:val="28"/>
                <w:szCs w:val="28"/>
              </w:rPr>
            </w:pPr>
            <w:r w:rsidRPr="00996738">
              <w:rPr>
                <w:sz w:val="28"/>
                <w:szCs w:val="28"/>
              </w:rPr>
              <w:t xml:space="preserve">Программа развития муниципального бюджетного дошкольного образовательного учреждения «Центр развития ребенка - детский сад «Золотой ключик» </w:t>
            </w:r>
            <w:proofErr w:type="gramStart"/>
            <w:r w:rsidRPr="00996738">
              <w:rPr>
                <w:sz w:val="28"/>
                <w:szCs w:val="28"/>
              </w:rPr>
              <w:t>г</w:t>
            </w:r>
            <w:proofErr w:type="gramEnd"/>
            <w:r w:rsidRPr="00996738">
              <w:rPr>
                <w:sz w:val="28"/>
                <w:szCs w:val="28"/>
              </w:rPr>
              <w:t xml:space="preserve">. Строитель </w:t>
            </w:r>
            <w:proofErr w:type="spellStart"/>
            <w:r w:rsidRPr="00996738">
              <w:rPr>
                <w:sz w:val="28"/>
                <w:szCs w:val="28"/>
              </w:rPr>
              <w:t>Яковлевского</w:t>
            </w:r>
            <w:proofErr w:type="spellEnd"/>
            <w:r w:rsidRPr="00996738">
              <w:rPr>
                <w:sz w:val="28"/>
                <w:szCs w:val="28"/>
              </w:rPr>
              <w:t xml:space="preserve"> городского округа» на 2020-2024 гг.» (далее Программа)</w:t>
            </w:r>
          </w:p>
        </w:tc>
      </w:tr>
      <w:tr w:rsidR="00882AC0" w:rsidTr="0050137E">
        <w:trPr>
          <w:trHeight w:val="897"/>
        </w:trPr>
        <w:tc>
          <w:tcPr>
            <w:tcW w:w="2291" w:type="dxa"/>
          </w:tcPr>
          <w:p w:rsidR="00882AC0" w:rsidRPr="00C33F90" w:rsidRDefault="00882AC0" w:rsidP="00697086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C33F90">
              <w:rPr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289" w:type="dxa"/>
          </w:tcPr>
          <w:p w:rsidR="00882AC0" w:rsidRPr="00996738" w:rsidRDefault="00882AC0" w:rsidP="00697086">
            <w:pPr>
              <w:pStyle w:val="TableParagraph"/>
              <w:ind w:left="107" w:right="201" w:firstLine="3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Окончание срока реализации «Программы развития </w:t>
            </w:r>
            <w:r w:rsidRPr="00996738">
              <w:rPr>
                <w:sz w:val="28"/>
                <w:szCs w:val="28"/>
              </w:rPr>
              <w:t xml:space="preserve">муниципального бюджетного дошкольного образовательного учреждения «Центр развития ребенка - детский сад </w:t>
            </w:r>
            <w:r>
              <w:rPr>
                <w:sz w:val="28"/>
                <w:szCs w:val="28"/>
              </w:rPr>
              <w:t xml:space="preserve">№ 7 </w:t>
            </w:r>
            <w:r w:rsidRPr="00996738">
              <w:rPr>
                <w:sz w:val="28"/>
                <w:szCs w:val="28"/>
              </w:rPr>
              <w:t xml:space="preserve">«Золотой ключик» г. Строитель </w:t>
            </w:r>
            <w:proofErr w:type="spellStart"/>
            <w:r w:rsidRPr="00996738">
              <w:rPr>
                <w:sz w:val="28"/>
                <w:szCs w:val="28"/>
              </w:rPr>
              <w:t>Яковлев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района Белгородской области</w:t>
            </w:r>
            <w:r w:rsidRPr="0099673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на 2014 – 2019 </w:t>
            </w:r>
            <w:proofErr w:type="spellStart"/>
            <w:proofErr w:type="gramStart"/>
            <w:r>
              <w:rPr>
                <w:sz w:val="28"/>
                <w:szCs w:val="28"/>
              </w:rPr>
              <w:t>гг</w:t>
            </w:r>
            <w:proofErr w:type="spellEnd"/>
            <w:proofErr w:type="gramEnd"/>
            <w:r>
              <w:rPr>
                <w:sz w:val="28"/>
                <w:szCs w:val="28"/>
              </w:rPr>
              <w:t>».</w:t>
            </w:r>
          </w:p>
        </w:tc>
      </w:tr>
      <w:tr w:rsidR="00882AC0" w:rsidTr="00AF22B2">
        <w:trPr>
          <w:trHeight w:val="973"/>
        </w:trPr>
        <w:tc>
          <w:tcPr>
            <w:tcW w:w="2291" w:type="dxa"/>
          </w:tcPr>
          <w:p w:rsidR="00882AC0" w:rsidRPr="00C33F90" w:rsidRDefault="00882AC0" w:rsidP="00697086">
            <w:pPr>
              <w:pStyle w:val="TableParagraph"/>
              <w:ind w:left="107" w:right="210"/>
              <w:rPr>
                <w:b/>
                <w:sz w:val="28"/>
                <w:szCs w:val="28"/>
              </w:rPr>
            </w:pPr>
            <w:r w:rsidRPr="00C33F90">
              <w:rPr>
                <w:b/>
                <w:sz w:val="28"/>
                <w:szCs w:val="28"/>
              </w:rPr>
              <w:t>Периоды  и этапы реализации</w:t>
            </w:r>
          </w:p>
        </w:tc>
        <w:tc>
          <w:tcPr>
            <w:tcW w:w="7289" w:type="dxa"/>
          </w:tcPr>
          <w:p w:rsidR="00882AC0" w:rsidRPr="00996738" w:rsidRDefault="00882AC0" w:rsidP="00697086">
            <w:pPr>
              <w:pStyle w:val="TableParagraph"/>
              <w:ind w:left="107" w:right="201" w:firstLine="356"/>
              <w:jc w:val="both"/>
              <w:rPr>
                <w:sz w:val="28"/>
                <w:szCs w:val="28"/>
              </w:rPr>
            </w:pPr>
            <w:r w:rsidRPr="00996738">
              <w:rPr>
                <w:sz w:val="28"/>
                <w:szCs w:val="28"/>
              </w:rPr>
              <w:t>Сроки реализации программы – январь 2020 года – декабрь 2024 года.</w:t>
            </w:r>
          </w:p>
          <w:p w:rsidR="00882AC0" w:rsidRPr="00996738" w:rsidRDefault="00882AC0" w:rsidP="00697086">
            <w:pPr>
              <w:pStyle w:val="TableParagraph"/>
              <w:spacing w:before="1"/>
              <w:ind w:left="107" w:right="201" w:firstLine="356"/>
              <w:jc w:val="both"/>
              <w:rPr>
                <w:b/>
                <w:i/>
                <w:sz w:val="28"/>
                <w:szCs w:val="28"/>
              </w:rPr>
            </w:pPr>
            <w:r w:rsidRPr="00996738">
              <w:rPr>
                <w:b/>
                <w:i/>
                <w:sz w:val="28"/>
                <w:szCs w:val="28"/>
              </w:rPr>
              <w:t>1 этап. Организационный (январь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996738">
              <w:rPr>
                <w:b/>
                <w:i/>
                <w:sz w:val="28"/>
                <w:szCs w:val="28"/>
              </w:rPr>
              <w:t>- март 2020 г.)</w:t>
            </w:r>
          </w:p>
          <w:p w:rsidR="00882AC0" w:rsidRDefault="00882AC0" w:rsidP="00697086">
            <w:pPr>
              <w:pStyle w:val="TableParagraph"/>
              <w:ind w:left="107" w:right="201" w:firstLine="356"/>
              <w:jc w:val="both"/>
              <w:rPr>
                <w:sz w:val="28"/>
                <w:szCs w:val="28"/>
              </w:rPr>
            </w:pPr>
            <w:r w:rsidRPr="00996738">
              <w:rPr>
                <w:sz w:val="28"/>
                <w:szCs w:val="28"/>
              </w:rPr>
              <w:t xml:space="preserve">- </w:t>
            </w:r>
            <w:r w:rsidRPr="00996738">
              <w:rPr>
                <w:color w:val="000009"/>
                <w:sz w:val="28"/>
                <w:szCs w:val="28"/>
              </w:rPr>
              <w:t xml:space="preserve">определение приоритетных направлений развития МБДОУ «Центр развития ребенка – детский сад «Золотой ключик» </w:t>
            </w:r>
            <w:proofErr w:type="gramStart"/>
            <w:r>
              <w:rPr>
                <w:color w:val="000009"/>
                <w:sz w:val="28"/>
                <w:szCs w:val="28"/>
              </w:rPr>
              <w:t>г</w:t>
            </w:r>
            <w:proofErr w:type="gramEnd"/>
            <w:r>
              <w:rPr>
                <w:color w:val="000009"/>
                <w:sz w:val="28"/>
                <w:szCs w:val="28"/>
              </w:rPr>
              <w:t>. Строитель»</w:t>
            </w:r>
            <w:r>
              <w:rPr>
                <w:color w:val="000009"/>
                <w:sz w:val="28"/>
                <w:szCs w:val="28"/>
              </w:rPr>
              <w:tab/>
              <w:t xml:space="preserve"> в соответствии с </w:t>
            </w:r>
            <w:r w:rsidRPr="00996738">
              <w:rPr>
                <w:color w:val="000009"/>
                <w:sz w:val="28"/>
                <w:szCs w:val="28"/>
              </w:rPr>
              <w:t>социальным</w:t>
            </w:r>
            <w:r>
              <w:rPr>
                <w:color w:val="000009"/>
                <w:sz w:val="28"/>
                <w:szCs w:val="28"/>
              </w:rPr>
              <w:t xml:space="preserve"> </w:t>
            </w:r>
            <w:r w:rsidRPr="00996738">
              <w:rPr>
                <w:color w:val="000009"/>
                <w:spacing w:val="-1"/>
                <w:sz w:val="28"/>
                <w:szCs w:val="28"/>
              </w:rPr>
              <w:t xml:space="preserve">заказом, </w:t>
            </w:r>
            <w:r w:rsidRPr="00996738">
              <w:rPr>
                <w:color w:val="000009"/>
                <w:sz w:val="28"/>
                <w:szCs w:val="28"/>
              </w:rPr>
              <w:t>осмысление противоречий и предпосылок</w:t>
            </w:r>
            <w:r w:rsidRPr="00996738">
              <w:rPr>
                <w:color w:val="000009"/>
                <w:spacing w:val="-6"/>
                <w:sz w:val="28"/>
                <w:szCs w:val="28"/>
              </w:rPr>
              <w:t xml:space="preserve"> </w:t>
            </w:r>
            <w:r w:rsidRPr="00996738">
              <w:rPr>
                <w:color w:val="000009"/>
                <w:sz w:val="28"/>
                <w:szCs w:val="28"/>
              </w:rPr>
              <w:t>развития;</w:t>
            </w:r>
          </w:p>
          <w:p w:rsidR="00882AC0" w:rsidRDefault="00882AC0" w:rsidP="00697086">
            <w:pPr>
              <w:pStyle w:val="TableParagraph"/>
              <w:ind w:left="107" w:right="201" w:firstLine="3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96738">
              <w:rPr>
                <w:color w:val="000009"/>
                <w:sz w:val="28"/>
                <w:szCs w:val="28"/>
              </w:rPr>
              <w:t xml:space="preserve">инициирование проектов по приоритетным направлениям развития МБДОУ «Центр развития ребенка – детский сад «Золотой ключик» </w:t>
            </w:r>
            <w:proofErr w:type="gramStart"/>
            <w:r w:rsidRPr="00996738">
              <w:rPr>
                <w:color w:val="000009"/>
                <w:sz w:val="28"/>
                <w:szCs w:val="28"/>
              </w:rPr>
              <w:t>г</w:t>
            </w:r>
            <w:proofErr w:type="gramEnd"/>
            <w:r w:rsidRPr="00996738">
              <w:rPr>
                <w:color w:val="000009"/>
                <w:sz w:val="28"/>
                <w:szCs w:val="28"/>
              </w:rPr>
              <w:t>. Строитель»;</w:t>
            </w:r>
          </w:p>
          <w:p w:rsidR="00882AC0" w:rsidRPr="00996738" w:rsidRDefault="00882AC0" w:rsidP="00697086">
            <w:pPr>
              <w:pStyle w:val="TableParagraph"/>
              <w:ind w:left="107" w:right="201" w:firstLine="3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разработка инновационных </w:t>
            </w:r>
            <w:r w:rsidRPr="00996738">
              <w:rPr>
                <w:sz w:val="28"/>
                <w:szCs w:val="28"/>
              </w:rPr>
              <w:t>моделей</w:t>
            </w:r>
            <w:r>
              <w:rPr>
                <w:sz w:val="28"/>
                <w:szCs w:val="28"/>
              </w:rPr>
              <w:t xml:space="preserve"> </w:t>
            </w:r>
            <w:r w:rsidRPr="00996738">
              <w:rPr>
                <w:w w:val="95"/>
                <w:sz w:val="28"/>
                <w:szCs w:val="28"/>
              </w:rPr>
              <w:t xml:space="preserve">организации </w:t>
            </w:r>
            <w:r w:rsidRPr="00996738">
              <w:rPr>
                <w:sz w:val="28"/>
                <w:szCs w:val="28"/>
              </w:rPr>
              <w:t>образовательной деятельности в соответствии с ФГОС</w:t>
            </w:r>
            <w:r w:rsidRPr="00996738">
              <w:rPr>
                <w:spacing w:val="-9"/>
                <w:sz w:val="28"/>
                <w:szCs w:val="28"/>
              </w:rPr>
              <w:t xml:space="preserve"> </w:t>
            </w:r>
            <w:proofErr w:type="gramStart"/>
            <w:r w:rsidRPr="00996738">
              <w:rPr>
                <w:sz w:val="28"/>
                <w:szCs w:val="28"/>
              </w:rPr>
              <w:t>ДО</w:t>
            </w:r>
            <w:proofErr w:type="gramEnd"/>
            <w:r w:rsidRPr="00996738">
              <w:rPr>
                <w:sz w:val="28"/>
                <w:szCs w:val="28"/>
              </w:rPr>
              <w:t>;</w:t>
            </w:r>
          </w:p>
          <w:p w:rsidR="00882AC0" w:rsidRDefault="00882AC0" w:rsidP="00697086">
            <w:pPr>
              <w:pStyle w:val="TableParagraph"/>
              <w:ind w:left="107" w:right="201" w:firstLine="356"/>
              <w:jc w:val="both"/>
              <w:rPr>
                <w:sz w:val="28"/>
                <w:szCs w:val="28"/>
              </w:rPr>
            </w:pPr>
            <w:r w:rsidRPr="00996738">
              <w:rPr>
                <w:sz w:val="28"/>
                <w:szCs w:val="28"/>
              </w:rPr>
              <w:t xml:space="preserve">- ознакомление сообщества педагогов и родителей с замыслом преобразований МБДОУ </w:t>
            </w:r>
            <w:r w:rsidRPr="00996738">
              <w:rPr>
                <w:color w:val="000009"/>
                <w:sz w:val="28"/>
                <w:szCs w:val="28"/>
              </w:rPr>
              <w:t xml:space="preserve">«Центр развития ребенка – детский сад «Золотой ключик» </w:t>
            </w:r>
            <w:proofErr w:type="gramStart"/>
            <w:r w:rsidRPr="00996738">
              <w:rPr>
                <w:color w:val="000009"/>
                <w:sz w:val="28"/>
                <w:szCs w:val="28"/>
              </w:rPr>
              <w:t>г</w:t>
            </w:r>
            <w:proofErr w:type="gramEnd"/>
            <w:r w:rsidRPr="00996738">
              <w:rPr>
                <w:color w:val="000009"/>
                <w:sz w:val="28"/>
                <w:szCs w:val="28"/>
              </w:rPr>
              <w:t>. Строитель»</w:t>
            </w:r>
          </w:p>
          <w:p w:rsidR="00882AC0" w:rsidRDefault="00882AC0" w:rsidP="00697086">
            <w:pPr>
              <w:pStyle w:val="TableParagraph"/>
              <w:ind w:left="107" w:right="201" w:firstLine="35"/>
              <w:jc w:val="both"/>
              <w:rPr>
                <w:sz w:val="28"/>
                <w:szCs w:val="28"/>
              </w:rPr>
            </w:pPr>
            <w:r w:rsidRPr="00996738">
              <w:rPr>
                <w:b/>
                <w:i/>
                <w:sz w:val="28"/>
                <w:szCs w:val="28"/>
              </w:rPr>
              <w:t>2 этап. Внедренческий (апрель 2020 г.- октябрь 2024 г.)</w:t>
            </w:r>
          </w:p>
          <w:p w:rsidR="00882AC0" w:rsidRDefault="00882AC0" w:rsidP="00697086">
            <w:pPr>
              <w:pStyle w:val="TableParagraph"/>
              <w:ind w:left="107" w:right="201" w:firstLine="356"/>
              <w:jc w:val="both"/>
              <w:rPr>
                <w:sz w:val="28"/>
                <w:szCs w:val="28"/>
              </w:rPr>
            </w:pPr>
            <w:r w:rsidRPr="00996738">
              <w:rPr>
                <w:color w:val="000009"/>
                <w:sz w:val="28"/>
                <w:szCs w:val="28"/>
              </w:rPr>
              <w:t xml:space="preserve">- реализация проектов по приоритетным направлениям развития МБДОУ «Центр развития ребенка – детский сад «Золотой ключик» </w:t>
            </w:r>
            <w:proofErr w:type="gramStart"/>
            <w:r w:rsidRPr="00996738">
              <w:rPr>
                <w:color w:val="000009"/>
                <w:sz w:val="28"/>
                <w:szCs w:val="28"/>
              </w:rPr>
              <w:t>г</w:t>
            </w:r>
            <w:proofErr w:type="gramEnd"/>
            <w:r w:rsidRPr="00996738">
              <w:rPr>
                <w:color w:val="000009"/>
                <w:sz w:val="28"/>
                <w:szCs w:val="28"/>
              </w:rPr>
              <w:t>. Строитель»;</w:t>
            </w:r>
          </w:p>
          <w:p w:rsidR="00882AC0" w:rsidRDefault="00882AC0" w:rsidP="00697086">
            <w:pPr>
              <w:pStyle w:val="TableParagraph"/>
              <w:ind w:left="107" w:right="201" w:firstLine="3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96738">
              <w:rPr>
                <w:color w:val="000009"/>
                <w:sz w:val="28"/>
                <w:szCs w:val="28"/>
              </w:rPr>
              <w:t>осуществление методического, кадрового и информационного обеспечения</w:t>
            </w:r>
            <w:r w:rsidRPr="00996738">
              <w:rPr>
                <w:color w:val="000009"/>
                <w:spacing w:val="-2"/>
                <w:sz w:val="28"/>
                <w:szCs w:val="28"/>
              </w:rPr>
              <w:t xml:space="preserve"> </w:t>
            </w:r>
            <w:r w:rsidRPr="00996738">
              <w:rPr>
                <w:color w:val="000009"/>
                <w:sz w:val="28"/>
                <w:szCs w:val="28"/>
              </w:rPr>
              <w:t>Программы.</w:t>
            </w:r>
          </w:p>
          <w:p w:rsidR="00882AC0" w:rsidRDefault="00882AC0" w:rsidP="00697086">
            <w:pPr>
              <w:pStyle w:val="TableParagraph"/>
              <w:ind w:left="107" w:right="201" w:firstLine="356"/>
              <w:jc w:val="both"/>
              <w:rPr>
                <w:color w:val="000009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9"/>
                <w:sz w:val="28"/>
                <w:szCs w:val="28"/>
              </w:rPr>
              <w:t>разрешение</w:t>
            </w:r>
            <w:r>
              <w:rPr>
                <w:color w:val="000009"/>
                <w:sz w:val="28"/>
                <w:szCs w:val="28"/>
              </w:rPr>
              <w:tab/>
              <w:t xml:space="preserve">возникающих </w:t>
            </w:r>
            <w:r w:rsidRPr="00996738">
              <w:rPr>
                <w:color w:val="000009"/>
                <w:sz w:val="28"/>
                <w:szCs w:val="28"/>
              </w:rPr>
              <w:t>противоречий</w:t>
            </w:r>
            <w:r>
              <w:rPr>
                <w:color w:val="000009"/>
                <w:sz w:val="28"/>
                <w:szCs w:val="28"/>
              </w:rPr>
              <w:t>;</w:t>
            </w:r>
          </w:p>
          <w:p w:rsidR="00882AC0" w:rsidRDefault="00882AC0" w:rsidP="00697086">
            <w:pPr>
              <w:pStyle w:val="TableParagraph"/>
              <w:ind w:left="107" w:right="201" w:firstLine="356"/>
              <w:jc w:val="both"/>
              <w:rPr>
                <w:sz w:val="28"/>
                <w:szCs w:val="28"/>
              </w:rPr>
            </w:pPr>
            <w:r>
              <w:rPr>
                <w:color w:val="000009"/>
                <w:sz w:val="28"/>
                <w:szCs w:val="28"/>
              </w:rPr>
              <w:t xml:space="preserve">- </w:t>
            </w:r>
            <w:r w:rsidRPr="00996738">
              <w:rPr>
                <w:color w:val="000009"/>
                <w:spacing w:val="-1"/>
                <w:sz w:val="28"/>
                <w:szCs w:val="28"/>
              </w:rPr>
              <w:t xml:space="preserve">коррекция </w:t>
            </w:r>
            <w:r w:rsidRPr="00996738">
              <w:rPr>
                <w:color w:val="000009"/>
                <w:sz w:val="28"/>
                <w:szCs w:val="28"/>
              </w:rPr>
              <w:t>компонентов, заданных</w:t>
            </w:r>
            <w:r w:rsidRPr="00996738">
              <w:rPr>
                <w:color w:val="000009"/>
                <w:spacing w:val="-3"/>
                <w:sz w:val="28"/>
                <w:szCs w:val="28"/>
              </w:rPr>
              <w:t xml:space="preserve"> </w:t>
            </w:r>
            <w:r w:rsidRPr="00996738">
              <w:rPr>
                <w:color w:val="000009"/>
                <w:sz w:val="28"/>
                <w:szCs w:val="28"/>
              </w:rPr>
              <w:t>Программой;</w:t>
            </w:r>
          </w:p>
          <w:p w:rsidR="00882AC0" w:rsidRDefault="00882AC0" w:rsidP="00697086">
            <w:pPr>
              <w:pStyle w:val="TableParagraph"/>
              <w:ind w:left="107" w:right="201" w:firstLine="3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оптимизация </w:t>
            </w:r>
            <w:r w:rsidRPr="00996738">
              <w:rPr>
                <w:sz w:val="28"/>
                <w:szCs w:val="28"/>
              </w:rPr>
              <w:t>конструкти</w:t>
            </w:r>
            <w:r>
              <w:rPr>
                <w:sz w:val="28"/>
                <w:szCs w:val="28"/>
              </w:rPr>
              <w:t xml:space="preserve">вного </w:t>
            </w:r>
            <w:r w:rsidRPr="00996738">
              <w:rPr>
                <w:sz w:val="28"/>
                <w:szCs w:val="28"/>
              </w:rPr>
              <w:t>взаимодействия</w:t>
            </w:r>
          </w:p>
          <w:p w:rsidR="00882AC0" w:rsidRDefault="00882AC0" w:rsidP="00697086">
            <w:pPr>
              <w:pStyle w:val="TableParagraph"/>
              <w:ind w:left="107" w:right="201" w:firstLine="3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96738">
              <w:rPr>
                <w:spacing w:val="-3"/>
                <w:sz w:val="28"/>
                <w:szCs w:val="28"/>
              </w:rPr>
              <w:t xml:space="preserve">педагогов, </w:t>
            </w:r>
            <w:r w:rsidRPr="00996738">
              <w:rPr>
                <w:sz w:val="28"/>
                <w:szCs w:val="28"/>
              </w:rPr>
              <w:t>родителей и социальных</w:t>
            </w:r>
            <w:r w:rsidRPr="00996738">
              <w:rPr>
                <w:spacing w:val="-3"/>
                <w:sz w:val="28"/>
                <w:szCs w:val="28"/>
              </w:rPr>
              <w:t xml:space="preserve"> </w:t>
            </w:r>
            <w:r w:rsidRPr="00996738">
              <w:rPr>
                <w:sz w:val="28"/>
                <w:szCs w:val="28"/>
              </w:rPr>
              <w:t>партнеров.</w:t>
            </w:r>
          </w:p>
          <w:p w:rsidR="00882AC0" w:rsidRDefault="00882AC0" w:rsidP="00697086">
            <w:pPr>
              <w:pStyle w:val="TableParagraph"/>
              <w:ind w:left="107" w:right="201" w:firstLine="356"/>
              <w:jc w:val="both"/>
              <w:rPr>
                <w:sz w:val="28"/>
                <w:szCs w:val="28"/>
              </w:rPr>
            </w:pPr>
            <w:r w:rsidRPr="00996738">
              <w:rPr>
                <w:b/>
                <w:i/>
                <w:sz w:val="28"/>
                <w:szCs w:val="28"/>
              </w:rPr>
              <w:t>3 этап. Рефлексивно-обобщающий (ноябрь-декабрь 2024г.)</w:t>
            </w:r>
          </w:p>
          <w:p w:rsidR="00882AC0" w:rsidRDefault="00882AC0" w:rsidP="00697086">
            <w:pPr>
              <w:pStyle w:val="TableParagraph"/>
              <w:ind w:left="107" w:right="201" w:firstLine="3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996738">
              <w:rPr>
                <w:color w:val="000009"/>
                <w:sz w:val="28"/>
                <w:szCs w:val="28"/>
              </w:rPr>
              <w:t xml:space="preserve">анализ </w:t>
            </w:r>
            <w:r w:rsidRPr="00996738">
              <w:rPr>
                <w:sz w:val="28"/>
                <w:szCs w:val="28"/>
              </w:rPr>
              <w:t>результатов реализации</w:t>
            </w:r>
            <w:r w:rsidRPr="00996738">
              <w:rPr>
                <w:spacing w:val="-1"/>
                <w:sz w:val="28"/>
                <w:szCs w:val="28"/>
              </w:rPr>
              <w:t xml:space="preserve"> </w:t>
            </w:r>
            <w:r w:rsidRPr="00996738">
              <w:rPr>
                <w:sz w:val="28"/>
                <w:szCs w:val="28"/>
              </w:rPr>
              <w:t>Программы</w:t>
            </w:r>
            <w:r w:rsidRPr="00996738">
              <w:rPr>
                <w:color w:val="000009"/>
                <w:sz w:val="28"/>
                <w:szCs w:val="28"/>
              </w:rPr>
              <w:t>;</w:t>
            </w:r>
          </w:p>
          <w:p w:rsidR="00882AC0" w:rsidRDefault="00882AC0" w:rsidP="00697086">
            <w:pPr>
              <w:pStyle w:val="TableParagraph"/>
              <w:ind w:left="107" w:right="201" w:firstLine="3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ознакомление сообщества педагогов</w:t>
            </w:r>
            <w:r>
              <w:rPr>
                <w:sz w:val="28"/>
                <w:szCs w:val="28"/>
              </w:rPr>
              <w:tab/>
              <w:t xml:space="preserve">и </w:t>
            </w:r>
            <w:r w:rsidRPr="00996738">
              <w:rPr>
                <w:sz w:val="28"/>
                <w:szCs w:val="28"/>
              </w:rPr>
              <w:t>родителе</w:t>
            </w:r>
            <w:r>
              <w:rPr>
                <w:sz w:val="28"/>
                <w:szCs w:val="28"/>
              </w:rPr>
              <w:t xml:space="preserve">й </w:t>
            </w:r>
            <w:r w:rsidRPr="00996738">
              <w:rPr>
                <w:spacing w:val="-18"/>
                <w:sz w:val="28"/>
                <w:szCs w:val="28"/>
              </w:rPr>
              <w:t xml:space="preserve">с </w:t>
            </w:r>
            <w:r w:rsidRPr="00996738">
              <w:rPr>
                <w:sz w:val="28"/>
                <w:szCs w:val="28"/>
              </w:rPr>
              <w:t>результатами</w:t>
            </w:r>
            <w:r w:rsidRPr="00996738">
              <w:rPr>
                <w:spacing w:val="-2"/>
                <w:sz w:val="28"/>
                <w:szCs w:val="28"/>
              </w:rPr>
              <w:t xml:space="preserve"> </w:t>
            </w:r>
            <w:r w:rsidRPr="00996738">
              <w:rPr>
                <w:sz w:val="28"/>
                <w:szCs w:val="28"/>
              </w:rPr>
              <w:t>преобразований;</w:t>
            </w:r>
          </w:p>
          <w:p w:rsidR="00882AC0" w:rsidRPr="00996738" w:rsidRDefault="00882AC0" w:rsidP="00697086">
            <w:pPr>
              <w:pStyle w:val="TableParagraph"/>
              <w:ind w:left="107" w:right="201" w:firstLine="3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96738">
              <w:rPr>
                <w:color w:val="000009"/>
                <w:sz w:val="28"/>
                <w:szCs w:val="28"/>
              </w:rPr>
              <w:t>самоопределение коллектива в вопросах дальнейшего развития учреждения.</w:t>
            </w:r>
          </w:p>
        </w:tc>
      </w:tr>
      <w:tr w:rsidR="00882AC0" w:rsidTr="0050137E">
        <w:trPr>
          <w:trHeight w:val="1194"/>
        </w:trPr>
        <w:tc>
          <w:tcPr>
            <w:tcW w:w="2291" w:type="dxa"/>
          </w:tcPr>
          <w:p w:rsidR="00882AC0" w:rsidRPr="00C33F90" w:rsidRDefault="00352BAB" w:rsidP="00352BAB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C33F90">
              <w:rPr>
                <w:b/>
                <w:sz w:val="28"/>
                <w:szCs w:val="28"/>
              </w:rPr>
              <w:lastRenderedPageBreak/>
              <w:t xml:space="preserve">Цель </w:t>
            </w:r>
            <w:r w:rsidR="00882AC0" w:rsidRPr="00C33F90">
              <w:rPr>
                <w:b/>
                <w:sz w:val="28"/>
                <w:szCs w:val="28"/>
              </w:rPr>
              <w:t xml:space="preserve"> </w:t>
            </w:r>
            <w:r w:rsidRPr="00C33F90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289" w:type="dxa"/>
          </w:tcPr>
          <w:p w:rsidR="00882AC0" w:rsidRPr="00AF22B2" w:rsidRDefault="00882AC0" w:rsidP="00AF22B2">
            <w:pPr>
              <w:pStyle w:val="TableParagraph"/>
              <w:ind w:left="107" w:right="201" w:firstLine="356"/>
              <w:jc w:val="both"/>
              <w:rPr>
                <w:sz w:val="28"/>
                <w:szCs w:val="28"/>
              </w:rPr>
            </w:pPr>
            <w:r w:rsidRPr="00996738">
              <w:rPr>
                <w:b/>
                <w:sz w:val="28"/>
                <w:szCs w:val="28"/>
              </w:rPr>
              <w:t>Цель</w:t>
            </w:r>
            <w:r w:rsidRPr="00996738">
              <w:rPr>
                <w:sz w:val="28"/>
                <w:szCs w:val="28"/>
              </w:rPr>
              <w:t xml:space="preserve">: формирование современной образовательной среды, обеспечивающей высокое качество образовательной деятельности МБДОУ «Центр развития ребенка - детский сад «Золотой ключик» в соответствии с требованиями ФГОС </w:t>
            </w:r>
            <w:proofErr w:type="gramStart"/>
            <w:r w:rsidRPr="00996738">
              <w:rPr>
                <w:sz w:val="28"/>
                <w:szCs w:val="28"/>
              </w:rPr>
              <w:t>ДО</w:t>
            </w:r>
            <w:proofErr w:type="gramEnd"/>
            <w:r w:rsidRPr="00996738">
              <w:rPr>
                <w:sz w:val="28"/>
                <w:szCs w:val="28"/>
              </w:rPr>
              <w:t xml:space="preserve"> </w:t>
            </w:r>
            <w:proofErr w:type="gramStart"/>
            <w:r w:rsidRPr="00996738">
              <w:rPr>
                <w:sz w:val="28"/>
                <w:szCs w:val="28"/>
              </w:rPr>
              <w:t>посредством</w:t>
            </w:r>
            <w:proofErr w:type="gramEnd"/>
            <w:r w:rsidRPr="00996738">
              <w:rPr>
                <w:sz w:val="28"/>
                <w:szCs w:val="28"/>
              </w:rPr>
              <w:t xml:space="preserve"> реализации технологии проектного управления.</w:t>
            </w:r>
          </w:p>
        </w:tc>
      </w:tr>
      <w:tr w:rsidR="00882AC0" w:rsidTr="00AF22B2">
        <w:trPr>
          <w:trHeight w:val="689"/>
        </w:trPr>
        <w:tc>
          <w:tcPr>
            <w:tcW w:w="2291" w:type="dxa"/>
          </w:tcPr>
          <w:p w:rsidR="00882AC0" w:rsidRPr="00C33F90" w:rsidRDefault="00774707" w:rsidP="00697086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Основные </w:t>
            </w:r>
            <w:r w:rsidR="00352BAB" w:rsidRPr="00C33F90">
              <w:rPr>
                <w:b/>
                <w:sz w:val="28"/>
                <w:szCs w:val="28"/>
              </w:rPr>
              <w:t xml:space="preserve"> з</w:t>
            </w:r>
            <w:r w:rsidR="0042385D" w:rsidRPr="00C33F90">
              <w:rPr>
                <w:b/>
                <w:sz w:val="28"/>
                <w:szCs w:val="28"/>
              </w:rPr>
              <w:t>адачи</w:t>
            </w:r>
            <w:r w:rsidR="00352BAB" w:rsidRPr="00C33F90">
              <w:rPr>
                <w:b/>
                <w:sz w:val="28"/>
                <w:szCs w:val="28"/>
              </w:rPr>
              <w:t>, мероприятия Программы</w:t>
            </w:r>
          </w:p>
        </w:tc>
        <w:tc>
          <w:tcPr>
            <w:tcW w:w="7289" w:type="dxa"/>
          </w:tcPr>
          <w:p w:rsidR="00882AC0" w:rsidRDefault="00882AC0" w:rsidP="00882AC0">
            <w:pPr>
              <w:pStyle w:val="TableParagraph"/>
              <w:ind w:left="107" w:right="201" w:firstLine="356"/>
              <w:jc w:val="both"/>
              <w:rPr>
                <w:b/>
                <w:sz w:val="28"/>
                <w:szCs w:val="28"/>
              </w:rPr>
            </w:pPr>
            <w:r w:rsidRPr="00996738">
              <w:rPr>
                <w:b/>
                <w:sz w:val="28"/>
                <w:szCs w:val="28"/>
              </w:rPr>
              <w:t>Задачи:</w:t>
            </w:r>
          </w:p>
          <w:p w:rsidR="00882AC0" w:rsidRDefault="00882AC0" w:rsidP="00882AC0">
            <w:pPr>
              <w:pStyle w:val="TableParagraph"/>
              <w:ind w:left="107" w:right="201" w:firstLine="35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Pr="00996738">
              <w:rPr>
                <w:sz w:val="28"/>
                <w:szCs w:val="28"/>
              </w:rPr>
              <w:t>Формировать безопасное образовательное пространство, способствующее становлению культуры безопасного поведения воспитанников</w:t>
            </w:r>
            <w:r w:rsidRPr="00996738">
              <w:rPr>
                <w:spacing w:val="15"/>
                <w:sz w:val="28"/>
                <w:szCs w:val="28"/>
              </w:rPr>
              <w:t xml:space="preserve"> </w:t>
            </w:r>
            <w:r w:rsidRPr="00996738">
              <w:rPr>
                <w:sz w:val="28"/>
                <w:szCs w:val="28"/>
              </w:rPr>
              <w:t>через</w:t>
            </w:r>
            <w:r w:rsidRPr="00996738">
              <w:rPr>
                <w:spacing w:val="16"/>
                <w:sz w:val="28"/>
                <w:szCs w:val="28"/>
              </w:rPr>
              <w:t xml:space="preserve"> </w:t>
            </w:r>
            <w:r w:rsidRPr="00996738">
              <w:rPr>
                <w:sz w:val="28"/>
                <w:szCs w:val="28"/>
              </w:rPr>
              <w:t>реализацию</w:t>
            </w:r>
            <w:r w:rsidRPr="00996738">
              <w:rPr>
                <w:spacing w:val="19"/>
                <w:sz w:val="28"/>
                <w:szCs w:val="28"/>
              </w:rPr>
              <w:t xml:space="preserve"> </w:t>
            </w:r>
            <w:r w:rsidRPr="00996738">
              <w:rPr>
                <w:b/>
                <w:sz w:val="28"/>
                <w:szCs w:val="28"/>
              </w:rPr>
              <w:t>портфеля</w:t>
            </w:r>
            <w:r w:rsidRPr="00996738">
              <w:rPr>
                <w:b/>
                <w:spacing w:val="18"/>
                <w:sz w:val="28"/>
                <w:szCs w:val="28"/>
              </w:rPr>
              <w:t xml:space="preserve"> </w:t>
            </w:r>
            <w:r w:rsidRPr="00996738">
              <w:rPr>
                <w:b/>
                <w:sz w:val="28"/>
                <w:szCs w:val="28"/>
              </w:rPr>
              <w:t>проектов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96738">
              <w:rPr>
                <w:b/>
                <w:sz w:val="28"/>
                <w:szCs w:val="28"/>
              </w:rPr>
              <w:t>«Надежный мир в безопасности».</w:t>
            </w:r>
          </w:p>
          <w:p w:rsidR="00882AC0" w:rsidRDefault="00882AC0" w:rsidP="00882AC0">
            <w:pPr>
              <w:pStyle w:val="TableParagraph"/>
              <w:spacing w:before="5"/>
              <w:ind w:left="158" w:right="201" w:firstLine="305"/>
              <w:jc w:val="both"/>
              <w:rPr>
                <w:b/>
                <w:sz w:val="28"/>
                <w:szCs w:val="28"/>
              </w:rPr>
            </w:pPr>
            <w:r w:rsidRPr="002C1642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996738">
              <w:rPr>
                <w:sz w:val="28"/>
                <w:szCs w:val="28"/>
              </w:rPr>
              <w:t xml:space="preserve">Обеспечить современные, комфортные, доступные, </w:t>
            </w:r>
            <w:proofErr w:type="spellStart"/>
            <w:r w:rsidRPr="00996738">
              <w:rPr>
                <w:sz w:val="28"/>
                <w:szCs w:val="28"/>
              </w:rPr>
              <w:t>здоровьесберегающие</w:t>
            </w:r>
            <w:proofErr w:type="spellEnd"/>
            <w:r w:rsidRPr="00996738">
              <w:rPr>
                <w:sz w:val="28"/>
                <w:szCs w:val="28"/>
              </w:rPr>
              <w:t xml:space="preserve"> условия образовательной деятельности с воспитанниками, детьми с ОВЗ и инвалидностью в рамках реализации </w:t>
            </w:r>
            <w:r w:rsidRPr="00996738">
              <w:rPr>
                <w:b/>
                <w:sz w:val="28"/>
                <w:szCs w:val="28"/>
              </w:rPr>
              <w:t xml:space="preserve">портфеля </w:t>
            </w:r>
            <w:r>
              <w:rPr>
                <w:b/>
                <w:sz w:val="28"/>
                <w:szCs w:val="28"/>
              </w:rPr>
              <w:t>проектов «Планета Здоровье</w:t>
            </w:r>
            <w:r w:rsidRPr="00996738">
              <w:rPr>
                <w:b/>
                <w:sz w:val="28"/>
                <w:szCs w:val="28"/>
              </w:rPr>
              <w:t>».</w:t>
            </w:r>
          </w:p>
          <w:p w:rsidR="00882AC0" w:rsidRDefault="00882AC0" w:rsidP="00882AC0">
            <w:pPr>
              <w:pStyle w:val="TableParagraph"/>
              <w:spacing w:before="5"/>
              <w:ind w:left="158" w:right="201" w:firstLine="30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Pr="00996738">
              <w:rPr>
                <w:sz w:val="28"/>
                <w:szCs w:val="28"/>
              </w:rPr>
              <w:t xml:space="preserve">Создать условия для духовно-нравственного развития дошкольников, воспитания патриотизма, гражданственности, обеспечения позитивной социализации и личностного развития воспитанников на основе взаимодействия с социальными партнерами с учетом региональных особенностей через реализацию </w:t>
            </w:r>
            <w:r w:rsidRPr="00996738">
              <w:rPr>
                <w:b/>
                <w:sz w:val="28"/>
                <w:szCs w:val="28"/>
              </w:rPr>
              <w:t>портфеля проектов «</w:t>
            </w:r>
            <w:r>
              <w:rPr>
                <w:b/>
                <w:sz w:val="28"/>
                <w:szCs w:val="28"/>
              </w:rPr>
              <w:t>Дети Земли</w:t>
            </w:r>
            <w:r w:rsidRPr="0099673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96738">
              <w:rPr>
                <w:b/>
                <w:sz w:val="28"/>
                <w:szCs w:val="28"/>
              </w:rPr>
              <w:t>Яковлевс</w:t>
            </w:r>
            <w:r>
              <w:rPr>
                <w:b/>
                <w:sz w:val="28"/>
                <w:szCs w:val="28"/>
              </w:rPr>
              <w:t>кой</w:t>
            </w:r>
            <w:proofErr w:type="spellEnd"/>
            <w:r w:rsidRPr="00996738">
              <w:rPr>
                <w:b/>
                <w:sz w:val="28"/>
                <w:szCs w:val="28"/>
              </w:rPr>
              <w:t>».</w:t>
            </w:r>
          </w:p>
          <w:p w:rsidR="00882AC0" w:rsidRDefault="00882AC0" w:rsidP="00882AC0">
            <w:pPr>
              <w:pStyle w:val="TableParagraph"/>
              <w:spacing w:before="5"/>
              <w:ind w:left="158" w:right="201" w:firstLine="30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 w:rsidRPr="00996738">
              <w:rPr>
                <w:sz w:val="28"/>
                <w:szCs w:val="28"/>
              </w:rPr>
              <w:t xml:space="preserve">Создать механизм разностороннего развития дошкольников, выявления, поддержки и сопровождения одарённых детей в различных сферах (творчество, спорт, исследовательская деятельность) в рамках реализации </w:t>
            </w:r>
            <w:r w:rsidRPr="00996738">
              <w:rPr>
                <w:b/>
                <w:sz w:val="28"/>
                <w:szCs w:val="28"/>
              </w:rPr>
              <w:t>портфеля</w:t>
            </w:r>
            <w:r w:rsidRPr="00996738">
              <w:rPr>
                <w:b/>
                <w:spacing w:val="9"/>
                <w:sz w:val="28"/>
                <w:szCs w:val="28"/>
              </w:rPr>
              <w:t xml:space="preserve"> </w:t>
            </w:r>
            <w:r w:rsidRPr="00996738">
              <w:rPr>
                <w:b/>
                <w:sz w:val="28"/>
                <w:szCs w:val="28"/>
              </w:rPr>
              <w:t>проектов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96738">
              <w:rPr>
                <w:b/>
                <w:sz w:val="28"/>
                <w:szCs w:val="28"/>
              </w:rPr>
              <w:t>«Талант живет в каждом».</w:t>
            </w:r>
          </w:p>
          <w:p w:rsidR="00882AC0" w:rsidRDefault="00882AC0" w:rsidP="00882AC0">
            <w:pPr>
              <w:pStyle w:val="TableParagraph"/>
              <w:spacing w:before="5"/>
              <w:ind w:left="158" w:right="201" w:firstLine="30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 w:rsidRPr="00996738">
              <w:rPr>
                <w:sz w:val="28"/>
                <w:szCs w:val="28"/>
              </w:rPr>
              <w:t>Совершенствовать кадровый потенциал учреждения за сче</w:t>
            </w:r>
            <w:r>
              <w:rPr>
                <w:sz w:val="28"/>
                <w:szCs w:val="28"/>
              </w:rPr>
              <w:t>т непрерывного повышения уровня</w:t>
            </w:r>
            <w:r w:rsidRPr="00996738">
              <w:rPr>
                <w:spacing w:val="46"/>
                <w:sz w:val="28"/>
                <w:szCs w:val="28"/>
              </w:rPr>
              <w:t xml:space="preserve"> </w:t>
            </w:r>
            <w:r w:rsidRPr="00996738">
              <w:rPr>
                <w:sz w:val="28"/>
                <w:szCs w:val="28"/>
              </w:rPr>
              <w:t>профессионального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96738">
              <w:rPr>
                <w:sz w:val="28"/>
                <w:szCs w:val="28"/>
              </w:rPr>
              <w:t>мастерства педагогов для работы в со</w:t>
            </w:r>
            <w:r>
              <w:rPr>
                <w:sz w:val="28"/>
                <w:szCs w:val="28"/>
              </w:rPr>
              <w:t xml:space="preserve">временных условиях в рамках  </w:t>
            </w:r>
            <w:r w:rsidRPr="00996738">
              <w:rPr>
                <w:sz w:val="28"/>
                <w:szCs w:val="28"/>
              </w:rPr>
              <w:t xml:space="preserve">реализации </w:t>
            </w:r>
            <w:r w:rsidRPr="00996738">
              <w:rPr>
                <w:b/>
                <w:sz w:val="28"/>
                <w:szCs w:val="28"/>
              </w:rPr>
              <w:t>портфеля     проектов «Педагог будущего».</w:t>
            </w:r>
          </w:p>
          <w:p w:rsidR="00882AC0" w:rsidRDefault="00882AC0" w:rsidP="00882AC0">
            <w:pPr>
              <w:pStyle w:val="TableParagraph"/>
              <w:spacing w:before="5"/>
              <w:ind w:left="158" w:right="201" w:firstLine="30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</w:t>
            </w:r>
            <w:r w:rsidRPr="00996738">
              <w:rPr>
                <w:sz w:val="28"/>
                <w:szCs w:val="28"/>
              </w:rPr>
              <w:t>Формировать систему  применения  бережливых  технологий в образовании за счет использования потенциала каждого участника образовательных отношений в рамках</w:t>
            </w:r>
            <w:r w:rsidRPr="00996738">
              <w:rPr>
                <w:spacing w:val="14"/>
                <w:sz w:val="28"/>
                <w:szCs w:val="28"/>
              </w:rPr>
              <w:t xml:space="preserve"> </w:t>
            </w:r>
            <w:r w:rsidRPr="00996738">
              <w:rPr>
                <w:sz w:val="28"/>
                <w:szCs w:val="28"/>
              </w:rPr>
              <w:t>реализации</w:t>
            </w:r>
            <w:r>
              <w:rPr>
                <w:sz w:val="28"/>
                <w:szCs w:val="28"/>
              </w:rPr>
              <w:t xml:space="preserve"> </w:t>
            </w:r>
            <w:r w:rsidRPr="00996738">
              <w:rPr>
                <w:b/>
                <w:sz w:val="28"/>
                <w:szCs w:val="28"/>
              </w:rPr>
              <w:t>портфеля проектов «Бережливое управление»</w:t>
            </w:r>
          </w:p>
          <w:p w:rsidR="00882AC0" w:rsidRPr="00996738" w:rsidRDefault="00882AC0" w:rsidP="00882AC0">
            <w:pPr>
              <w:pStyle w:val="TableParagraph"/>
              <w:ind w:left="107" w:right="201" w:firstLine="35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</w:t>
            </w:r>
            <w:r w:rsidRPr="00996738">
              <w:rPr>
                <w:sz w:val="28"/>
                <w:szCs w:val="28"/>
              </w:rPr>
              <w:t xml:space="preserve">Разработать и внедрить комплекс педагогических мероприятий, направленных на формирование чувства </w:t>
            </w:r>
            <w:r w:rsidRPr="00996738">
              <w:rPr>
                <w:sz w:val="28"/>
                <w:szCs w:val="28"/>
              </w:rPr>
              <w:lastRenderedPageBreak/>
              <w:t>доброты у всех участников образовательных отношений в рамках</w:t>
            </w:r>
            <w:r w:rsidRPr="00996738">
              <w:rPr>
                <w:spacing w:val="14"/>
                <w:sz w:val="28"/>
                <w:szCs w:val="28"/>
              </w:rPr>
              <w:t xml:space="preserve"> </w:t>
            </w:r>
            <w:r w:rsidRPr="00996738">
              <w:rPr>
                <w:sz w:val="28"/>
                <w:szCs w:val="28"/>
              </w:rPr>
              <w:t>реализации</w:t>
            </w:r>
            <w:r>
              <w:rPr>
                <w:sz w:val="28"/>
                <w:szCs w:val="28"/>
              </w:rPr>
              <w:t xml:space="preserve"> </w:t>
            </w:r>
            <w:r w:rsidRPr="00996738">
              <w:rPr>
                <w:b/>
                <w:sz w:val="28"/>
                <w:szCs w:val="28"/>
              </w:rPr>
              <w:t xml:space="preserve">портфеля проектов </w:t>
            </w:r>
            <w:r w:rsidRPr="002C1642">
              <w:rPr>
                <w:b/>
                <w:sz w:val="28"/>
                <w:szCs w:val="28"/>
              </w:rPr>
              <w:t>«Доброжелательный детский сад».</w:t>
            </w:r>
          </w:p>
        </w:tc>
      </w:tr>
      <w:tr w:rsidR="00506255" w:rsidTr="0050137E">
        <w:trPr>
          <w:trHeight w:val="1194"/>
        </w:trPr>
        <w:tc>
          <w:tcPr>
            <w:tcW w:w="2291" w:type="dxa"/>
          </w:tcPr>
          <w:p w:rsidR="00506255" w:rsidRPr="00C33F90" w:rsidRDefault="00B96B9C" w:rsidP="00B96B9C">
            <w:pPr>
              <w:pStyle w:val="TableParagraph"/>
              <w:spacing w:before="2"/>
              <w:ind w:left="107" w:right="548"/>
              <w:rPr>
                <w:b/>
                <w:sz w:val="28"/>
                <w:szCs w:val="28"/>
              </w:rPr>
            </w:pPr>
            <w:r w:rsidRPr="00C33F90">
              <w:rPr>
                <w:b/>
                <w:sz w:val="28"/>
                <w:szCs w:val="28"/>
              </w:rPr>
              <w:lastRenderedPageBreak/>
              <w:t>Ожидаемые конечные результаты, важнейшие целевые показатели Программы</w:t>
            </w:r>
          </w:p>
        </w:tc>
        <w:tc>
          <w:tcPr>
            <w:tcW w:w="7289" w:type="dxa"/>
          </w:tcPr>
          <w:p w:rsidR="00506255" w:rsidRPr="00996738" w:rsidRDefault="00506255" w:rsidP="00697086">
            <w:pPr>
              <w:pStyle w:val="TableParagraph"/>
              <w:ind w:left="107" w:right="201" w:firstLine="356"/>
              <w:jc w:val="both"/>
              <w:rPr>
                <w:sz w:val="28"/>
                <w:szCs w:val="28"/>
              </w:rPr>
            </w:pPr>
            <w:r w:rsidRPr="00996738">
              <w:rPr>
                <w:sz w:val="28"/>
                <w:szCs w:val="28"/>
              </w:rPr>
              <w:t xml:space="preserve">Основной результат реализации Программы – высокое качество образовательной деятельности МБДОУ </w:t>
            </w:r>
            <w:r w:rsidRPr="00996738">
              <w:rPr>
                <w:color w:val="000009"/>
                <w:sz w:val="28"/>
                <w:szCs w:val="28"/>
              </w:rPr>
              <w:t>«Центр развития ребенка – детский сад «Золотой ключик» г. Строитель»</w:t>
            </w:r>
            <w:r w:rsidRPr="00996738">
              <w:rPr>
                <w:sz w:val="28"/>
                <w:szCs w:val="28"/>
              </w:rPr>
              <w:t xml:space="preserve"> в соответствии с требованиями ФГОС </w:t>
            </w:r>
            <w:proofErr w:type="gramStart"/>
            <w:r w:rsidRPr="00996738">
              <w:rPr>
                <w:sz w:val="28"/>
                <w:szCs w:val="28"/>
              </w:rPr>
              <w:t>ДО</w:t>
            </w:r>
            <w:proofErr w:type="gramEnd"/>
            <w:r w:rsidRPr="00996738">
              <w:rPr>
                <w:sz w:val="28"/>
                <w:szCs w:val="28"/>
              </w:rPr>
              <w:t xml:space="preserve"> в современной образовательном пространстве, ориентированном на успех.</w:t>
            </w:r>
          </w:p>
          <w:p w:rsidR="00B96B9C" w:rsidRPr="00885FDF" w:rsidRDefault="00506255" w:rsidP="00885FDF">
            <w:pPr>
              <w:pStyle w:val="TableParagraph"/>
              <w:ind w:left="107" w:right="201" w:firstLine="356"/>
              <w:jc w:val="both"/>
              <w:rPr>
                <w:color w:val="000009"/>
                <w:sz w:val="28"/>
                <w:szCs w:val="28"/>
              </w:rPr>
            </w:pPr>
            <w:r w:rsidRPr="00996738">
              <w:rPr>
                <w:sz w:val="28"/>
                <w:szCs w:val="28"/>
              </w:rPr>
              <w:t xml:space="preserve">По итогам реализации Программы развития на 2020 – 2024 годы образовательное пространство МБДОУ </w:t>
            </w:r>
            <w:r w:rsidRPr="00996738">
              <w:rPr>
                <w:color w:val="000009"/>
                <w:sz w:val="28"/>
                <w:szCs w:val="28"/>
              </w:rPr>
              <w:t xml:space="preserve">«Центр развития ребенка – детский сад «Золотой ключик» </w:t>
            </w:r>
            <w:proofErr w:type="gramStart"/>
            <w:r w:rsidRPr="00996738">
              <w:rPr>
                <w:color w:val="000009"/>
                <w:sz w:val="28"/>
                <w:szCs w:val="28"/>
              </w:rPr>
              <w:t>г</w:t>
            </w:r>
            <w:proofErr w:type="gramEnd"/>
            <w:r w:rsidRPr="00996738">
              <w:rPr>
                <w:color w:val="000009"/>
                <w:sz w:val="28"/>
                <w:szCs w:val="28"/>
              </w:rPr>
              <w:t>. Строитель»</w:t>
            </w:r>
            <w:r>
              <w:rPr>
                <w:color w:val="000009"/>
                <w:sz w:val="28"/>
                <w:szCs w:val="28"/>
              </w:rPr>
              <w:t xml:space="preserve"> </w:t>
            </w:r>
            <w:r w:rsidRPr="00996738">
              <w:rPr>
                <w:sz w:val="28"/>
                <w:szCs w:val="28"/>
              </w:rPr>
              <w:t>будет способно обеспечить высокую результативность в приоритетных направлениях деятельности учреждения</w:t>
            </w:r>
            <w:r w:rsidR="00885FDF">
              <w:rPr>
                <w:sz w:val="28"/>
                <w:szCs w:val="28"/>
              </w:rPr>
              <w:t xml:space="preserve"> (</w:t>
            </w:r>
            <w:r w:rsidR="00885FDF" w:rsidRPr="005F1076">
              <w:rPr>
                <w:sz w:val="28"/>
                <w:szCs w:val="28"/>
              </w:rPr>
              <w:t xml:space="preserve">см. п.5.3. стр. </w:t>
            </w:r>
            <w:r w:rsidR="005F1076" w:rsidRPr="005F1076">
              <w:rPr>
                <w:sz w:val="28"/>
                <w:szCs w:val="28"/>
              </w:rPr>
              <w:t>76</w:t>
            </w:r>
            <w:r w:rsidR="005F1076">
              <w:rPr>
                <w:sz w:val="28"/>
                <w:szCs w:val="28"/>
              </w:rPr>
              <w:t>)</w:t>
            </w:r>
          </w:p>
        </w:tc>
      </w:tr>
      <w:tr w:rsidR="00506255" w:rsidTr="0050137E">
        <w:trPr>
          <w:trHeight w:val="597"/>
        </w:trPr>
        <w:tc>
          <w:tcPr>
            <w:tcW w:w="2291" w:type="dxa"/>
          </w:tcPr>
          <w:p w:rsidR="00506255" w:rsidRPr="00774707" w:rsidRDefault="00506255" w:rsidP="003333F2">
            <w:pPr>
              <w:pStyle w:val="TableParagraph"/>
              <w:spacing w:before="2"/>
              <w:ind w:left="107"/>
              <w:rPr>
                <w:b/>
                <w:sz w:val="28"/>
                <w:szCs w:val="28"/>
              </w:rPr>
            </w:pPr>
            <w:r w:rsidRPr="00774707">
              <w:rPr>
                <w:b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7289" w:type="dxa"/>
          </w:tcPr>
          <w:p w:rsidR="00506255" w:rsidRPr="00996738" w:rsidRDefault="00506255" w:rsidP="00447DB4">
            <w:pPr>
              <w:pStyle w:val="TableParagraph"/>
              <w:ind w:left="107" w:right="201" w:firstLine="356"/>
              <w:jc w:val="both"/>
              <w:rPr>
                <w:sz w:val="28"/>
                <w:szCs w:val="28"/>
              </w:rPr>
            </w:pPr>
            <w:r w:rsidRPr="00996738">
              <w:rPr>
                <w:sz w:val="28"/>
                <w:szCs w:val="28"/>
              </w:rPr>
              <w:t xml:space="preserve">Творческая группа МБДОУ «Центр развития ребенка - детский сад «Золотой ключик» </w:t>
            </w:r>
            <w:proofErr w:type="gramStart"/>
            <w:r w:rsidRPr="00996738">
              <w:rPr>
                <w:sz w:val="28"/>
                <w:szCs w:val="28"/>
              </w:rPr>
              <w:t>г</w:t>
            </w:r>
            <w:proofErr w:type="gramEnd"/>
            <w:r w:rsidRPr="00996738">
              <w:rPr>
                <w:sz w:val="28"/>
                <w:szCs w:val="28"/>
              </w:rPr>
              <w:t>. Строитель»</w:t>
            </w:r>
            <w:r>
              <w:rPr>
                <w:sz w:val="28"/>
                <w:szCs w:val="28"/>
              </w:rPr>
              <w:t xml:space="preserve"> </w:t>
            </w:r>
            <w:r w:rsidRPr="00996738">
              <w:rPr>
                <w:sz w:val="28"/>
                <w:szCs w:val="28"/>
              </w:rPr>
              <w:t>под руководством заведующего Воробьевой Т.А.</w:t>
            </w:r>
          </w:p>
        </w:tc>
      </w:tr>
      <w:tr w:rsidR="00506255" w:rsidTr="0050137E">
        <w:trPr>
          <w:trHeight w:val="597"/>
        </w:trPr>
        <w:tc>
          <w:tcPr>
            <w:tcW w:w="2291" w:type="dxa"/>
          </w:tcPr>
          <w:p w:rsidR="00506255" w:rsidRPr="00774707" w:rsidRDefault="00506255" w:rsidP="00697086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774707">
              <w:rPr>
                <w:b/>
                <w:sz w:val="28"/>
                <w:szCs w:val="28"/>
              </w:rPr>
              <w:t>Ф.И.О. , должность, телефон  руководителя</w:t>
            </w:r>
          </w:p>
        </w:tc>
        <w:tc>
          <w:tcPr>
            <w:tcW w:w="7289" w:type="dxa"/>
          </w:tcPr>
          <w:p w:rsidR="00506255" w:rsidRDefault="00506255" w:rsidP="00697086">
            <w:pPr>
              <w:pStyle w:val="TableParagraph"/>
              <w:ind w:left="107" w:right="201" w:firstLine="3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Воробьева Татьяна Алексеевна, заведующий, </w:t>
            </w:r>
          </w:p>
          <w:p w:rsidR="00506255" w:rsidRPr="00996738" w:rsidRDefault="00506255" w:rsidP="00697086">
            <w:pPr>
              <w:pStyle w:val="TableParagraph"/>
              <w:ind w:left="107" w:right="201" w:firstLine="3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(47 244) 5-44 -90</w:t>
            </w:r>
          </w:p>
        </w:tc>
      </w:tr>
      <w:tr w:rsidR="00506255" w:rsidTr="0050137E">
        <w:trPr>
          <w:trHeight w:val="597"/>
        </w:trPr>
        <w:tc>
          <w:tcPr>
            <w:tcW w:w="2291" w:type="dxa"/>
          </w:tcPr>
          <w:p w:rsidR="00506255" w:rsidRPr="00774707" w:rsidRDefault="00EA38CE" w:rsidP="00996738">
            <w:pPr>
              <w:pStyle w:val="TableParagraph"/>
              <w:ind w:left="107" w:right="210"/>
              <w:rPr>
                <w:b/>
                <w:sz w:val="28"/>
                <w:szCs w:val="28"/>
              </w:rPr>
            </w:pPr>
            <w:r w:rsidRPr="00774707">
              <w:rPr>
                <w:b/>
                <w:sz w:val="28"/>
                <w:szCs w:val="28"/>
              </w:rPr>
              <w:t>Сайт образовательной организации в интернете</w:t>
            </w:r>
          </w:p>
        </w:tc>
        <w:tc>
          <w:tcPr>
            <w:tcW w:w="7289" w:type="dxa"/>
          </w:tcPr>
          <w:p w:rsidR="00506255" w:rsidRPr="003B70E9" w:rsidRDefault="005F74CC" w:rsidP="00926060">
            <w:pPr>
              <w:pStyle w:val="TableParagraph"/>
              <w:ind w:left="107" w:right="201" w:firstLine="356"/>
              <w:jc w:val="both"/>
              <w:rPr>
                <w:i/>
                <w:sz w:val="28"/>
                <w:szCs w:val="28"/>
              </w:rPr>
            </w:pPr>
            <w:hyperlink r:id="rId11" w:tgtFrame="_blank" w:history="1">
              <w:proofErr w:type="spellStart"/>
              <w:r w:rsidR="003B70E9" w:rsidRPr="003B70E9">
                <w:rPr>
                  <w:rStyle w:val="af2"/>
                  <w:b/>
                  <w:bCs/>
                  <w:i/>
                  <w:sz w:val="28"/>
                </w:rPr>
                <w:t>dszolotoy.yak-uo.ru</w:t>
              </w:r>
              <w:proofErr w:type="spellEnd"/>
            </w:hyperlink>
          </w:p>
        </w:tc>
      </w:tr>
      <w:tr w:rsidR="00506255" w:rsidTr="00A35CA9">
        <w:trPr>
          <w:trHeight w:val="420"/>
        </w:trPr>
        <w:tc>
          <w:tcPr>
            <w:tcW w:w="2291" w:type="dxa"/>
          </w:tcPr>
          <w:p w:rsidR="00506255" w:rsidRPr="00774707" w:rsidRDefault="00E43829" w:rsidP="00E43829">
            <w:pPr>
              <w:pStyle w:val="TableParagraph"/>
              <w:tabs>
                <w:tab w:val="left" w:pos="2008"/>
              </w:tabs>
              <w:spacing w:before="2"/>
              <w:ind w:left="107"/>
              <w:rPr>
                <w:b/>
                <w:sz w:val="28"/>
                <w:szCs w:val="28"/>
              </w:rPr>
            </w:pPr>
            <w:r w:rsidRPr="00774707">
              <w:rPr>
                <w:b/>
                <w:sz w:val="28"/>
                <w:szCs w:val="28"/>
              </w:rPr>
              <w:t>Приказ  об утверждении Программы</w:t>
            </w:r>
          </w:p>
        </w:tc>
        <w:tc>
          <w:tcPr>
            <w:tcW w:w="7289" w:type="dxa"/>
          </w:tcPr>
          <w:p w:rsidR="00506255" w:rsidRPr="00422FC9" w:rsidRDefault="008407B7" w:rsidP="001D4341">
            <w:pPr>
              <w:pStyle w:val="TableParagraph"/>
              <w:ind w:left="179" w:right="201" w:firstLine="284"/>
              <w:jc w:val="both"/>
              <w:rPr>
                <w:b/>
                <w:sz w:val="28"/>
                <w:szCs w:val="28"/>
              </w:rPr>
            </w:pPr>
            <w:r w:rsidRPr="00422FC9">
              <w:rPr>
                <w:b/>
                <w:sz w:val="28"/>
                <w:szCs w:val="28"/>
              </w:rPr>
              <w:t xml:space="preserve">Приказ по МБДОУ «Центр развития ребенка – детский сад «Золотой ключик» </w:t>
            </w:r>
            <w:proofErr w:type="gramStart"/>
            <w:r w:rsidRPr="00422FC9">
              <w:rPr>
                <w:b/>
                <w:sz w:val="28"/>
                <w:szCs w:val="28"/>
              </w:rPr>
              <w:t>г</w:t>
            </w:r>
            <w:proofErr w:type="gramEnd"/>
            <w:r w:rsidRPr="00422FC9">
              <w:rPr>
                <w:b/>
                <w:sz w:val="28"/>
                <w:szCs w:val="28"/>
              </w:rPr>
              <w:t xml:space="preserve">. Строитель </w:t>
            </w:r>
            <w:proofErr w:type="spellStart"/>
            <w:r w:rsidRPr="00422FC9">
              <w:rPr>
                <w:b/>
                <w:sz w:val="28"/>
                <w:szCs w:val="28"/>
              </w:rPr>
              <w:t>Яковлевского</w:t>
            </w:r>
            <w:proofErr w:type="spellEnd"/>
            <w:r w:rsidRPr="00422FC9">
              <w:rPr>
                <w:b/>
                <w:sz w:val="28"/>
                <w:szCs w:val="28"/>
              </w:rPr>
              <w:t xml:space="preserve"> городского округа» от 30.12.2019 г. № 156</w:t>
            </w:r>
          </w:p>
        </w:tc>
      </w:tr>
      <w:tr w:rsidR="00AF22B2" w:rsidTr="00A35CA9">
        <w:trPr>
          <w:trHeight w:val="420"/>
        </w:trPr>
        <w:tc>
          <w:tcPr>
            <w:tcW w:w="2291" w:type="dxa"/>
          </w:tcPr>
          <w:p w:rsidR="00AF22B2" w:rsidRPr="00774707" w:rsidRDefault="00AF22B2" w:rsidP="00697086">
            <w:pPr>
              <w:pStyle w:val="TableParagraph"/>
              <w:tabs>
                <w:tab w:val="left" w:pos="2149"/>
              </w:tabs>
              <w:ind w:left="107"/>
              <w:rPr>
                <w:b/>
                <w:sz w:val="28"/>
                <w:szCs w:val="28"/>
              </w:rPr>
            </w:pPr>
            <w:r w:rsidRPr="00774707">
              <w:rPr>
                <w:b/>
                <w:sz w:val="28"/>
                <w:szCs w:val="28"/>
              </w:rPr>
              <w:t xml:space="preserve">Система организации </w:t>
            </w:r>
            <w:proofErr w:type="gramStart"/>
            <w:r w:rsidRPr="00774707">
              <w:rPr>
                <w:b/>
                <w:sz w:val="28"/>
                <w:szCs w:val="28"/>
              </w:rPr>
              <w:t>контроля за</w:t>
            </w:r>
            <w:proofErr w:type="gramEnd"/>
            <w:r w:rsidRPr="00774707">
              <w:rPr>
                <w:b/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7289" w:type="dxa"/>
          </w:tcPr>
          <w:p w:rsidR="00AF22B2" w:rsidRDefault="00AF22B2" w:rsidP="00697086">
            <w:pPr>
              <w:pStyle w:val="TableParagraph"/>
              <w:ind w:left="107" w:right="98" w:firstLine="356"/>
              <w:jc w:val="both"/>
              <w:rPr>
                <w:color w:val="000009"/>
                <w:sz w:val="28"/>
                <w:szCs w:val="28"/>
              </w:rPr>
            </w:pPr>
            <w:proofErr w:type="gramStart"/>
            <w:r w:rsidRPr="00996738">
              <w:rPr>
                <w:color w:val="000009"/>
                <w:sz w:val="28"/>
                <w:szCs w:val="28"/>
              </w:rPr>
              <w:t>Контроль за</w:t>
            </w:r>
            <w:proofErr w:type="gramEnd"/>
            <w:r w:rsidRPr="00996738">
              <w:rPr>
                <w:color w:val="000009"/>
                <w:sz w:val="28"/>
                <w:szCs w:val="28"/>
              </w:rPr>
              <w:t xml:space="preserve"> исполнением Программы в пределах своих полномочий и в соответствии с законодательством осуществляют: администрация, сотрудники и родители Учреждения, Управляющий совет Учреждения, управление образова</w:t>
            </w:r>
            <w:r>
              <w:rPr>
                <w:color w:val="000009"/>
                <w:sz w:val="28"/>
                <w:szCs w:val="28"/>
              </w:rPr>
              <w:t xml:space="preserve">ния администрации </w:t>
            </w:r>
            <w:proofErr w:type="spellStart"/>
            <w:r>
              <w:rPr>
                <w:color w:val="000009"/>
                <w:sz w:val="28"/>
                <w:szCs w:val="28"/>
              </w:rPr>
              <w:t>Яковлевского</w:t>
            </w:r>
            <w:proofErr w:type="spellEnd"/>
            <w:r>
              <w:rPr>
                <w:color w:val="000009"/>
                <w:sz w:val="28"/>
                <w:szCs w:val="28"/>
              </w:rPr>
              <w:t xml:space="preserve"> </w:t>
            </w:r>
            <w:r w:rsidRPr="00996738">
              <w:rPr>
                <w:color w:val="000009"/>
                <w:sz w:val="28"/>
                <w:szCs w:val="28"/>
              </w:rPr>
              <w:t xml:space="preserve">городского округа. </w:t>
            </w:r>
          </w:p>
          <w:p w:rsidR="00AF22B2" w:rsidRPr="00733C51" w:rsidRDefault="00AF22B2" w:rsidP="00697086">
            <w:pPr>
              <w:pStyle w:val="TableParagraph"/>
              <w:ind w:left="107" w:right="98" w:firstLine="356"/>
              <w:jc w:val="both"/>
              <w:rPr>
                <w:color w:val="000009"/>
                <w:sz w:val="28"/>
                <w:szCs w:val="28"/>
              </w:rPr>
            </w:pPr>
            <w:r w:rsidRPr="00996738">
              <w:rPr>
                <w:color w:val="000009"/>
                <w:sz w:val="28"/>
                <w:szCs w:val="28"/>
              </w:rPr>
              <w:t xml:space="preserve">По итогам каждого года реализации Программы </w:t>
            </w:r>
            <w:proofErr w:type="gramStart"/>
            <w:r w:rsidRPr="00996738">
              <w:rPr>
                <w:color w:val="000009"/>
                <w:sz w:val="28"/>
                <w:szCs w:val="28"/>
              </w:rPr>
              <w:t>предоставляется отчет</w:t>
            </w:r>
            <w:proofErr w:type="gramEnd"/>
            <w:r w:rsidRPr="00996738">
              <w:rPr>
                <w:color w:val="000009"/>
                <w:sz w:val="28"/>
                <w:szCs w:val="28"/>
              </w:rPr>
              <w:t xml:space="preserve"> об</w:t>
            </w:r>
            <w:r w:rsidRPr="00996738">
              <w:rPr>
                <w:sz w:val="28"/>
                <w:szCs w:val="28"/>
              </w:rPr>
              <w:t xml:space="preserve"> </w:t>
            </w:r>
            <w:r w:rsidRPr="00996738">
              <w:rPr>
                <w:color w:val="000009"/>
                <w:sz w:val="28"/>
                <w:szCs w:val="28"/>
              </w:rPr>
              <w:t>итогах ее выполнения.</w:t>
            </w:r>
          </w:p>
        </w:tc>
      </w:tr>
    </w:tbl>
    <w:p w:rsidR="00246252" w:rsidRDefault="00246252" w:rsidP="00101C04">
      <w:pPr>
        <w:pStyle w:val="a5"/>
        <w:tabs>
          <w:tab w:val="left" w:pos="842"/>
        </w:tabs>
        <w:spacing w:line="361" w:lineRule="exact"/>
        <w:ind w:left="851" w:right="549" w:firstLine="0"/>
        <w:rPr>
          <w:b/>
          <w:i/>
          <w:sz w:val="28"/>
        </w:rPr>
      </w:pPr>
      <w:bookmarkStart w:id="2" w:name="_bookmark2"/>
      <w:bookmarkEnd w:id="2"/>
    </w:p>
    <w:p w:rsidR="00885FDF" w:rsidRDefault="00885FDF" w:rsidP="00760464">
      <w:pPr>
        <w:widowControl/>
        <w:autoSpaceDE/>
        <w:autoSpaceDN/>
        <w:ind w:firstLine="709"/>
        <w:jc w:val="center"/>
        <w:outlineLvl w:val="0"/>
        <w:rPr>
          <w:b/>
          <w:sz w:val="28"/>
          <w:szCs w:val="28"/>
        </w:rPr>
      </w:pPr>
    </w:p>
    <w:p w:rsidR="00885FDF" w:rsidRDefault="00885FDF" w:rsidP="00760464">
      <w:pPr>
        <w:widowControl/>
        <w:autoSpaceDE/>
        <w:autoSpaceDN/>
        <w:ind w:firstLine="709"/>
        <w:jc w:val="center"/>
        <w:outlineLvl w:val="0"/>
        <w:rPr>
          <w:b/>
          <w:sz w:val="28"/>
          <w:szCs w:val="28"/>
        </w:rPr>
      </w:pPr>
    </w:p>
    <w:p w:rsidR="00885FDF" w:rsidRDefault="00885FDF" w:rsidP="00760464">
      <w:pPr>
        <w:widowControl/>
        <w:autoSpaceDE/>
        <w:autoSpaceDN/>
        <w:ind w:firstLine="709"/>
        <w:jc w:val="center"/>
        <w:outlineLvl w:val="0"/>
        <w:rPr>
          <w:b/>
          <w:sz w:val="28"/>
          <w:szCs w:val="28"/>
        </w:rPr>
      </w:pPr>
    </w:p>
    <w:p w:rsidR="00885FDF" w:rsidRDefault="00885FDF" w:rsidP="00760464">
      <w:pPr>
        <w:widowControl/>
        <w:autoSpaceDE/>
        <w:autoSpaceDN/>
        <w:ind w:firstLine="709"/>
        <w:jc w:val="center"/>
        <w:outlineLvl w:val="0"/>
        <w:rPr>
          <w:b/>
          <w:sz w:val="28"/>
          <w:szCs w:val="28"/>
        </w:rPr>
      </w:pPr>
    </w:p>
    <w:p w:rsidR="0048793B" w:rsidRDefault="0048793B" w:rsidP="00760464">
      <w:pPr>
        <w:widowControl/>
        <w:autoSpaceDE/>
        <w:autoSpaceDN/>
        <w:ind w:firstLine="709"/>
        <w:jc w:val="center"/>
        <w:outlineLvl w:val="0"/>
        <w:rPr>
          <w:b/>
          <w:sz w:val="28"/>
          <w:szCs w:val="28"/>
        </w:rPr>
      </w:pPr>
    </w:p>
    <w:p w:rsidR="00760464" w:rsidRPr="00B22B8E" w:rsidRDefault="00760464" w:rsidP="00760464">
      <w:pPr>
        <w:widowControl/>
        <w:autoSpaceDE/>
        <w:autoSpaceDN/>
        <w:ind w:firstLine="709"/>
        <w:jc w:val="center"/>
        <w:outlineLvl w:val="0"/>
        <w:rPr>
          <w:b/>
          <w:sz w:val="28"/>
          <w:szCs w:val="28"/>
        </w:rPr>
      </w:pPr>
      <w:r w:rsidRPr="00B22B8E">
        <w:rPr>
          <w:b/>
          <w:sz w:val="28"/>
          <w:szCs w:val="28"/>
        </w:rPr>
        <w:lastRenderedPageBreak/>
        <w:t>1.2. Информационная справка</w:t>
      </w:r>
      <w:r>
        <w:rPr>
          <w:b/>
          <w:sz w:val="28"/>
          <w:szCs w:val="28"/>
        </w:rPr>
        <w:t xml:space="preserve"> о МБДОУ «Центр развития ребенка - детский сад «Золотой ключик»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Строитель</w:t>
      </w:r>
      <w:r w:rsidRPr="00B22B8E">
        <w:rPr>
          <w:b/>
          <w:sz w:val="28"/>
          <w:szCs w:val="28"/>
        </w:rPr>
        <w:t>»</w:t>
      </w:r>
    </w:p>
    <w:p w:rsidR="00760464" w:rsidRPr="00B22B8E" w:rsidRDefault="00760464" w:rsidP="00760464">
      <w:pPr>
        <w:widowControl/>
        <w:autoSpaceDE/>
        <w:autoSpaceDN/>
        <w:ind w:firstLine="709"/>
        <w:jc w:val="center"/>
        <w:outlineLvl w:val="0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9"/>
        <w:gridCol w:w="8"/>
        <w:gridCol w:w="7384"/>
      </w:tblGrid>
      <w:tr w:rsidR="00760464" w:rsidRPr="00C5346F" w:rsidTr="00760464">
        <w:tc>
          <w:tcPr>
            <w:tcW w:w="9781" w:type="dxa"/>
            <w:gridSpan w:val="3"/>
            <w:shd w:val="clear" w:color="auto" w:fill="99FFCC"/>
          </w:tcPr>
          <w:p w:rsidR="00760464" w:rsidRPr="00B22B8E" w:rsidRDefault="00760464" w:rsidP="00760464">
            <w:pPr>
              <w:widowControl/>
              <w:autoSpaceDE/>
              <w:autoSpaceDN/>
              <w:jc w:val="center"/>
              <w:outlineLvl w:val="0"/>
              <w:rPr>
                <w:b/>
                <w:sz w:val="24"/>
                <w:szCs w:val="24"/>
              </w:rPr>
            </w:pPr>
            <w:r w:rsidRPr="00B22B8E">
              <w:rPr>
                <w:b/>
                <w:sz w:val="24"/>
                <w:szCs w:val="24"/>
              </w:rPr>
              <w:t xml:space="preserve">1. Общие сведения  </w:t>
            </w:r>
          </w:p>
        </w:tc>
      </w:tr>
      <w:tr w:rsidR="00760464" w:rsidRPr="00C5346F" w:rsidTr="0057134A">
        <w:tc>
          <w:tcPr>
            <w:tcW w:w="2389" w:type="dxa"/>
            <w:shd w:val="clear" w:color="auto" w:fill="auto"/>
          </w:tcPr>
          <w:p w:rsidR="00760464" w:rsidRPr="00B22B8E" w:rsidRDefault="00760464" w:rsidP="00760464">
            <w:pPr>
              <w:widowControl/>
              <w:autoSpaceDE/>
              <w:autoSpaceDN/>
              <w:jc w:val="both"/>
              <w:outlineLvl w:val="0"/>
              <w:rPr>
                <w:b/>
                <w:sz w:val="24"/>
                <w:szCs w:val="24"/>
              </w:rPr>
            </w:pPr>
            <w:r w:rsidRPr="00B22B8E">
              <w:rPr>
                <w:b/>
                <w:sz w:val="24"/>
                <w:szCs w:val="24"/>
              </w:rPr>
              <w:t>Полное название</w:t>
            </w:r>
          </w:p>
        </w:tc>
        <w:tc>
          <w:tcPr>
            <w:tcW w:w="7392" w:type="dxa"/>
            <w:gridSpan w:val="2"/>
            <w:shd w:val="clear" w:color="auto" w:fill="auto"/>
          </w:tcPr>
          <w:p w:rsidR="00760464" w:rsidRPr="00B22B8E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 w:rsidRPr="00B22B8E">
              <w:rPr>
                <w:sz w:val="24"/>
                <w:szCs w:val="24"/>
              </w:rPr>
              <w:t>Муниципальное бюджетное дошкольн</w:t>
            </w:r>
            <w:r w:rsidR="00B91A8B">
              <w:rPr>
                <w:sz w:val="24"/>
                <w:szCs w:val="24"/>
              </w:rPr>
              <w:t xml:space="preserve">ое образовательное учреждение «Центр развития ребенка - детский сад «Золотой ключик </w:t>
            </w:r>
            <w:proofErr w:type="gramStart"/>
            <w:r w:rsidR="00B91A8B">
              <w:rPr>
                <w:sz w:val="24"/>
                <w:szCs w:val="24"/>
              </w:rPr>
              <w:t>г</w:t>
            </w:r>
            <w:proofErr w:type="gramEnd"/>
            <w:r w:rsidR="00B91A8B">
              <w:rPr>
                <w:sz w:val="24"/>
                <w:szCs w:val="24"/>
              </w:rPr>
              <w:t>. Строитель</w:t>
            </w:r>
            <w:r w:rsidRPr="00B22B8E">
              <w:rPr>
                <w:sz w:val="24"/>
                <w:szCs w:val="24"/>
              </w:rPr>
              <w:t xml:space="preserve"> </w:t>
            </w:r>
            <w:proofErr w:type="spellStart"/>
            <w:r w:rsidRPr="00B22B8E">
              <w:rPr>
                <w:sz w:val="24"/>
                <w:szCs w:val="24"/>
              </w:rPr>
              <w:t>Яковлевского</w:t>
            </w:r>
            <w:proofErr w:type="spellEnd"/>
            <w:r w:rsidRPr="00B22B8E">
              <w:rPr>
                <w:sz w:val="24"/>
                <w:szCs w:val="24"/>
              </w:rPr>
              <w:t xml:space="preserve"> городского округа» </w:t>
            </w:r>
          </w:p>
        </w:tc>
      </w:tr>
      <w:tr w:rsidR="00760464" w:rsidRPr="00C5346F" w:rsidTr="0057134A">
        <w:tc>
          <w:tcPr>
            <w:tcW w:w="2389" w:type="dxa"/>
            <w:shd w:val="clear" w:color="auto" w:fill="auto"/>
          </w:tcPr>
          <w:p w:rsidR="00760464" w:rsidRPr="00B22B8E" w:rsidRDefault="00760464" w:rsidP="00760464">
            <w:pPr>
              <w:widowControl/>
              <w:autoSpaceDE/>
              <w:autoSpaceDN/>
              <w:jc w:val="both"/>
              <w:outlineLvl w:val="0"/>
              <w:rPr>
                <w:b/>
                <w:sz w:val="24"/>
                <w:szCs w:val="24"/>
              </w:rPr>
            </w:pPr>
            <w:r w:rsidRPr="00B22B8E">
              <w:rPr>
                <w:b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7392" w:type="dxa"/>
            <w:gridSpan w:val="2"/>
            <w:shd w:val="clear" w:color="auto" w:fill="auto"/>
          </w:tcPr>
          <w:p w:rsidR="00760464" w:rsidRPr="00B22B8E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 w:rsidRPr="00B22B8E">
              <w:rPr>
                <w:sz w:val="24"/>
                <w:szCs w:val="24"/>
              </w:rPr>
              <w:t>МБДОУ «</w:t>
            </w:r>
            <w:r w:rsidR="00B91A8B">
              <w:rPr>
                <w:sz w:val="24"/>
                <w:szCs w:val="24"/>
              </w:rPr>
              <w:t xml:space="preserve">Центр развития ребенка - детский сад «Золотой ключик </w:t>
            </w:r>
            <w:proofErr w:type="gramStart"/>
            <w:r w:rsidR="00B91A8B">
              <w:rPr>
                <w:sz w:val="24"/>
                <w:szCs w:val="24"/>
              </w:rPr>
              <w:t>г</w:t>
            </w:r>
            <w:proofErr w:type="gramEnd"/>
            <w:r w:rsidR="00B91A8B">
              <w:rPr>
                <w:sz w:val="24"/>
                <w:szCs w:val="24"/>
              </w:rPr>
              <w:t>. Строитель</w:t>
            </w:r>
            <w:r w:rsidRPr="00B22B8E">
              <w:rPr>
                <w:sz w:val="24"/>
                <w:szCs w:val="24"/>
              </w:rPr>
              <w:t>»</w:t>
            </w:r>
          </w:p>
        </w:tc>
      </w:tr>
      <w:tr w:rsidR="00760464" w:rsidRPr="00C5346F" w:rsidTr="0057134A">
        <w:tc>
          <w:tcPr>
            <w:tcW w:w="2389" w:type="dxa"/>
            <w:shd w:val="clear" w:color="auto" w:fill="auto"/>
          </w:tcPr>
          <w:p w:rsidR="00760464" w:rsidRPr="00B22B8E" w:rsidRDefault="00760464" w:rsidP="00760464">
            <w:pPr>
              <w:widowControl/>
              <w:autoSpaceDE/>
              <w:autoSpaceDN/>
              <w:jc w:val="both"/>
              <w:outlineLvl w:val="0"/>
              <w:rPr>
                <w:b/>
                <w:sz w:val="24"/>
                <w:szCs w:val="24"/>
              </w:rPr>
            </w:pPr>
            <w:r w:rsidRPr="00B22B8E">
              <w:rPr>
                <w:b/>
                <w:sz w:val="24"/>
                <w:szCs w:val="24"/>
              </w:rPr>
              <w:t xml:space="preserve">Организационно-правовая форма </w:t>
            </w:r>
          </w:p>
        </w:tc>
        <w:tc>
          <w:tcPr>
            <w:tcW w:w="7392" w:type="dxa"/>
            <w:gridSpan w:val="2"/>
            <w:shd w:val="clear" w:color="auto" w:fill="auto"/>
          </w:tcPr>
          <w:p w:rsidR="00760464" w:rsidRPr="00B22B8E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 w:rsidRPr="00B22B8E">
              <w:rPr>
                <w:sz w:val="24"/>
                <w:szCs w:val="24"/>
              </w:rPr>
              <w:t>учреждение</w:t>
            </w:r>
          </w:p>
        </w:tc>
      </w:tr>
      <w:tr w:rsidR="00760464" w:rsidRPr="00C5346F" w:rsidTr="0057134A">
        <w:tc>
          <w:tcPr>
            <w:tcW w:w="2389" w:type="dxa"/>
            <w:shd w:val="clear" w:color="auto" w:fill="auto"/>
          </w:tcPr>
          <w:p w:rsidR="00760464" w:rsidRPr="00B22B8E" w:rsidRDefault="00760464" w:rsidP="00760464">
            <w:pPr>
              <w:widowControl/>
              <w:autoSpaceDE/>
              <w:autoSpaceDN/>
              <w:jc w:val="both"/>
              <w:outlineLvl w:val="0"/>
              <w:rPr>
                <w:b/>
                <w:sz w:val="24"/>
                <w:szCs w:val="24"/>
              </w:rPr>
            </w:pPr>
            <w:r w:rsidRPr="00B22B8E">
              <w:rPr>
                <w:b/>
                <w:sz w:val="24"/>
                <w:szCs w:val="24"/>
              </w:rPr>
              <w:t>Тип</w:t>
            </w:r>
          </w:p>
        </w:tc>
        <w:tc>
          <w:tcPr>
            <w:tcW w:w="7392" w:type="dxa"/>
            <w:gridSpan w:val="2"/>
            <w:shd w:val="clear" w:color="auto" w:fill="auto"/>
          </w:tcPr>
          <w:p w:rsidR="00760464" w:rsidRPr="00B22B8E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 w:rsidRPr="00B22B8E">
              <w:rPr>
                <w:sz w:val="24"/>
                <w:szCs w:val="24"/>
              </w:rPr>
              <w:t>бюджетное</w:t>
            </w:r>
          </w:p>
        </w:tc>
      </w:tr>
      <w:tr w:rsidR="00760464" w:rsidRPr="00C5346F" w:rsidTr="0057134A">
        <w:tc>
          <w:tcPr>
            <w:tcW w:w="2389" w:type="dxa"/>
            <w:shd w:val="clear" w:color="auto" w:fill="auto"/>
          </w:tcPr>
          <w:p w:rsidR="00760464" w:rsidRPr="00B22B8E" w:rsidRDefault="00760464" w:rsidP="00760464">
            <w:pPr>
              <w:widowControl/>
              <w:autoSpaceDE/>
              <w:autoSpaceDN/>
              <w:jc w:val="both"/>
              <w:outlineLvl w:val="0"/>
              <w:rPr>
                <w:b/>
                <w:sz w:val="24"/>
                <w:szCs w:val="24"/>
              </w:rPr>
            </w:pPr>
            <w:r w:rsidRPr="00B22B8E">
              <w:rPr>
                <w:b/>
                <w:sz w:val="24"/>
                <w:szCs w:val="24"/>
              </w:rPr>
              <w:t xml:space="preserve">Место нахождения </w:t>
            </w:r>
          </w:p>
          <w:p w:rsidR="00760464" w:rsidRPr="00B22B8E" w:rsidRDefault="00760464" w:rsidP="00760464">
            <w:pPr>
              <w:widowControl/>
              <w:autoSpaceDE/>
              <w:autoSpaceDN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392" w:type="dxa"/>
            <w:gridSpan w:val="2"/>
            <w:shd w:val="clear" w:color="auto" w:fill="auto"/>
          </w:tcPr>
          <w:p w:rsidR="00760464" w:rsidRPr="00B22B8E" w:rsidRDefault="00B63950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30907</w:t>
            </w:r>
            <w:r w:rsidR="00760464" w:rsidRPr="00B22B8E">
              <w:rPr>
                <w:sz w:val="24"/>
                <w:szCs w:val="24"/>
              </w:rPr>
              <w:t>0, Россия, Белгородская обл.,</w:t>
            </w:r>
          </w:p>
          <w:p w:rsidR="00760464" w:rsidRPr="00B22B8E" w:rsidRDefault="00B63950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Яковлевский</w:t>
            </w:r>
            <w:proofErr w:type="spellEnd"/>
            <w:r>
              <w:rPr>
                <w:sz w:val="24"/>
                <w:szCs w:val="24"/>
              </w:rPr>
              <w:t xml:space="preserve"> р-н,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Строитель, ул. Ленина 15б</w:t>
            </w:r>
            <w:r w:rsidR="00760464" w:rsidRPr="00B22B8E">
              <w:rPr>
                <w:sz w:val="24"/>
                <w:szCs w:val="24"/>
              </w:rPr>
              <w:t>.</w:t>
            </w:r>
          </w:p>
        </w:tc>
      </w:tr>
      <w:tr w:rsidR="00760464" w:rsidRPr="00C5346F" w:rsidTr="0057134A">
        <w:tc>
          <w:tcPr>
            <w:tcW w:w="2389" w:type="dxa"/>
            <w:shd w:val="clear" w:color="auto" w:fill="auto"/>
          </w:tcPr>
          <w:p w:rsidR="00760464" w:rsidRPr="00B22B8E" w:rsidRDefault="00760464" w:rsidP="00760464">
            <w:pPr>
              <w:widowControl/>
              <w:autoSpaceDE/>
              <w:autoSpaceDN/>
              <w:outlineLvl w:val="0"/>
              <w:rPr>
                <w:b/>
                <w:sz w:val="24"/>
                <w:szCs w:val="24"/>
              </w:rPr>
            </w:pPr>
            <w:r w:rsidRPr="00B22B8E">
              <w:rPr>
                <w:b/>
                <w:sz w:val="24"/>
                <w:szCs w:val="24"/>
              </w:rPr>
              <w:t>Тип ДОО в качестве образовательной организации</w:t>
            </w:r>
          </w:p>
        </w:tc>
        <w:tc>
          <w:tcPr>
            <w:tcW w:w="7392" w:type="dxa"/>
            <w:gridSpan w:val="2"/>
            <w:shd w:val="clear" w:color="auto" w:fill="auto"/>
          </w:tcPr>
          <w:p w:rsidR="00760464" w:rsidRPr="00B22B8E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 w:rsidRPr="00B22B8E">
              <w:rPr>
                <w:sz w:val="24"/>
                <w:szCs w:val="24"/>
              </w:rPr>
              <w:t>дошкольное образовательное учреждение</w:t>
            </w:r>
          </w:p>
        </w:tc>
      </w:tr>
      <w:tr w:rsidR="00760464" w:rsidRPr="00C5346F" w:rsidTr="0057134A">
        <w:tc>
          <w:tcPr>
            <w:tcW w:w="2389" w:type="dxa"/>
            <w:shd w:val="clear" w:color="auto" w:fill="auto"/>
          </w:tcPr>
          <w:p w:rsidR="00760464" w:rsidRPr="00B22B8E" w:rsidRDefault="00760464" w:rsidP="00760464">
            <w:pPr>
              <w:widowControl/>
              <w:autoSpaceDE/>
              <w:autoSpaceDN/>
              <w:jc w:val="both"/>
              <w:outlineLvl w:val="0"/>
              <w:rPr>
                <w:b/>
                <w:sz w:val="24"/>
                <w:szCs w:val="24"/>
              </w:rPr>
            </w:pPr>
            <w:r w:rsidRPr="00B22B8E">
              <w:rPr>
                <w:b/>
                <w:sz w:val="24"/>
                <w:szCs w:val="24"/>
              </w:rPr>
              <w:t>Учредитель</w:t>
            </w:r>
          </w:p>
        </w:tc>
        <w:tc>
          <w:tcPr>
            <w:tcW w:w="7392" w:type="dxa"/>
            <w:gridSpan w:val="2"/>
            <w:shd w:val="clear" w:color="auto" w:fill="auto"/>
          </w:tcPr>
          <w:p w:rsidR="00760464" w:rsidRPr="00B22B8E" w:rsidRDefault="00B63950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Учредителем ДОУ</w:t>
            </w:r>
            <w:r w:rsidR="00760464" w:rsidRPr="00B22B8E">
              <w:rPr>
                <w:sz w:val="24"/>
                <w:szCs w:val="24"/>
              </w:rPr>
              <w:t xml:space="preserve"> является муниципальное образование - </w:t>
            </w:r>
            <w:proofErr w:type="spellStart"/>
            <w:r w:rsidR="00760464" w:rsidRPr="00B22B8E">
              <w:rPr>
                <w:sz w:val="24"/>
                <w:szCs w:val="24"/>
              </w:rPr>
              <w:t>Яковлевский</w:t>
            </w:r>
            <w:proofErr w:type="spellEnd"/>
            <w:r w:rsidR="00760464" w:rsidRPr="00B22B8E">
              <w:rPr>
                <w:sz w:val="24"/>
                <w:szCs w:val="24"/>
              </w:rPr>
              <w:t xml:space="preserve"> городской округ.</w:t>
            </w:r>
          </w:p>
          <w:p w:rsidR="00760464" w:rsidRPr="00B22B8E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 w:rsidRPr="00B22B8E">
              <w:rPr>
                <w:sz w:val="24"/>
                <w:szCs w:val="24"/>
              </w:rPr>
              <w:t xml:space="preserve">Функции и полномочия учредителя осуществляются администрацией </w:t>
            </w:r>
            <w:proofErr w:type="spellStart"/>
            <w:r w:rsidRPr="00B22B8E">
              <w:rPr>
                <w:sz w:val="24"/>
                <w:szCs w:val="24"/>
              </w:rPr>
              <w:t>Яковлевского</w:t>
            </w:r>
            <w:proofErr w:type="spellEnd"/>
            <w:r w:rsidRPr="00B22B8E">
              <w:rPr>
                <w:sz w:val="24"/>
                <w:szCs w:val="24"/>
              </w:rPr>
              <w:t xml:space="preserve"> городского округа в лице Управления образования администрации </w:t>
            </w:r>
            <w:proofErr w:type="spellStart"/>
            <w:r w:rsidRPr="00B22B8E">
              <w:rPr>
                <w:sz w:val="24"/>
                <w:szCs w:val="24"/>
              </w:rPr>
              <w:t>Яковлевского</w:t>
            </w:r>
            <w:proofErr w:type="spellEnd"/>
            <w:r w:rsidRPr="00B22B8E">
              <w:rPr>
                <w:sz w:val="24"/>
                <w:szCs w:val="24"/>
              </w:rPr>
              <w:t xml:space="preserve"> городского округа</w:t>
            </w:r>
          </w:p>
        </w:tc>
      </w:tr>
      <w:tr w:rsidR="00760464" w:rsidRPr="00C5346F" w:rsidTr="0057134A">
        <w:tc>
          <w:tcPr>
            <w:tcW w:w="2389" w:type="dxa"/>
            <w:shd w:val="clear" w:color="auto" w:fill="auto"/>
          </w:tcPr>
          <w:p w:rsidR="00760464" w:rsidRPr="00B22B8E" w:rsidRDefault="00760464" w:rsidP="00760464">
            <w:pPr>
              <w:widowControl/>
              <w:autoSpaceDE/>
              <w:autoSpaceDN/>
              <w:jc w:val="both"/>
              <w:outlineLvl w:val="0"/>
              <w:rPr>
                <w:b/>
                <w:sz w:val="24"/>
                <w:szCs w:val="24"/>
              </w:rPr>
            </w:pPr>
            <w:proofErr w:type="spellStart"/>
            <w:r w:rsidRPr="00B22B8E">
              <w:rPr>
                <w:b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7392" w:type="dxa"/>
            <w:gridSpan w:val="2"/>
            <w:shd w:val="clear" w:color="auto" w:fill="auto"/>
          </w:tcPr>
          <w:p w:rsidR="00760464" w:rsidRPr="00B22B8E" w:rsidRDefault="00C1518A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</w:t>
            </w:r>
            <w:r w:rsidR="00EC282F">
              <w:rPr>
                <w:sz w:val="24"/>
                <w:szCs w:val="24"/>
                <w:lang w:val="en-US"/>
              </w:rPr>
              <w:t>orob</w:t>
            </w:r>
            <w:r>
              <w:rPr>
                <w:sz w:val="24"/>
                <w:szCs w:val="24"/>
                <w:lang w:val="en-US"/>
              </w:rPr>
              <w:t>eva-st</w:t>
            </w:r>
            <w:proofErr w:type="spellEnd"/>
            <w:r w:rsidR="00B63950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yande</w:t>
            </w:r>
            <w:r w:rsidR="00624C34">
              <w:rPr>
                <w:sz w:val="24"/>
                <w:szCs w:val="24"/>
                <w:lang w:val="en-US"/>
              </w:rPr>
              <w:t>x</w:t>
            </w:r>
            <w:proofErr w:type="spellEnd"/>
            <w:r w:rsidR="00624C34">
              <w:rPr>
                <w:sz w:val="24"/>
                <w:szCs w:val="24"/>
                <w:lang w:val="en-US"/>
              </w:rPr>
              <w:t>.</w:t>
            </w:r>
            <w:proofErr w:type="spellStart"/>
            <w:r w:rsidR="00760464" w:rsidRPr="00B22B8E">
              <w:rPr>
                <w:sz w:val="24"/>
                <w:szCs w:val="24"/>
              </w:rPr>
              <w:t>ru</w:t>
            </w:r>
            <w:proofErr w:type="spellEnd"/>
          </w:p>
        </w:tc>
      </w:tr>
      <w:tr w:rsidR="00760464" w:rsidRPr="00C5346F" w:rsidTr="0057134A">
        <w:tc>
          <w:tcPr>
            <w:tcW w:w="2389" w:type="dxa"/>
            <w:shd w:val="clear" w:color="auto" w:fill="auto"/>
          </w:tcPr>
          <w:p w:rsidR="00760464" w:rsidRPr="00B22B8E" w:rsidRDefault="00760464" w:rsidP="00760464">
            <w:pPr>
              <w:widowControl/>
              <w:autoSpaceDE/>
              <w:autoSpaceDN/>
              <w:jc w:val="both"/>
              <w:outlineLvl w:val="0"/>
              <w:rPr>
                <w:b/>
                <w:sz w:val="24"/>
                <w:szCs w:val="24"/>
              </w:rPr>
            </w:pPr>
            <w:r w:rsidRPr="00B22B8E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7392" w:type="dxa"/>
            <w:gridSpan w:val="2"/>
            <w:shd w:val="clear" w:color="auto" w:fill="auto"/>
          </w:tcPr>
          <w:p w:rsidR="00760464" w:rsidRPr="00624C34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B22B8E">
              <w:rPr>
                <w:sz w:val="24"/>
                <w:szCs w:val="24"/>
              </w:rPr>
              <w:t>8 (47244)</w:t>
            </w:r>
            <w:r w:rsidR="00624C34">
              <w:rPr>
                <w:sz w:val="24"/>
                <w:szCs w:val="24"/>
              </w:rPr>
              <w:t xml:space="preserve"> </w:t>
            </w:r>
            <w:r w:rsidR="00624C34">
              <w:rPr>
                <w:sz w:val="24"/>
                <w:szCs w:val="24"/>
                <w:lang w:val="en-US"/>
              </w:rPr>
              <w:t>5-44-90</w:t>
            </w:r>
          </w:p>
        </w:tc>
      </w:tr>
      <w:tr w:rsidR="00760464" w:rsidRPr="00C5346F" w:rsidTr="0057134A">
        <w:tc>
          <w:tcPr>
            <w:tcW w:w="2389" w:type="dxa"/>
            <w:shd w:val="clear" w:color="auto" w:fill="auto"/>
          </w:tcPr>
          <w:p w:rsidR="00760464" w:rsidRPr="00B22B8E" w:rsidRDefault="00760464" w:rsidP="00760464">
            <w:pPr>
              <w:widowControl/>
              <w:autoSpaceDE/>
              <w:autoSpaceDN/>
              <w:jc w:val="both"/>
              <w:outlineLvl w:val="0"/>
              <w:rPr>
                <w:b/>
                <w:sz w:val="24"/>
                <w:szCs w:val="24"/>
              </w:rPr>
            </w:pPr>
            <w:r w:rsidRPr="00B22B8E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7392" w:type="dxa"/>
            <w:gridSpan w:val="2"/>
            <w:shd w:val="clear" w:color="auto" w:fill="auto"/>
          </w:tcPr>
          <w:p w:rsidR="00760464" w:rsidRPr="00B22B8E" w:rsidRDefault="00624C3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BA5874">
              <w:rPr>
                <w:sz w:val="24"/>
                <w:szCs w:val="24"/>
              </w:rPr>
              <w:t>У</w:t>
            </w:r>
            <w:r w:rsidR="00760464" w:rsidRPr="00B22B8E">
              <w:rPr>
                <w:sz w:val="24"/>
                <w:szCs w:val="24"/>
              </w:rPr>
              <w:t xml:space="preserve"> ра</w:t>
            </w:r>
            <w:r w:rsidR="00BA5874">
              <w:rPr>
                <w:sz w:val="24"/>
                <w:szCs w:val="24"/>
              </w:rPr>
              <w:t xml:space="preserve">сположено в центре </w:t>
            </w:r>
            <w:proofErr w:type="gramStart"/>
            <w:r w:rsidR="00BA5874">
              <w:rPr>
                <w:sz w:val="24"/>
                <w:szCs w:val="24"/>
              </w:rPr>
              <w:t>г</w:t>
            </w:r>
            <w:proofErr w:type="gramEnd"/>
            <w:r w:rsidR="00BA5874">
              <w:rPr>
                <w:sz w:val="24"/>
                <w:szCs w:val="24"/>
              </w:rPr>
              <w:t>. Строитель</w:t>
            </w:r>
            <w:r w:rsidR="00760464" w:rsidRPr="00B22B8E">
              <w:rPr>
                <w:sz w:val="24"/>
                <w:szCs w:val="24"/>
              </w:rPr>
              <w:t>, вдал</w:t>
            </w:r>
            <w:r w:rsidR="00BA5874">
              <w:rPr>
                <w:sz w:val="24"/>
                <w:szCs w:val="24"/>
              </w:rPr>
              <w:t>и от проезжей части,</w:t>
            </w:r>
            <w:r w:rsidR="00760464" w:rsidRPr="00B22B8E">
              <w:rPr>
                <w:sz w:val="24"/>
                <w:szCs w:val="24"/>
              </w:rPr>
              <w:t xml:space="preserve"> в </w:t>
            </w:r>
            <w:r w:rsidR="00BA5874">
              <w:rPr>
                <w:sz w:val="24"/>
                <w:szCs w:val="24"/>
              </w:rPr>
              <w:t>типовом здании.</w:t>
            </w:r>
          </w:p>
        </w:tc>
      </w:tr>
      <w:tr w:rsidR="00760464" w:rsidRPr="00C5346F" w:rsidTr="0057134A">
        <w:tc>
          <w:tcPr>
            <w:tcW w:w="2389" w:type="dxa"/>
            <w:shd w:val="clear" w:color="auto" w:fill="auto"/>
          </w:tcPr>
          <w:p w:rsidR="00760464" w:rsidRPr="00B22B8E" w:rsidRDefault="00760464" w:rsidP="00760464">
            <w:pPr>
              <w:widowControl/>
              <w:autoSpaceDE/>
              <w:autoSpaceDN/>
              <w:jc w:val="both"/>
              <w:outlineLvl w:val="0"/>
              <w:rPr>
                <w:b/>
                <w:sz w:val="24"/>
                <w:szCs w:val="24"/>
              </w:rPr>
            </w:pPr>
            <w:r w:rsidRPr="00B22B8E">
              <w:rPr>
                <w:b/>
                <w:sz w:val="24"/>
                <w:szCs w:val="24"/>
              </w:rPr>
              <w:t>Устав</w:t>
            </w:r>
          </w:p>
        </w:tc>
        <w:tc>
          <w:tcPr>
            <w:tcW w:w="7392" w:type="dxa"/>
            <w:gridSpan w:val="2"/>
            <w:shd w:val="clear" w:color="auto" w:fill="auto"/>
          </w:tcPr>
          <w:p w:rsidR="00760464" w:rsidRPr="00B22B8E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 w:rsidRPr="00B22B8E">
              <w:rPr>
                <w:sz w:val="24"/>
                <w:szCs w:val="24"/>
              </w:rPr>
              <w:t>Устав МБДОУ «</w:t>
            </w:r>
            <w:r w:rsidR="009E23A1">
              <w:rPr>
                <w:sz w:val="24"/>
                <w:szCs w:val="24"/>
              </w:rPr>
              <w:t xml:space="preserve">Центр развития ребенка - детский сад «Золотой ключик </w:t>
            </w:r>
            <w:proofErr w:type="gramStart"/>
            <w:r w:rsidR="009E23A1">
              <w:rPr>
                <w:sz w:val="24"/>
                <w:szCs w:val="24"/>
              </w:rPr>
              <w:t>г</w:t>
            </w:r>
            <w:proofErr w:type="gramEnd"/>
            <w:r w:rsidR="009E23A1">
              <w:rPr>
                <w:sz w:val="24"/>
                <w:szCs w:val="24"/>
              </w:rPr>
              <w:t>. Строитель</w:t>
            </w:r>
            <w:r w:rsidR="00BA5874">
              <w:rPr>
                <w:sz w:val="24"/>
                <w:szCs w:val="24"/>
              </w:rPr>
              <w:t xml:space="preserve">» </w:t>
            </w:r>
            <w:r w:rsidR="009E23A1">
              <w:rPr>
                <w:sz w:val="24"/>
                <w:szCs w:val="24"/>
              </w:rPr>
              <w:t>утвержде</w:t>
            </w:r>
            <w:r w:rsidR="009E23A1" w:rsidRPr="00DC1737">
              <w:rPr>
                <w:sz w:val="24"/>
                <w:szCs w:val="24"/>
              </w:rPr>
              <w:t xml:space="preserve">н приказом управления образования администрации </w:t>
            </w:r>
            <w:proofErr w:type="spellStart"/>
            <w:r w:rsidR="009E23A1" w:rsidRPr="00DC1737">
              <w:rPr>
                <w:sz w:val="24"/>
                <w:szCs w:val="24"/>
              </w:rPr>
              <w:t>Яковлевского</w:t>
            </w:r>
            <w:proofErr w:type="spellEnd"/>
            <w:r w:rsidR="009E23A1" w:rsidRPr="00DC1737">
              <w:rPr>
                <w:sz w:val="24"/>
                <w:szCs w:val="24"/>
              </w:rPr>
              <w:t xml:space="preserve"> городского округа</w:t>
            </w:r>
            <w:r w:rsidR="009E23A1">
              <w:rPr>
                <w:sz w:val="24"/>
                <w:szCs w:val="24"/>
              </w:rPr>
              <w:t xml:space="preserve">                         от 16 января 2019 года № 41</w:t>
            </w:r>
          </w:p>
        </w:tc>
      </w:tr>
      <w:tr w:rsidR="00FA12A5" w:rsidRPr="00C5346F" w:rsidTr="0057134A">
        <w:tc>
          <w:tcPr>
            <w:tcW w:w="2389" w:type="dxa"/>
            <w:shd w:val="clear" w:color="auto" w:fill="auto"/>
          </w:tcPr>
          <w:p w:rsidR="00FA12A5" w:rsidRPr="00B22B8E" w:rsidRDefault="00FA12A5" w:rsidP="00760464">
            <w:pPr>
              <w:widowControl/>
              <w:autoSpaceDE/>
              <w:autoSpaceDN/>
              <w:outlineLvl w:val="0"/>
              <w:rPr>
                <w:sz w:val="24"/>
                <w:szCs w:val="24"/>
              </w:rPr>
            </w:pPr>
            <w:r w:rsidRPr="00B22B8E">
              <w:rPr>
                <w:b/>
                <w:sz w:val="24"/>
                <w:szCs w:val="24"/>
              </w:rPr>
              <w:t>Лицензия на осуществление образовательной деятельности</w:t>
            </w:r>
            <w:r w:rsidRPr="00B22B8E">
              <w:rPr>
                <w:sz w:val="24"/>
                <w:szCs w:val="24"/>
              </w:rPr>
              <w:t>,</w:t>
            </w:r>
          </w:p>
          <w:p w:rsidR="00FA12A5" w:rsidRPr="00B22B8E" w:rsidRDefault="00FA12A5" w:rsidP="00760464">
            <w:pPr>
              <w:widowControl/>
              <w:autoSpaceDE/>
              <w:autoSpaceDN/>
              <w:outlineLvl w:val="0"/>
              <w:rPr>
                <w:b/>
                <w:sz w:val="24"/>
                <w:szCs w:val="24"/>
              </w:rPr>
            </w:pPr>
            <w:r w:rsidRPr="00B22B8E">
              <w:rPr>
                <w:b/>
                <w:sz w:val="24"/>
                <w:szCs w:val="24"/>
              </w:rPr>
              <w:t xml:space="preserve"> срок действия лицензии </w:t>
            </w:r>
          </w:p>
        </w:tc>
        <w:tc>
          <w:tcPr>
            <w:tcW w:w="7392" w:type="dxa"/>
            <w:gridSpan w:val="2"/>
            <w:shd w:val="clear" w:color="auto" w:fill="auto"/>
          </w:tcPr>
          <w:p w:rsidR="00FA12A5" w:rsidRDefault="00FA12A5" w:rsidP="00A10AAD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Серия 31ЛО01 № 0002620 </w:t>
            </w:r>
            <w:r w:rsidRPr="00DC1737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8772</w:t>
            </w:r>
            <w:r w:rsidRPr="00DC173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от 24 июн</w:t>
            </w:r>
            <w:r w:rsidRPr="00DC1737">
              <w:rPr>
                <w:sz w:val="24"/>
                <w:szCs w:val="24"/>
              </w:rPr>
              <w:t>я 2019 года, выдана Департаментом образования Белгородской области</w:t>
            </w:r>
            <w:r>
              <w:rPr>
                <w:sz w:val="24"/>
                <w:szCs w:val="24"/>
              </w:rPr>
              <w:t>,</w:t>
            </w:r>
          </w:p>
          <w:p w:rsidR="00FA12A5" w:rsidRPr="00DC1737" w:rsidRDefault="00FA12A5" w:rsidP="00A10AAD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</w:tr>
      <w:tr w:rsidR="00FA12A5" w:rsidRPr="00C5346F" w:rsidTr="0057134A">
        <w:tc>
          <w:tcPr>
            <w:tcW w:w="2389" w:type="dxa"/>
            <w:shd w:val="clear" w:color="auto" w:fill="auto"/>
          </w:tcPr>
          <w:p w:rsidR="00FA12A5" w:rsidRPr="00B22B8E" w:rsidRDefault="00FA12A5" w:rsidP="00760464">
            <w:pPr>
              <w:widowControl/>
              <w:autoSpaceDE/>
              <w:autoSpaceDN/>
              <w:outlineLvl w:val="0"/>
              <w:rPr>
                <w:b/>
                <w:sz w:val="24"/>
                <w:szCs w:val="24"/>
              </w:rPr>
            </w:pPr>
            <w:r w:rsidRPr="00B22B8E">
              <w:rPr>
                <w:b/>
                <w:sz w:val="24"/>
                <w:szCs w:val="24"/>
              </w:rPr>
              <w:t xml:space="preserve">Лицензия на осуществление медицинской деятельности, </w:t>
            </w:r>
          </w:p>
          <w:p w:rsidR="00FA12A5" w:rsidRPr="00B22B8E" w:rsidRDefault="00FA12A5" w:rsidP="00760464">
            <w:pPr>
              <w:widowControl/>
              <w:autoSpaceDE/>
              <w:autoSpaceDN/>
              <w:outlineLvl w:val="0"/>
              <w:rPr>
                <w:b/>
                <w:sz w:val="24"/>
                <w:szCs w:val="24"/>
              </w:rPr>
            </w:pPr>
            <w:r w:rsidRPr="00B22B8E">
              <w:rPr>
                <w:b/>
                <w:sz w:val="24"/>
                <w:szCs w:val="24"/>
              </w:rPr>
              <w:t>срок действия лицензии</w:t>
            </w:r>
          </w:p>
        </w:tc>
        <w:tc>
          <w:tcPr>
            <w:tcW w:w="7392" w:type="dxa"/>
            <w:gridSpan w:val="2"/>
            <w:shd w:val="clear" w:color="auto" w:fill="auto"/>
          </w:tcPr>
          <w:p w:rsidR="00FA12A5" w:rsidRPr="00DC1737" w:rsidRDefault="00FA12A5" w:rsidP="00A10AAD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ЛО-31-01-002794 от 22 февраля</w:t>
            </w:r>
            <w:r w:rsidRPr="00DC1737">
              <w:rPr>
                <w:sz w:val="24"/>
                <w:szCs w:val="24"/>
              </w:rPr>
              <w:t xml:space="preserve"> 2019 года</w:t>
            </w:r>
            <w:r>
              <w:rPr>
                <w:sz w:val="24"/>
                <w:szCs w:val="24"/>
              </w:rPr>
              <w:t>, бессрочно</w:t>
            </w:r>
          </w:p>
          <w:p w:rsidR="00FA12A5" w:rsidRPr="00DC1737" w:rsidRDefault="00FA12A5" w:rsidP="00A10AAD">
            <w:pPr>
              <w:widowControl/>
              <w:autoSpaceDE/>
              <w:autoSpaceDN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760464" w:rsidRPr="00C5346F" w:rsidTr="0057134A">
        <w:tc>
          <w:tcPr>
            <w:tcW w:w="2389" w:type="dxa"/>
            <w:shd w:val="clear" w:color="auto" w:fill="auto"/>
          </w:tcPr>
          <w:p w:rsidR="00760464" w:rsidRPr="00B22B8E" w:rsidRDefault="00760464" w:rsidP="00760464">
            <w:pPr>
              <w:widowControl/>
              <w:autoSpaceDE/>
              <w:autoSpaceDN/>
              <w:jc w:val="both"/>
              <w:outlineLvl w:val="0"/>
              <w:rPr>
                <w:b/>
                <w:sz w:val="24"/>
                <w:szCs w:val="24"/>
              </w:rPr>
            </w:pPr>
            <w:r w:rsidRPr="00B22B8E">
              <w:rPr>
                <w:b/>
                <w:sz w:val="24"/>
                <w:szCs w:val="24"/>
              </w:rPr>
              <w:t xml:space="preserve">Руководство </w:t>
            </w:r>
          </w:p>
        </w:tc>
        <w:tc>
          <w:tcPr>
            <w:tcW w:w="7392" w:type="dxa"/>
            <w:gridSpan w:val="2"/>
            <w:shd w:val="clear" w:color="auto" w:fill="auto"/>
          </w:tcPr>
          <w:p w:rsidR="00760464" w:rsidRPr="00B22B8E" w:rsidRDefault="00FA12A5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ДОУ</w:t>
            </w:r>
            <w:r w:rsidR="00760464" w:rsidRPr="00B22B8E">
              <w:rPr>
                <w:sz w:val="24"/>
                <w:szCs w:val="24"/>
              </w:rPr>
              <w:t xml:space="preserve"> осуществляет заведующий</w:t>
            </w:r>
            <w:r>
              <w:rPr>
                <w:sz w:val="24"/>
                <w:szCs w:val="24"/>
              </w:rPr>
              <w:t xml:space="preserve"> Воробьева Татьяна Алексеевна</w:t>
            </w:r>
          </w:p>
        </w:tc>
      </w:tr>
      <w:tr w:rsidR="00760464" w:rsidRPr="00C5346F" w:rsidTr="0057134A">
        <w:tc>
          <w:tcPr>
            <w:tcW w:w="2389" w:type="dxa"/>
            <w:shd w:val="clear" w:color="auto" w:fill="auto"/>
          </w:tcPr>
          <w:p w:rsidR="00760464" w:rsidRPr="00B22B8E" w:rsidRDefault="00760464" w:rsidP="00760464">
            <w:pPr>
              <w:widowControl/>
              <w:autoSpaceDE/>
              <w:autoSpaceDN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Историческая справка ДОО</w:t>
            </w:r>
          </w:p>
        </w:tc>
        <w:tc>
          <w:tcPr>
            <w:tcW w:w="7392" w:type="dxa"/>
            <w:gridSpan w:val="2"/>
            <w:shd w:val="clear" w:color="auto" w:fill="auto"/>
          </w:tcPr>
          <w:p w:rsidR="002355D0" w:rsidRDefault="008E37D4" w:rsidP="002355D0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2355D0" w:rsidRPr="00B22B8E">
              <w:rPr>
                <w:sz w:val="24"/>
                <w:szCs w:val="24"/>
              </w:rPr>
              <w:t>МБДОУ «</w:t>
            </w:r>
            <w:r w:rsidR="002355D0">
              <w:rPr>
                <w:sz w:val="24"/>
                <w:szCs w:val="24"/>
              </w:rPr>
              <w:t xml:space="preserve">Центр развития ребенка - детский сад «Золотой ключик </w:t>
            </w:r>
            <w:proofErr w:type="gramStart"/>
            <w:r w:rsidR="002355D0">
              <w:rPr>
                <w:sz w:val="24"/>
                <w:szCs w:val="24"/>
              </w:rPr>
              <w:t>г</w:t>
            </w:r>
            <w:proofErr w:type="gramEnd"/>
            <w:r w:rsidR="002355D0">
              <w:rPr>
                <w:sz w:val="24"/>
                <w:szCs w:val="24"/>
              </w:rPr>
              <w:t>. Строитель</w:t>
            </w:r>
            <w:r w:rsidR="002355D0" w:rsidRPr="00B22B8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открыто в ноябре 1984 года как детский сад комбинированного вида.</w:t>
            </w:r>
            <w:r w:rsidR="00760464" w:rsidRPr="0078423F">
              <w:rPr>
                <w:sz w:val="24"/>
                <w:szCs w:val="24"/>
              </w:rPr>
              <w:t xml:space="preserve">   </w:t>
            </w:r>
          </w:p>
          <w:p w:rsidR="00760464" w:rsidRDefault="00E81F25" w:rsidP="00E81F25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8E37D4">
              <w:rPr>
                <w:sz w:val="24"/>
                <w:szCs w:val="24"/>
              </w:rPr>
              <w:t>В 2004 году детскому саду присвоен статус «Центр развития ребенка»</w:t>
            </w:r>
            <w:r w:rsidR="00760464">
              <w:rPr>
                <w:sz w:val="24"/>
                <w:szCs w:val="24"/>
              </w:rPr>
              <w:t>.</w:t>
            </w:r>
          </w:p>
          <w:p w:rsidR="00760464" w:rsidRPr="00B22B8E" w:rsidRDefault="00760464" w:rsidP="00760464">
            <w:pPr>
              <w:widowControl/>
              <w:autoSpaceDE/>
              <w:autoSpaceDN/>
              <w:ind w:firstLine="709"/>
              <w:jc w:val="both"/>
              <w:outlineLvl w:val="0"/>
              <w:rPr>
                <w:sz w:val="24"/>
                <w:szCs w:val="24"/>
              </w:rPr>
            </w:pPr>
            <w:r w:rsidRPr="0078423F">
              <w:rPr>
                <w:sz w:val="24"/>
                <w:szCs w:val="24"/>
              </w:rPr>
              <w:t xml:space="preserve">В 2019 году в связи с переименованием </w:t>
            </w:r>
            <w:proofErr w:type="spellStart"/>
            <w:r w:rsidRPr="0078423F">
              <w:rPr>
                <w:sz w:val="24"/>
                <w:szCs w:val="24"/>
              </w:rPr>
              <w:t>Яковлевского</w:t>
            </w:r>
            <w:proofErr w:type="spellEnd"/>
            <w:r w:rsidRPr="0078423F">
              <w:rPr>
                <w:sz w:val="24"/>
                <w:szCs w:val="24"/>
              </w:rPr>
              <w:t xml:space="preserve"> района в </w:t>
            </w:r>
            <w:proofErr w:type="spellStart"/>
            <w:r w:rsidRPr="0078423F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ковлевский</w:t>
            </w:r>
            <w:proofErr w:type="spellEnd"/>
            <w:r>
              <w:rPr>
                <w:sz w:val="24"/>
                <w:szCs w:val="24"/>
              </w:rPr>
              <w:t xml:space="preserve"> городской округ был </w:t>
            </w:r>
            <w:r w:rsidRPr="0078423F">
              <w:rPr>
                <w:sz w:val="24"/>
                <w:szCs w:val="24"/>
              </w:rPr>
              <w:t xml:space="preserve">переименован   в </w:t>
            </w:r>
            <w:r w:rsidRPr="0078423F">
              <w:rPr>
                <w:sz w:val="24"/>
                <w:szCs w:val="24"/>
              </w:rPr>
              <w:lastRenderedPageBreak/>
              <w:t>муниципальное бюджетное дошколь</w:t>
            </w:r>
            <w:r>
              <w:rPr>
                <w:sz w:val="24"/>
                <w:szCs w:val="24"/>
              </w:rPr>
              <w:t>ное образовательное учреждение «</w:t>
            </w:r>
            <w:r w:rsidR="00E81F25">
              <w:rPr>
                <w:sz w:val="24"/>
                <w:szCs w:val="24"/>
              </w:rPr>
              <w:t xml:space="preserve">Центр развития ребенка - детский сад «Золотой ключик </w:t>
            </w:r>
            <w:proofErr w:type="gramStart"/>
            <w:r w:rsidR="00E81F25">
              <w:rPr>
                <w:sz w:val="24"/>
                <w:szCs w:val="24"/>
              </w:rPr>
              <w:t>г</w:t>
            </w:r>
            <w:proofErr w:type="gramEnd"/>
            <w:r w:rsidR="00E81F25">
              <w:rPr>
                <w:sz w:val="24"/>
                <w:szCs w:val="24"/>
              </w:rPr>
              <w:t>. Строитель</w:t>
            </w:r>
            <w:r w:rsidR="00E81F25" w:rsidRPr="00B22B8E">
              <w:rPr>
                <w:sz w:val="24"/>
                <w:szCs w:val="24"/>
              </w:rPr>
              <w:t xml:space="preserve"> </w:t>
            </w:r>
            <w:proofErr w:type="spellStart"/>
            <w:r w:rsidR="00E81F25" w:rsidRPr="00B22B8E">
              <w:rPr>
                <w:sz w:val="24"/>
                <w:szCs w:val="24"/>
              </w:rPr>
              <w:t>Яковлевского</w:t>
            </w:r>
            <w:proofErr w:type="spellEnd"/>
            <w:r w:rsidR="00E81F25" w:rsidRPr="00B22B8E">
              <w:rPr>
                <w:sz w:val="24"/>
                <w:szCs w:val="24"/>
              </w:rPr>
              <w:t xml:space="preserve"> городского округа»</w:t>
            </w:r>
          </w:p>
        </w:tc>
      </w:tr>
      <w:tr w:rsidR="00760464" w:rsidRPr="00C5346F" w:rsidTr="0057134A">
        <w:tc>
          <w:tcPr>
            <w:tcW w:w="2389" w:type="dxa"/>
            <w:shd w:val="clear" w:color="auto" w:fill="auto"/>
          </w:tcPr>
          <w:p w:rsidR="00760464" w:rsidRPr="00B22B8E" w:rsidRDefault="00760464" w:rsidP="00760464">
            <w:pPr>
              <w:widowControl/>
              <w:autoSpaceDE/>
              <w:autoSpaceDN/>
              <w:outlineLvl w:val="0"/>
              <w:rPr>
                <w:b/>
                <w:sz w:val="24"/>
                <w:szCs w:val="24"/>
              </w:rPr>
            </w:pPr>
            <w:r w:rsidRPr="00B22B8E">
              <w:rPr>
                <w:b/>
                <w:sz w:val="24"/>
                <w:szCs w:val="24"/>
              </w:rPr>
              <w:lastRenderedPageBreak/>
              <w:t>Достижения ДОО</w:t>
            </w:r>
          </w:p>
        </w:tc>
        <w:tc>
          <w:tcPr>
            <w:tcW w:w="7392" w:type="dxa"/>
            <w:gridSpan w:val="2"/>
            <w:shd w:val="clear" w:color="auto" w:fill="auto"/>
          </w:tcPr>
          <w:p w:rsidR="002C768D" w:rsidRDefault="00760464" w:rsidP="002C768D">
            <w:pPr>
              <w:rPr>
                <w:sz w:val="24"/>
                <w:szCs w:val="24"/>
              </w:rPr>
            </w:pPr>
            <w:r w:rsidRPr="002C768D">
              <w:t xml:space="preserve">2018 год - </w:t>
            </w:r>
            <w:r w:rsidR="002C768D" w:rsidRPr="002C768D">
              <w:rPr>
                <w:b/>
                <w:sz w:val="24"/>
                <w:szCs w:val="24"/>
              </w:rPr>
              <w:t>призеры</w:t>
            </w:r>
            <w:r w:rsidR="002C768D" w:rsidRPr="002C768D">
              <w:rPr>
                <w:sz w:val="24"/>
                <w:szCs w:val="24"/>
              </w:rPr>
              <w:t xml:space="preserve"> в</w:t>
            </w:r>
            <w:r w:rsidR="002C768D">
              <w:rPr>
                <w:sz w:val="24"/>
                <w:szCs w:val="24"/>
              </w:rPr>
              <w:t xml:space="preserve"> номинации «Лучший инклюзивный детский сад» в региональном  этапе Всероссийского  конкурса «Лучшая инклюзивная школа России» </w:t>
            </w:r>
          </w:p>
          <w:p w:rsidR="00760464" w:rsidRPr="002636E2" w:rsidRDefault="00760464" w:rsidP="002C768D">
            <w:pPr>
              <w:pStyle w:val="Default"/>
              <w:rPr>
                <w:color w:val="FF0000"/>
              </w:rPr>
            </w:pPr>
          </w:p>
        </w:tc>
      </w:tr>
      <w:tr w:rsidR="00760464" w:rsidRPr="00C5346F" w:rsidTr="00760464">
        <w:tc>
          <w:tcPr>
            <w:tcW w:w="9781" w:type="dxa"/>
            <w:gridSpan w:val="3"/>
            <w:shd w:val="clear" w:color="auto" w:fill="99FFCC"/>
          </w:tcPr>
          <w:p w:rsidR="00760464" w:rsidRPr="00B22B8E" w:rsidRDefault="00FE0076" w:rsidP="00760464">
            <w:pPr>
              <w:widowControl/>
              <w:autoSpaceDE/>
              <w:autoSpaceDN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Управление ДОУ</w:t>
            </w:r>
          </w:p>
        </w:tc>
      </w:tr>
      <w:tr w:rsidR="00760464" w:rsidRPr="00C5346F" w:rsidTr="0057134A">
        <w:tc>
          <w:tcPr>
            <w:tcW w:w="2389" w:type="dxa"/>
            <w:shd w:val="clear" w:color="auto" w:fill="auto"/>
          </w:tcPr>
          <w:p w:rsidR="00760464" w:rsidRPr="00B22B8E" w:rsidRDefault="00760464" w:rsidP="00760464">
            <w:pPr>
              <w:widowControl/>
              <w:autoSpaceDE/>
              <w:autoSpaceDN/>
              <w:jc w:val="both"/>
              <w:outlineLvl w:val="0"/>
              <w:rPr>
                <w:b/>
                <w:sz w:val="24"/>
                <w:szCs w:val="24"/>
              </w:rPr>
            </w:pPr>
            <w:r w:rsidRPr="00B22B8E">
              <w:rPr>
                <w:b/>
                <w:sz w:val="24"/>
                <w:szCs w:val="24"/>
              </w:rPr>
              <w:t xml:space="preserve">Формы </w:t>
            </w:r>
          </w:p>
          <w:p w:rsidR="00760464" w:rsidRPr="00B22B8E" w:rsidRDefault="00760464" w:rsidP="00760464">
            <w:pPr>
              <w:widowControl/>
              <w:autoSpaceDE/>
              <w:autoSpaceDN/>
              <w:jc w:val="both"/>
              <w:outlineLvl w:val="0"/>
              <w:rPr>
                <w:b/>
                <w:sz w:val="24"/>
                <w:szCs w:val="24"/>
              </w:rPr>
            </w:pPr>
            <w:r w:rsidRPr="00B22B8E">
              <w:rPr>
                <w:b/>
                <w:sz w:val="24"/>
                <w:szCs w:val="24"/>
              </w:rPr>
              <w:t>государственно-общественного</w:t>
            </w:r>
          </w:p>
          <w:p w:rsidR="00760464" w:rsidRPr="00B22B8E" w:rsidRDefault="00760464" w:rsidP="00760464">
            <w:pPr>
              <w:widowControl/>
              <w:autoSpaceDE/>
              <w:autoSpaceDN/>
              <w:jc w:val="both"/>
              <w:outlineLvl w:val="0"/>
              <w:rPr>
                <w:b/>
                <w:sz w:val="24"/>
                <w:szCs w:val="24"/>
              </w:rPr>
            </w:pPr>
            <w:r w:rsidRPr="00B22B8E">
              <w:rPr>
                <w:b/>
                <w:sz w:val="24"/>
                <w:szCs w:val="24"/>
              </w:rPr>
              <w:t>управления</w:t>
            </w:r>
          </w:p>
        </w:tc>
        <w:tc>
          <w:tcPr>
            <w:tcW w:w="7392" w:type="dxa"/>
            <w:gridSpan w:val="2"/>
            <w:shd w:val="clear" w:color="auto" w:fill="auto"/>
          </w:tcPr>
          <w:p w:rsidR="00760464" w:rsidRPr="00B22B8E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 w:rsidRPr="00B22B8E">
              <w:rPr>
                <w:sz w:val="24"/>
                <w:szCs w:val="24"/>
              </w:rPr>
              <w:t>- Общее собрание работников Учреждения;</w:t>
            </w:r>
          </w:p>
          <w:p w:rsidR="00760464" w:rsidRPr="00B22B8E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 w:rsidRPr="00B22B8E">
              <w:rPr>
                <w:sz w:val="24"/>
                <w:szCs w:val="24"/>
              </w:rPr>
              <w:t>- Педагогический совет;</w:t>
            </w:r>
          </w:p>
          <w:p w:rsidR="00760464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 w:rsidRPr="00B22B8E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Управляющ</w:t>
            </w:r>
            <w:r w:rsidRPr="00B22B8E">
              <w:rPr>
                <w:sz w:val="24"/>
                <w:szCs w:val="24"/>
              </w:rPr>
              <w:t>ий совет</w:t>
            </w:r>
            <w:r>
              <w:rPr>
                <w:sz w:val="24"/>
                <w:szCs w:val="24"/>
              </w:rPr>
              <w:t>.</w:t>
            </w:r>
          </w:p>
          <w:p w:rsidR="00760464" w:rsidRPr="005F6F26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 w:rsidRPr="000826C8">
              <w:rPr>
                <w:sz w:val="24"/>
                <w:szCs w:val="24"/>
              </w:rPr>
              <w:t>Управление Учреждением осуществляется в соответствии с законодательством Российской Федерации и строится на принципах единоначалия и коллегиальности.</w:t>
            </w:r>
          </w:p>
        </w:tc>
      </w:tr>
      <w:tr w:rsidR="00760464" w:rsidRPr="00C5346F" w:rsidTr="0057134A">
        <w:tc>
          <w:tcPr>
            <w:tcW w:w="2389" w:type="dxa"/>
            <w:shd w:val="clear" w:color="auto" w:fill="auto"/>
          </w:tcPr>
          <w:p w:rsidR="00760464" w:rsidRPr="00B22B8E" w:rsidRDefault="00760464" w:rsidP="00760464">
            <w:pPr>
              <w:widowControl/>
              <w:autoSpaceDE/>
              <w:autoSpaceDN/>
              <w:jc w:val="both"/>
              <w:outlineLvl w:val="0"/>
              <w:rPr>
                <w:b/>
                <w:sz w:val="24"/>
                <w:szCs w:val="24"/>
              </w:rPr>
            </w:pPr>
            <w:r w:rsidRPr="00B22B8E">
              <w:rPr>
                <w:b/>
                <w:sz w:val="24"/>
                <w:szCs w:val="24"/>
              </w:rPr>
              <w:t>Реализуемые современные</w:t>
            </w:r>
          </w:p>
          <w:p w:rsidR="00760464" w:rsidRPr="00B22B8E" w:rsidRDefault="00760464" w:rsidP="00760464">
            <w:pPr>
              <w:widowControl/>
              <w:autoSpaceDE/>
              <w:autoSpaceDN/>
              <w:jc w:val="both"/>
              <w:outlineLvl w:val="0"/>
              <w:rPr>
                <w:b/>
                <w:sz w:val="24"/>
                <w:szCs w:val="24"/>
              </w:rPr>
            </w:pPr>
            <w:r w:rsidRPr="00B22B8E">
              <w:rPr>
                <w:b/>
                <w:sz w:val="24"/>
                <w:szCs w:val="24"/>
              </w:rPr>
              <w:t>технологии управления</w:t>
            </w:r>
          </w:p>
        </w:tc>
        <w:tc>
          <w:tcPr>
            <w:tcW w:w="7392" w:type="dxa"/>
            <w:gridSpan w:val="2"/>
            <w:shd w:val="clear" w:color="auto" w:fill="auto"/>
          </w:tcPr>
          <w:p w:rsidR="00760464" w:rsidRPr="00EF435A" w:rsidRDefault="002636E2" w:rsidP="00760464">
            <w:pPr>
              <w:widowControl/>
              <w:autoSpaceDE/>
              <w:autoSpaceDN/>
              <w:ind w:firstLine="709"/>
              <w:jc w:val="both"/>
              <w:outlineLvl w:val="0"/>
              <w:rPr>
                <w:sz w:val="24"/>
                <w:szCs w:val="24"/>
              </w:rPr>
            </w:pPr>
            <w:r w:rsidRPr="00EF435A">
              <w:rPr>
                <w:sz w:val="24"/>
                <w:szCs w:val="24"/>
              </w:rPr>
              <w:t>В ДОУ</w:t>
            </w:r>
            <w:r w:rsidR="00760464" w:rsidRPr="00EF435A">
              <w:rPr>
                <w:sz w:val="24"/>
                <w:szCs w:val="24"/>
              </w:rPr>
              <w:t xml:space="preserve"> применяются технология управления по целям,</w:t>
            </w:r>
          </w:p>
          <w:p w:rsidR="00760464" w:rsidRPr="00EF435A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 w:rsidRPr="00EF435A">
              <w:rPr>
                <w:sz w:val="24"/>
                <w:szCs w:val="24"/>
              </w:rPr>
              <w:t xml:space="preserve">технология управления по результатам и технология </w:t>
            </w:r>
            <w:proofErr w:type="spellStart"/>
            <w:r w:rsidRPr="00EF435A">
              <w:rPr>
                <w:sz w:val="24"/>
                <w:szCs w:val="24"/>
              </w:rPr>
              <w:t>Кайдзен</w:t>
            </w:r>
            <w:proofErr w:type="spellEnd"/>
            <w:r w:rsidRPr="00EF435A">
              <w:rPr>
                <w:sz w:val="24"/>
                <w:szCs w:val="24"/>
              </w:rPr>
              <w:t xml:space="preserve"> (инструменты: доска задач, тайм-менеджмент,  5 </w:t>
            </w:r>
            <w:r w:rsidRPr="00EF435A">
              <w:rPr>
                <w:sz w:val="24"/>
                <w:szCs w:val="24"/>
                <w:lang w:val="en-US"/>
              </w:rPr>
              <w:t>S</w:t>
            </w:r>
            <w:r w:rsidRPr="00EF435A">
              <w:rPr>
                <w:sz w:val="24"/>
                <w:szCs w:val="24"/>
              </w:rPr>
              <w:t>).</w:t>
            </w:r>
          </w:p>
          <w:p w:rsidR="00760464" w:rsidRPr="00B22B8E" w:rsidRDefault="00760464" w:rsidP="00760464">
            <w:pPr>
              <w:widowControl/>
              <w:autoSpaceDE/>
              <w:autoSpaceDN/>
              <w:ind w:firstLine="709"/>
              <w:jc w:val="both"/>
              <w:outlineLvl w:val="0"/>
              <w:rPr>
                <w:sz w:val="24"/>
                <w:szCs w:val="24"/>
              </w:rPr>
            </w:pPr>
            <w:r w:rsidRPr="00EF435A">
              <w:rPr>
                <w:sz w:val="24"/>
                <w:szCs w:val="24"/>
              </w:rPr>
              <w:t>В части организации юридически значимого</w:t>
            </w:r>
            <w:r w:rsidRPr="00B22B8E">
              <w:rPr>
                <w:sz w:val="24"/>
                <w:szCs w:val="24"/>
              </w:rPr>
              <w:t xml:space="preserve"> электронного документооборота для органов исполнительной власти, государственных органов и органов местного самоуправления Белгородской области используется информационно-ресурсное управление:</w:t>
            </w:r>
          </w:p>
          <w:p w:rsidR="00760464" w:rsidRPr="00B22B8E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 w:rsidRPr="00B22B8E">
              <w:rPr>
                <w:sz w:val="24"/>
                <w:szCs w:val="24"/>
              </w:rPr>
              <w:t>- сайт ДОО,</w:t>
            </w:r>
          </w:p>
          <w:p w:rsidR="00760464" w:rsidRPr="00B22B8E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 w:rsidRPr="00B22B8E">
              <w:rPr>
                <w:sz w:val="24"/>
                <w:szCs w:val="24"/>
              </w:rPr>
              <w:t>- электронная почта,</w:t>
            </w:r>
          </w:p>
          <w:p w:rsidR="00760464" w:rsidRPr="00B22B8E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 w:rsidRPr="00B22B8E">
              <w:rPr>
                <w:sz w:val="24"/>
                <w:szCs w:val="24"/>
              </w:rPr>
              <w:t>- электронная цифровая подпись,</w:t>
            </w:r>
          </w:p>
          <w:p w:rsidR="00760464" w:rsidRPr="005F6F26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 w:rsidRPr="00B22B8E">
              <w:rPr>
                <w:sz w:val="24"/>
                <w:szCs w:val="24"/>
              </w:rPr>
              <w:t xml:space="preserve">- </w:t>
            </w:r>
            <w:r w:rsidRPr="005F6F26">
              <w:rPr>
                <w:sz w:val="24"/>
                <w:szCs w:val="24"/>
              </w:rPr>
              <w:t>программа АВЕРС: питание.</w:t>
            </w:r>
          </w:p>
          <w:p w:rsidR="00760464" w:rsidRPr="005F6F26" w:rsidRDefault="00760464" w:rsidP="00760464">
            <w:pPr>
              <w:widowControl/>
              <w:autoSpaceDE/>
              <w:autoSpaceDN/>
              <w:ind w:firstLine="709"/>
              <w:jc w:val="both"/>
              <w:outlineLvl w:val="0"/>
              <w:rPr>
                <w:sz w:val="24"/>
                <w:szCs w:val="24"/>
              </w:rPr>
            </w:pPr>
            <w:r w:rsidRPr="00B22B8E">
              <w:rPr>
                <w:sz w:val="24"/>
                <w:szCs w:val="24"/>
              </w:rPr>
              <w:t>Ресурс</w:t>
            </w:r>
            <w:r w:rsidR="002636E2">
              <w:rPr>
                <w:sz w:val="24"/>
                <w:szCs w:val="24"/>
              </w:rPr>
              <w:t>но-информационная открытость ДОУ</w:t>
            </w:r>
            <w:r w:rsidRPr="00B22B8E">
              <w:rPr>
                <w:sz w:val="24"/>
                <w:szCs w:val="24"/>
              </w:rPr>
              <w:t xml:space="preserve"> обеспечивается через сайты:</w:t>
            </w:r>
          </w:p>
          <w:p w:rsidR="00760464" w:rsidRPr="005F6F26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 w:rsidRPr="005F6F26">
              <w:rPr>
                <w:sz w:val="24"/>
                <w:szCs w:val="24"/>
              </w:rPr>
              <w:t>- электронный мониторинг образовательных учреждений,</w:t>
            </w:r>
          </w:p>
          <w:p w:rsidR="00760464" w:rsidRPr="00F21CBD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 w:rsidRPr="005F6F26">
              <w:rPr>
                <w:sz w:val="24"/>
                <w:szCs w:val="24"/>
              </w:rPr>
              <w:t xml:space="preserve">- электронный </w:t>
            </w:r>
            <w:proofErr w:type="spellStart"/>
            <w:r w:rsidRPr="005F6F26">
              <w:rPr>
                <w:sz w:val="24"/>
                <w:szCs w:val="24"/>
              </w:rPr>
              <w:t>маркет</w:t>
            </w:r>
            <w:proofErr w:type="spellEnd"/>
            <w:r w:rsidRPr="005F6F26">
              <w:rPr>
                <w:sz w:val="24"/>
                <w:szCs w:val="24"/>
              </w:rPr>
              <w:t>.</w:t>
            </w:r>
          </w:p>
        </w:tc>
      </w:tr>
      <w:tr w:rsidR="00760464" w:rsidRPr="00C5346F" w:rsidTr="0057134A">
        <w:tc>
          <w:tcPr>
            <w:tcW w:w="2389" w:type="dxa"/>
            <w:shd w:val="clear" w:color="auto" w:fill="auto"/>
          </w:tcPr>
          <w:p w:rsidR="00760464" w:rsidRPr="00B22B8E" w:rsidRDefault="00760464" w:rsidP="00581C4C">
            <w:pPr>
              <w:widowControl/>
              <w:autoSpaceDE/>
              <w:autoSpaceDN/>
              <w:outlineLvl w:val="0"/>
              <w:rPr>
                <w:b/>
                <w:sz w:val="24"/>
                <w:szCs w:val="24"/>
              </w:rPr>
            </w:pPr>
            <w:r w:rsidRPr="00B22B8E">
              <w:rPr>
                <w:b/>
                <w:sz w:val="24"/>
                <w:szCs w:val="24"/>
              </w:rPr>
              <w:t>Инновационная деятельность в ДОО</w:t>
            </w:r>
          </w:p>
        </w:tc>
        <w:tc>
          <w:tcPr>
            <w:tcW w:w="7392" w:type="dxa"/>
            <w:gridSpan w:val="2"/>
            <w:shd w:val="clear" w:color="auto" w:fill="auto"/>
          </w:tcPr>
          <w:p w:rsidR="00137938" w:rsidRPr="00B22B8E" w:rsidRDefault="002F2644" w:rsidP="000D7783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 w:rsidRPr="00C8439B">
              <w:rPr>
                <w:sz w:val="24"/>
                <w:szCs w:val="24"/>
              </w:rPr>
              <w:t>02.02.2018 г. по декабрь 2020</w:t>
            </w:r>
            <w:r w:rsidR="00C8439B">
              <w:rPr>
                <w:sz w:val="24"/>
                <w:szCs w:val="24"/>
              </w:rPr>
              <w:t xml:space="preserve"> г</w:t>
            </w:r>
            <w:r w:rsidRPr="00C8439B">
              <w:rPr>
                <w:sz w:val="24"/>
                <w:szCs w:val="24"/>
              </w:rPr>
              <w:t xml:space="preserve">. </w:t>
            </w:r>
            <w:r w:rsidR="00581C4C">
              <w:rPr>
                <w:sz w:val="24"/>
                <w:szCs w:val="24"/>
              </w:rPr>
              <w:t xml:space="preserve">Региональная инновационная площадка </w:t>
            </w:r>
            <w:r w:rsidRPr="00C8439B">
              <w:rPr>
                <w:sz w:val="24"/>
                <w:szCs w:val="24"/>
              </w:rPr>
              <w:t>«Комплексное сопровождение развития игр</w:t>
            </w:r>
            <w:r w:rsidR="00B0766C">
              <w:rPr>
                <w:sz w:val="24"/>
                <w:szCs w:val="24"/>
              </w:rPr>
              <w:t>овой деятельности дошкольников»;</w:t>
            </w:r>
          </w:p>
        </w:tc>
      </w:tr>
      <w:tr w:rsidR="000D7783" w:rsidRPr="00C5346F" w:rsidTr="0057134A">
        <w:tc>
          <w:tcPr>
            <w:tcW w:w="2389" w:type="dxa"/>
            <w:shd w:val="clear" w:color="auto" w:fill="auto"/>
          </w:tcPr>
          <w:p w:rsidR="000D7783" w:rsidRPr="00B22B8E" w:rsidRDefault="000D7783" w:rsidP="00760464">
            <w:pPr>
              <w:widowControl/>
              <w:autoSpaceDE/>
              <w:autoSpaceDN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Проектная деятельность в ДОО</w:t>
            </w:r>
          </w:p>
        </w:tc>
        <w:tc>
          <w:tcPr>
            <w:tcW w:w="7392" w:type="dxa"/>
            <w:gridSpan w:val="2"/>
            <w:shd w:val="clear" w:color="auto" w:fill="auto"/>
          </w:tcPr>
          <w:p w:rsidR="000D7783" w:rsidRPr="00C8439B" w:rsidRDefault="000D7783" w:rsidP="000D7783">
            <w:pPr>
              <w:widowControl/>
              <w:autoSpaceDE/>
              <w:autoSpaceDN/>
              <w:jc w:val="both"/>
              <w:outlineLvl w:val="0"/>
              <w:rPr>
                <w:b/>
                <w:sz w:val="24"/>
                <w:szCs w:val="24"/>
              </w:rPr>
            </w:pPr>
            <w:r w:rsidRPr="00C8439B">
              <w:rPr>
                <w:b/>
                <w:sz w:val="24"/>
                <w:szCs w:val="24"/>
              </w:rPr>
              <w:t xml:space="preserve">Участник регионального проекта: </w:t>
            </w:r>
          </w:p>
          <w:p w:rsidR="000D7783" w:rsidRPr="00C8439B" w:rsidRDefault="000D7783" w:rsidP="000D7783">
            <w:pPr>
              <w:widowControl/>
              <w:autoSpaceDE/>
              <w:autoSpaceDN/>
              <w:jc w:val="both"/>
              <w:outlineLvl w:val="0"/>
              <w:rPr>
                <w:color w:val="FF0000"/>
                <w:sz w:val="24"/>
                <w:szCs w:val="24"/>
              </w:rPr>
            </w:pPr>
            <w:r w:rsidRPr="00C8439B">
              <w:rPr>
                <w:sz w:val="24"/>
                <w:szCs w:val="24"/>
              </w:rPr>
              <w:t>Январь – 2016 г. – декабрь 2017 г. Создание региональной системы личностного развития дошкольников в условиях реализации ФГОС ДО «Дошкольник Белогорья»</w:t>
            </w:r>
            <w:proofErr w:type="gramStart"/>
            <w:r w:rsidRPr="00C8439B">
              <w:rPr>
                <w:sz w:val="24"/>
                <w:szCs w:val="24"/>
              </w:rPr>
              <w:t xml:space="preserve"> </w:t>
            </w:r>
            <w:r w:rsidRPr="00C8439B">
              <w:rPr>
                <w:color w:val="FF0000"/>
                <w:sz w:val="24"/>
                <w:szCs w:val="24"/>
              </w:rPr>
              <w:t>;</w:t>
            </w:r>
            <w:proofErr w:type="gramEnd"/>
          </w:p>
          <w:p w:rsidR="000D7783" w:rsidRPr="00C8439B" w:rsidRDefault="000D7783" w:rsidP="000D7783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 w:rsidRPr="00C8439B">
              <w:rPr>
                <w:sz w:val="24"/>
                <w:szCs w:val="24"/>
              </w:rPr>
              <w:t>18.04.2016 - 01.06.2018</w:t>
            </w:r>
            <w:r>
              <w:rPr>
                <w:sz w:val="24"/>
                <w:szCs w:val="24"/>
              </w:rPr>
              <w:t xml:space="preserve"> г.</w:t>
            </w:r>
            <w:r w:rsidRPr="00C8439B">
              <w:rPr>
                <w:sz w:val="24"/>
                <w:szCs w:val="24"/>
              </w:rPr>
              <w:t xml:space="preserve"> «Танец как средство эстетического развития детей» «Танцевальная палитра»;</w:t>
            </w:r>
          </w:p>
          <w:p w:rsidR="000D7783" w:rsidRPr="00B0766C" w:rsidRDefault="000D7783" w:rsidP="000D7783">
            <w:pPr>
              <w:widowControl/>
              <w:autoSpaceDE/>
              <w:autoSpaceDN/>
              <w:jc w:val="both"/>
              <w:outlineLvl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– 2020 гг. </w:t>
            </w:r>
            <w:r w:rsidRPr="00C8439B">
              <w:rPr>
                <w:sz w:val="24"/>
                <w:szCs w:val="24"/>
              </w:rPr>
              <w:t>Внедрение бережливых технологий в деятельность  дошкольных образовательных организаций Белгородской области «Бережливый детский сад»</w:t>
            </w:r>
          </w:p>
          <w:p w:rsidR="000D7783" w:rsidRPr="00C8439B" w:rsidRDefault="000D7783" w:rsidP="000D7783">
            <w:pPr>
              <w:widowControl/>
              <w:autoSpaceDE/>
              <w:autoSpaceDN/>
              <w:jc w:val="both"/>
              <w:outlineLvl w:val="0"/>
              <w:rPr>
                <w:b/>
                <w:sz w:val="24"/>
                <w:szCs w:val="24"/>
              </w:rPr>
            </w:pPr>
            <w:r w:rsidRPr="00C8439B">
              <w:rPr>
                <w:b/>
                <w:sz w:val="24"/>
                <w:szCs w:val="24"/>
              </w:rPr>
              <w:t xml:space="preserve">Участник муниципального проекта: </w:t>
            </w:r>
          </w:p>
          <w:p w:rsidR="000D7783" w:rsidRPr="00C8439B" w:rsidRDefault="000D7783" w:rsidP="000D7783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 w:rsidRPr="00C8439B">
              <w:rPr>
                <w:sz w:val="24"/>
                <w:szCs w:val="24"/>
              </w:rPr>
              <w:t xml:space="preserve">- 2019 год – Базовый (опорный) консультационный центр в рамках проекта «Организация сети консультационных Центров для родителей (законных представителей) на базе дошкольных образовательных учреждений </w:t>
            </w:r>
            <w:proofErr w:type="spellStart"/>
            <w:r w:rsidRPr="00C8439B">
              <w:rPr>
                <w:sz w:val="24"/>
                <w:szCs w:val="24"/>
              </w:rPr>
              <w:t>Яковлевского</w:t>
            </w:r>
            <w:proofErr w:type="spellEnd"/>
            <w:r w:rsidRPr="00C8439B">
              <w:rPr>
                <w:sz w:val="24"/>
                <w:szCs w:val="24"/>
              </w:rPr>
              <w:t xml:space="preserve"> городского округа»;</w:t>
            </w:r>
          </w:p>
          <w:p w:rsidR="000D7783" w:rsidRPr="00581C4C" w:rsidRDefault="000D7783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 w:rsidRPr="00C8439B">
              <w:rPr>
                <w:sz w:val="24"/>
                <w:szCs w:val="24"/>
              </w:rPr>
              <w:t xml:space="preserve">21.08.2017 г. – 25.05.2019 г. Развитие шахматного образования на территории </w:t>
            </w:r>
            <w:proofErr w:type="spellStart"/>
            <w:r w:rsidRPr="00C8439B">
              <w:rPr>
                <w:sz w:val="24"/>
                <w:szCs w:val="24"/>
              </w:rPr>
              <w:t>Яковлевского</w:t>
            </w:r>
            <w:proofErr w:type="spellEnd"/>
            <w:r w:rsidRPr="00C8439B">
              <w:rPr>
                <w:sz w:val="24"/>
                <w:szCs w:val="24"/>
              </w:rPr>
              <w:t xml:space="preserve"> района «Шахматная элита»;</w:t>
            </w:r>
          </w:p>
        </w:tc>
      </w:tr>
      <w:tr w:rsidR="00760464" w:rsidRPr="00C5346F" w:rsidTr="00760464">
        <w:tc>
          <w:tcPr>
            <w:tcW w:w="9781" w:type="dxa"/>
            <w:gridSpan w:val="3"/>
            <w:shd w:val="clear" w:color="auto" w:fill="99FFCC"/>
          </w:tcPr>
          <w:p w:rsidR="00760464" w:rsidRPr="00B22B8E" w:rsidRDefault="00760464" w:rsidP="00760464">
            <w:pPr>
              <w:pStyle w:val="Default"/>
              <w:jc w:val="center"/>
            </w:pPr>
            <w:r w:rsidRPr="00B22B8E">
              <w:rPr>
                <w:b/>
                <w:bCs/>
              </w:rPr>
              <w:t>3. Ресурсная база ДОО</w:t>
            </w:r>
          </w:p>
        </w:tc>
      </w:tr>
      <w:tr w:rsidR="00760464" w:rsidRPr="00C5346F" w:rsidTr="0057134A">
        <w:tc>
          <w:tcPr>
            <w:tcW w:w="2389" w:type="dxa"/>
            <w:shd w:val="clear" w:color="auto" w:fill="auto"/>
          </w:tcPr>
          <w:p w:rsidR="00760464" w:rsidRPr="00B22B8E" w:rsidRDefault="00760464" w:rsidP="00760464">
            <w:pPr>
              <w:widowControl/>
              <w:autoSpaceDE/>
              <w:autoSpaceDN/>
              <w:jc w:val="both"/>
              <w:outlineLvl w:val="0"/>
              <w:rPr>
                <w:b/>
                <w:sz w:val="24"/>
                <w:szCs w:val="24"/>
              </w:rPr>
            </w:pPr>
            <w:r w:rsidRPr="00B22B8E">
              <w:rPr>
                <w:b/>
                <w:sz w:val="24"/>
                <w:szCs w:val="24"/>
              </w:rPr>
              <w:t xml:space="preserve">Тип здания, его состояние </w:t>
            </w:r>
          </w:p>
          <w:p w:rsidR="00760464" w:rsidRPr="00B22B8E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B22B8E">
              <w:rPr>
                <w:sz w:val="24"/>
                <w:szCs w:val="24"/>
              </w:rPr>
              <w:lastRenderedPageBreak/>
              <w:t>(год постройки, год капитального</w:t>
            </w:r>
            <w:proofErr w:type="gramEnd"/>
          </w:p>
          <w:p w:rsidR="00760464" w:rsidRPr="00B22B8E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 w:rsidRPr="00B22B8E">
              <w:rPr>
                <w:sz w:val="24"/>
                <w:szCs w:val="24"/>
              </w:rPr>
              <w:t>ремонта, реконструкции)</w:t>
            </w:r>
          </w:p>
        </w:tc>
        <w:tc>
          <w:tcPr>
            <w:tcW w:w="7392" w:type="dxa"/>
            <w:gridSpan w:val="2"/>
            <w:shd w:val="clear" w:color="auto" w:fill="FFFFFF"/>
          </w:tcPr>
          <w:p w:rsidR="00760464" w:rsidRPr="00B22B8E" w:rsidRDefault="00D63A28" w:rsidP="00760464">
            <w:pPr>
              <w:pStyle w:val="Default"/>
              <w:ind w:firstLine="709"/>
              <w:jc w:val="both"/>
              <w:rPr>
                <w:color w:val="auto"/>
              </w:rPr>
            </w:pPr>
            <w:r>
              <w:lastRenderedPageBreak/>
              <w:t>ДОУ расположено в типовом двухэтажном</w:t>
            </w:r>
            <w:r w:rsidR="00760464" w:rsidRPr="00B22B8E">
              <w:t xml:space="preserve"> </w:t>
            </w:r>
            <w:r>
              <w:t>здании</w:t>
            </w:r>
            <w:r w:rsidR="009C24FC">
              <w:t xml:space="preserve"> общей площадью 2432,5 кв.м.</w:t>
            </w:r>
            <w:r w:rsidR="00C2621A">
              <w:rPr>
                <w:color w:val="auto"/>
              </w:rPr>
              <w:t xml:space="preserve">, введено в эксплуатацию в ноябре </w:t>
            </w:r>
            <w:r w:rsidR="00760464" w:rsidRPr="00B22B8E">
              <w:rPr>
                <w:color w:val="auto"/>
              </w:rPr>
              <w:t>198</w:t>
            </w:r>
            <w:r w:rsidR="00C2621A">
              <w:rPr>
                <w:color w:val="auto"/>
              </w:rPr>
              <w:t>4</w:t>
            </w:r>
            <w:r w:rsidR="00760464" w:rsidRPr="00B22B8E">
              <w:rPr>
                <w:color w:val="auto"/>
              </w:rPr>
              <w:t xml:space="preserve"> года. </w:t>
            </w:r>
          </w:p>
          <w:p w:rsidR="00760464" w:rsidRPr="00B22B8E" w:rsidRDefault="00760464" w:rsidP="00760464">
            <w:pPr>
              <w:pStyle w:val="Default"/>
              <w:ind w:firstLine="709"/>
              <w:jc w:val="both"/>
              <w:rPr>
                <w:color w:val="auto"/>
              </w:rPr>
            </w:pPr>
            <w:proofErr w:type="gramStart"/>
            <w:r w:rsidRPr="00B22B8E">
              <w:rPr>
                <w:color w:val="auto"/>
              </w:rPr>
              <w:lastRenderedPageBreak/>
              <w:t>В з</w:t>
            </w:r>
            <w:r w:rsidR="00C2621A">
              <w:rPr>
                <w:color w:val="auto"/>
              </w:rPr>
              <w:t xml:space="preserve">дании располагаются: музыкальный зал, </w:t>
            </w:r>
            <w:r w:rsidRPr="00B22B8E">
              <w:rPr>
                <w:color w:val="auto"/>
              </w:rPr>
              <w:t>спортивный зал,</w:t>
            </w:r>
            <w:r w:rsidR="00C2621A">
              <w:rPr>
                <w:color w:val="auto"/>
              </w:rPr>
              <w:t xml:space="preserve"> компьютерный класс, </w:t>
            </w:r>
            <w:proofErr w:type="spellStart"/>
            <w:r w:rsidR="00C2621A">
              <w:rPr>
                <w:color w:val="auto"/>
              </w:rPr>
              <w:t>фитобар</w:t>
            </w:r>
            <w:proofErr w:type="spellEnd"/>
            <w:r w:rsidR="00C2621A">
              <w:rPr>
                <w:color w:val="auto"/>
              </w:rPr>
              <w:t xml:space="preserve">, солевая комната, сенсорная комната, плавательный бассейн с сауной, </w:t>
            </w:r>
            <w:r w:rsidR="00595A89">
              <w:rPr>
                <w:color w:val="auto"/>
              </w:rPr>
              <w:t>кабинеты учителей-логопедов, учителя-дефектолога</w:t>
            </w:r>
            <w:r w:rsidR="00191C12">
              <w:rPr>
                <w:color w:val="auto"/>
              </w:rPr>
              <w:t>, педагога-психолога, кабинет заведующего, методический кабинет,</w:t>
            </w:r>
            <w:r w:rsidRPr="00B22B8E">
              <w:rPr>
                <w:color w:val="auto"/>
              </w:rPr>
              <w:t xml:space="preserve"> </w:t>
            </w:r>
            <w:r w:rsidR="00191C12">
              <w:rPr>
                <w:color w:val="auto"/>
              </w:rPr>
              <w:t>пищеблок,</w:t>
            </w:r>
            <w:r w:rsidRPr="00B22B8E">
              <w:rPr>
                <w:color w:val="auto"/>
              </w:rPr>
              <w:t xml:space="preserve"> прачечная, </w:t>
            </w:r>
            <w:r w:rsidR="00191C12">
              <w:rPr>
                <w:color w:val="auto"/>
              </w:rPr>
              <w:t>медицинский блок, групповые</w:t>
            </w:r>
            <w:r w:rsidR="00AC3F12">
              <w:rPr>
                <w:color w:val="auto"/>
              </w:rPr>
              <w:t xml:space="preserve"> ячейки,</w:t>
            </w:r>
            <w:r w:rsidRPr="00B22B8E">
              <w:rPr>
                <w:color w:val="auto"/>
              </w:rPr>
              <w:t xml:space="preserve"> служебные и подсобные помещения.</w:t>
            </w:r>
            <w:proofErr w:type="gramEnd"/>
            <w:r w:rsidRPr="00B22B8E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   </w:t>
            </w:r>
            <w:r w:rsidR="00AC3F12">
              <w:rPr>
                <w:color w:val="auto"/>
              </w:rPr>
              <w:t>В ДОУ имеется все</w:t>
            </w:r>
            <w:r w:rsidRPr="00B22B8E">
              <w:rPr>
                <w:color w:val="auto"/>
              </w:rPr>
              <w:t xml:space="preserve"> необходимое оборудование и материалы для проведения практической деятельности с детьми.</w:t>
            </w:r>
          </w:p>
          <w:p w:rsidR="00760464" w:rsidRPr="00B22B8E" w:rsidRDefault="00AC3F12" w:rsidP="00760464">
            <w:pPr>
              <w:pStyle w:val="Default"/>
              <w:ind w:firstLine="709"/>
              <w:jc w:val="both"/>
              <w:rPr>
                <w:color w:val="auto"/>
              </w:rPr>
            </w:pPr>
            <w:r>
              <w:rPr>
                <w:color w:val="auto"/>
              </w:rPr>
              <w:t>В ДО</w:t>
            </w:r>
            <w:r w:rsidR="009C24FC">
              <w:rPr>
                <w:color w:val="auto"/>
              </w:rPr>
              <w:t>У</w:t>
            </w:r>
            <w:r>
              <w:rPr>
                <w:color w:val="auto"/>
              </w:rPr>
              <w:t xml:space="preserve"> функционирует 12 групп: 9 групп</w:t>
            </w:r>
            <w:r w:rsidR="00760464" w:rsidRPr="00B22B8E">
              <w:rPr>
                <w:color w:val="auto"/>
              </w:rPr>
              <w:t xml:space="preserve"> </w:t>
            </w:r>
            <w:proofErr w:type="spellStart"/>
            <w:r w:rsidR="00760464" w:rsidRPr="00B22B8E">
              <w:rPr>
                <w:color w:val="auto"/>
              </w:rPr>
              <w:t>об</w:t>
            </w:r>
            <w:r>
              <w:rPr>
                <w:color w:val="auto"/>
              </w:rPr>
              <w:t>щеразвивающей</w:t>
            </w:r>
            <w:proofErr w:type="spellEnd"/>
            <w:r>
              <w:rPr>
                <w:color w:val="auto"/>
              </w:rPr>
              <w:t xml:space="preserve"> направленности и 3 группы</w:t>
            </w:r>
            <w:r w:rsidR="00760464" w:rsidRPr="00B22B8E">
              <w:rPr>
                <w:color w:val="auto"/>
              </w:rPr>
              <w:t xml:space="preserve"> ко</w:t>
            </w:r>
            <w:r>
              <w:rPr>
                <w:color w:val="auto"/>
              </w:rPr>
              <w:t>мпенсирующей</w:t>
            </w:r>
            <w:r w:rsidR="00760464" w:rsidRPr="00B22B8E">
              <w:rPr>
                <w:color w:val="auto"/>
              </w:rPr>
              <w:t xml:space="preserve"> направленности.</w:t>
            </w:r>
          </w:p>
          <w:p w:rsidR="00760464" w:rsidRDefault="00D13E6C" w:rsidP="00760464">
            <w:pPr>
              <w:pStyle w:val="Default"/>
              <w:ind w:firstLine="709"/>
              <w:jc w:val="both"/>
              <w:rPr>
                <w:color w:val="auto"/>
              </w:rPr>
            </w:pPr>
            <w:r>
              <w:rPr>
                <w:color w:val="auto"/>
              </w:rPr>
              <w:t>Территория ДОУ</w:t>
            </w:r>
            <w:r w:rsidR="00760464" w:rsidRPr="00B22B8E">
              <w:rPr>
                <w:color w:val="auto"/>
              </w:rPr>
              <w:t xml:space="preserve"> (общей площадью - </w:t>
            </w:r>
            <w:r w:rsidR="001123A7">
              <w:rPr>
                <w:color w:val="auto"/>
              </w:rPr>
              <w:t>8605</w:t>
            </w:r>
            <w:r w:rsidR="00760464" w:rsidRPr="005A62B5">
              <w:rPr>
                <w:color w:val="auto"/>
              </w:rPr>
              <w:t xml:space="preserve"> кв.м.)</w:t>
            </w:r>
            <w:r w:rsidR="00760464" w:rsidRPr="00B22B8E">
              <w:rPr>
                <w:color w:val="auto"/>
              </w:rPr>
              <w:t xml:space="preserve"> благоустроена, озеленена; имеет в своем составе: хозяйс</w:t>
            </w:r>
            <w:r>
              <w:rPr>
                <w:color w:val="auto"/>
              </w:rPr>
              <w:t>твенную зону</w:t>
            </w:r>
            <w:r w:rsidR="00760464" w:rsidRPr="00B22B8E">
              <w:rPr>
                <w:color w:val="auto"/>
              </w:rPr>
              <w:t>, зону игровой территории с групповыми площадками индивидуально для каждой группы в количестве</w:t>
            </w:r>
            <w:r>
              <w:rPr>
                <w:color w:val="auto"/>
              </w:rPr>
              <w:t xml:space="preserve"> 12 штук, внутренний дворик с плескательным бассейном</w:t>
            </w:r>
            <w:r w:rsidR="00760464">
              <w:rPr>
                <w:color w:val="auto"/>
              </w:rPr>
              <w:t>.</w:t>
            </w:r>
          </w:p>
          <w:p w:rsidR="00760464" w:rsidRPr="00B22B8E" w:rsidRDefault="00760464" w:rsidP="00760464">
            <w:pPr>
              <w:pStyle w:val="Default"/>
              <w:ind w:firstLine="709"/>
              <w:jc w:val="both"/>
              <w:rPr>
                <w:color w:val="auto"/>
              </w:rPr>
            </w:pPr>
            <w:r w:rsidRPr="00B22B8E">
              <w:rPr>
                <w:color w:val="auto"/>
              </w:rPr>
              <w:t>Игровые площадки оборудованы песочницами, теневыми навесами</w:t>
            </w:r>
            <w:r w:rsidR="003A5D4A">
              <w:rPr>
                <w:color w:val="auto"/>
              </w:rPr>
              <w:t>, игровым и спортивным оборудованием</w:t>
            </w:r>
            <w:r w:rsidRPr="00B22B8E">
              <w:rPr>
                <w:color w:val="auto"/>
              </w:rPr>
              <w:t>.</w:t>
            </w:r>
          </w:p>
          <w:p w:rsidR="00760464" w:rsidRPr="005A62B5" w:rsidRDefault="00760464" w:rsidP="00760464">
            <w:pPr>
              <w:pStyle w:val="Default"/>
              <w:ind w:firstLine="709"/>
              <w:jc w:val="both"/>
              <w:rPr>
                <w:color w:val="auto"/>
              </w:rPr>
            </w:pPr>
            <w:r w:rsidRPr="00B22B8E">
              <w:rPr>
                <w:color w:val="auto"/>
              </w:rPr>
              <w:t xml:space="preserve">На территории ДОО разбиты цветники, высажены зелёные насаждения (кустарники, деревья). </w:t>
            </w:r>
            <w:r w:rsidRPr="005A62B5">
              <w:rPr>
                <w:color w:val="auto"/>
              </w:rPr>
              <w:t>Горячее и холодное водоснабжение, теплоснабжение</w:t>
            </w:r>
            <w:r w:rsidR="004769BA">
              <w:rPr>
                <w:color w:val="auto"/>
              </w:rPr>
              <w:t xml:space="preserve"> </w:t>
            </w:r>
            <w:r w:rsidR="003A5D4A">
              <w:rPr>
                <w:color w:val="auto"/>
              </w:rPr>
              <w:t>и канализация</w:t>
            </w:r>
            <w:r w:rsidRPr="005A62B5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- </w:t>
            </w:r>
            <w:proofErr w:type="gramStart"/>
            <w:r>
              <w:rPr>
                <w:color w:val="auto"/>
              </w:rPr>
              <w:t>централизованные</w:t>
            </w:r>
            <w:proofErr w:type="gramEnd"/>
            <w:r w:rsidRPr="008F0019">
              <w:rPr>
                <w:color w:val="auto"/>
              </w:rPr>
              <w:t>.</w:t>
            </w:r>
          </w:p>
          <w:p w:rsidR="00760464" w:rsidRPr="00B22B8E" w:rsidRDefault="00760464" w:rsidP="00760464">
            <w:pPr>
              <w:pStyle w:val="Default"/>
              <w:ind w:firstLine="709"/>
              <w:jc w:val="both"/>
              <w:rPr>
                <w:color w:val="auto"/>
              </w:rPr>
            </w:pPr>
            <w:r w:rsidRPr="00B22B8E">
              <w:rPr>
                <w:color w:val="auto"/>
              </w:rPr>
              <w:t>Капитального ремонта и реконструкции не производилось.</w:t>
            </w:r>
          </w:p>
        </w:tc>
      </w:tr>
      <w:tr w:rsidR="00760464" w:rsidRPr="00C5346F" w:rsidTr="0057134A">
        <w:tc>
          <w:tcPr>
            <w:tcW w:w="2389" w:type="dxa"/>
            <w:shd w:val="clear" w:color="auto" w:fill="auto"/>
          </w:tcPr>
          <w:p w:rsidR="00760464" w:rsidRPr="009532DE" w:rsidRDefault="00760464" w:rsidP="00760464">
            <w:pPr>
              <w:widowControl/>
              <w:autoSpaceDE/>
              <w:autoSpaceDN/>
              <w:outlineLvl w:val="0"/>
              <w:rPr>
                <w:b/>
                <w:sz w:val="23"/>
                <w:szCs w:val="24"/>
              </w:rPr>
            </w:pPr>
            <w:r w:rsidRPr="009532DE">
              <w:rPr>
                <w:b/>
                <w:sz w:val="23"/>
                <w:szCs w:val="24"/>
              </w:rPr>
              <w:lastRenderedPageBreak/>
              <w:t>Наличие технических ресурсов, обеспечивающих применение информационно-коммуникационных технологий в образовательном процессе</w:t>
            </w:r>
          </w:p>
        </w:tc>
        <w:tc>
          <w:tcPr>
            <w:tcW w:w="7392" w:type="dxa"/>
            <w:gridSpan w:val="2"/>
            <w:shd w:val="clear" w:color="auto" w:fill="FFFFFF"/>
          </w:tcPr>
          <w:p w:rsidR="005F468C" w:rsidRPr="000A5479" w:rsidRDefault="005F468C" w:rsidP="005F468C">
            <w:pPr>
              <w:adjustRightInd w:val="0"/>
              <w:rPr>
                <w:sz w:val="24"/>
                <w:szCs w:val="24"/>
              </w:rPr>
            </w:pPr>
            <w:r w:rsidRPr="000A5479">
              <w:rPr>
                <w:sz w:val="24"/>
                <w:szCs w:val="24"/>
              </w:rPr>
              <w:t>Ноутбуки и компьютеры –</w:t>
            </w:r>
            <w:r>
              <w:rPr>
                <w:sz w:val="24"/>
                <w:szCs w:val="24"/>
              </w:rPr>
              <w:t xml:space="preserve"> 27</w:t>
            </w:r>
            <w:r w:rsidRPr="000A5479">
              <w:rPr>
                <w:sz w:val="24"/>
                <w:szCs w:val="24"/>
              </w:rPr>
              <w:t xml:space="preserve"> шт.</w:t>
            </w:r>
          </w:p>
          <w:p w:rsidR="005F468C" w:rsidRPr="000A5479" w:rsidRDefault="005F468C" w:rsidP="005F468C">
            <w:pPr>
              <w:adjustRightInd w:val="0"/>
              <w:jc w:val="both"/>
              <w:rPr>
                <w:sz w:val="24"/>
                <w:szCs w:val="24"/>
              </w:rPr>
            </w:pPr>
            <w:r w:rsidRPr="000A5479">
              <w:rPr>
                <w:sz w:val="24"/>
                <w:szCs w:val="24"/>
              </w:rPr>
              <w:t>Принтер –</w:t>
            </w:r>
            <w:r>
              <w:rPr>
                <w:sz w:val="24"/>
                <w:szCs w:val="24"/>
              </w:rPr>
              <w:t xml:space="preserve"> 15</w:t>
            </w:r>
            <w:r w:rsidRPr="000A5479">
              <w:rPr>
                <w:sz w:val="24"/>
                <w:szCs w:val="24"/>
              </w:rPr>
              <w:t xml:space="preserve"> шт.</w:t>
            </w:r>
          </w:p>
          <w:p w:rsidR="00760464" w:rsidRDefault="005F468C" w:rsidP="005F468C">
            <w:pPr>
              <w:pStyle w:val="Default"/>
            </w:pPr>
            <w:r w:rsidRPr="000A5479">
              <w:t>Сканер -  9 шт.</w:t>
            </w:r>
          </w:p>
          <w:p w:rsidR="005F468C" w:rsidRDefault="005F468C" w:rsidP="005F468C">
            <w:pPr>
              <w:pStyle w:val="Default"/>
            </w:pPr>
            <w:proofErr w:type="spellStart"/>
            <w:r w:rsidRPr="000A5479">
              <w:t>Мультимедийный</w:t>
            </w:r>
            <w:proofErr w:type="spellEnd"/>
            <w:r w:rsidRPr="000A5479">
              <w:t xml:space="preserve"> комплекс</w:t>
            </w:r>
          </w:p>
          <w:p w:rsidR="000976F6" w:rsidRDefault="000976F6" w:rsidP="005F468C">
            <w:pPr>
              <w:pStyle w:val="Default"/>
            </w:pPr>
            <w:r w:rsidRPr="000A5479">
              <w:t>Музыкальный центр – 4 шт.</w:t>
            </w:r>
          </w:p>
          <w:p w:rsidR="000976F6" w:rsidRPr="00B22B8E" w:rsidRDefault="000976F6" w:rsidP="005F468C">
            <w:pPr>
              <w:pStyle w:val="Default"/>
              <w:rPr>
                <w:color w:val="auto"/>
              </w:rPr>
            </w:pPr>
            <w:r>
              <w:t>Магнитофон – 10 шт.</w:t>
            </w:r>
          </w:p>
        </w:tc>
      </w:tr>
      <w:tr w:rsidR="00760464" w:rsidRPr="00C5346F" w:rsidTr="00760464">
        <w:tc>
          <w:tcPr>
            <w:tcW w:w="9781" w:type="dxa"/>
            <w:gridSpan w:val="3"/>
            <w:shd w:val="clear" w:color="auto" w:fill="99FFCC"/>
          </w:tcPr>
          <w:p w:rsidR="00760464" w:rsidRPr="00B22B8E" w:rsidRDefault="00760464" w:rsidP="00760464">
            <w:pPr>
              <w:pStyle w:val="Default"/>
              <w:ind w:firstLine="709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0A6BB6">
              <w:rPr>
                <w:b/>
              </w:rPr>
              <w:t xml:space="preserve">. Характеристика образовательного сообщества </w:t>
            </w:r>
          </w:p>
        </w:tc>
      </w:tr>
      <w:tr w:rsidR="00760464" w:rsidRPr="00C5346F" w:rsidTr="0057134A">
        <w:tc>
          <w:tcPr>
            <w:tcW w:w="2397" w:type="dxa"/>
            <w:gridSpan w:val="2"/>
            <w:shd w:val="clear" w:color="auto" w:fill="auto"/>
          </w:tcPr>
          <w:p w:rsidR="00760464" w:rsidRPr="00B22B8E" w:rsidRDefault="00760464" w:rsidP="00760464">
            <w:pPr>
              <w:widowControl/>
              <w:autoSpaceDE/>
              <w:autoSpaceDN/>
              <w:jc w:val="both"/>
              <w:outlineLvl w:val="0"/>
              <w:rPr>
                <w:b/>
                <w:sz w:val="24"/>
                <w:szCs w:val="24"/>
              </w:rPr>
            </w:pPr>
            <w:r w:rsidRPr="00B22B8E">
              <w:rPr>
                <w:b/>
                <w:sz w:val="24"/>
                <w:szCs w:val="24"/>
              </w:rPr>
              <w:t>Социальные партнеры</w:t>
            </w:r>
          </w:p>
        </w:tc>
        <w:tc>
          <w:tcPr>
            <w:tcW w:w="7384" w:type="dxa"/>
            <w:shd w:val="clear" w:color="auto" w:fill="FFFFFF"/>
          </w:tcPr>
          <w:p w:rsidR="00760464" w:rsidRPr="00875A50" w:rsidRDefault="00760464" w:rsidP="00760464">
            <w:pPr>
              <w:pStyle w:val="Default"/>
              <w:rPr>
                <w:color w:val="auto"/>
              </w:rPr>
            </w:pPr>
            <w:r w:rsidRPr="00875A50">
              <w:rPr>
                <w:color w:val="auto"/>
              </w:rPr>
              <w:t xml:space="preserve">Организовано взаимодействие </w:t>
            </w:r>
            <w:proofErr w:type="gramStart"/>
            <w:r w:rsidRPr="00875A50">
              <w:rPr>
                <w:color w:val="auto"/>
              </w:rPr>
              <w:t>с</w:t>
            </w:r>
            <w:proofErr w:type="gramEnd"/>
            <w:r w:rsidRPr="00875A50">
              <w:rPr>
                <w:color w:val="auto"/>
              </w:rPr>
              <w:t>:</w:t>
            </w:r>
          </w:p>
          <w:p w:rsidR="00760464" w:rsidRDefault="00760464" w:rsidP="00760464">
            <w:pPr>
              <w:pStyle w:val="Default"/>
            </w:pPr>
            <w:r w:rsidRPr="00DD1F23">
              <w:rPr>
                <w:color w:val="FF0000"/>
              </w:rPr>
              <w:t>1.</w:t>
            </w:r>
            <w:r w:rsidR="004A355B" w:rsidRPr="00A362A8">
              <w:t xml:space="preserve"> МБОУ «СОШ № 2 г. Строитель </w:t>
            </w:r>
            <w:proofErr w:type="spellStart"/>
            <w:r w:rsidR="004A355B" w:rsidRPr="00A362A8">
              <w:t>Яковлевского</w:t>
            </w:r>
            <w:proofErr w:type="spellEnd"/>
            <w:r w:rsidR="004A355B" w:rsidRPr="00A362A8">
              <w:t xml:space="preserve"> района Белгородской области»</w:t>
            </w:r>
            <w:r w:rsidR="004A355B">
              <w:t>;</w:t>
            </w:r>
          </w:p>
          <w:p w:rsidR="004A355B" w:rsidRDefault="004A355B" w:rsidP="00760464">
            <w:pPr>
              <w:pStyle w:val="Default"/>
            </w:pPr>
            <w:r>
              <w:t xml:space="preserve">2. </w:t>
            </w:r>
            <w:r w:rsidRPr="00A362A8">
              <w:t xml:space="preserve">ОГИБДД  ОМВД России по </w:t>
            </w:r>
            <w:proofErr w:type="spellStart"/>
            <w:r w:rsidRPr="00A362A8">
              <w:t>Яковлевскому</w:t>
            </w:r>
            <w:proofErr w:type="spellEnd"/>
            <w:r w:rsidRPr="00A362A8">
              <w:t xml:space="preserve"> району</w:t>
            </w:r>
            <w:r>
              <w:t>;</w:t>
            </w:r>
          </w:p>
          <w:p w:rsidR="004A355B" w:rsidRDefault="004A355B" w:rsidP="00760464">
            <w:pPr>
              <w:pStyle w:val="Default"/>
            </w:pPr>
            <w:r>
              <w:t xml:space="preserve">3. </w:t>
            </w:r>
            <w:r w:rsidRPr="00A362A8">
              <w:t xml:space="preserve">Центральная детская библиотека МБУК «Центральная библиотека </w:t>
            </w:r>
            <w:proofErr w:type="spellStart"/>
            <w:r w:rsidRPr="00A362A8">
              <w:t>Яковлевского</w:t>
            </w:r>
            <w:proofErr w:type="spellEnd"/>
            <w:r w:rsidRPr="00A362A8">
              <w:t xml:space="preserve"> района»</w:t>
            </w:r>
            <w:r>
              <w:t>;</w:t>
            </w:r>
          </w:p>
          <w:p w:rsidR="004A355B" w:rsidRDefault="00CE2667" w:rsidP="00760464">
            <w:pPr>
              <w:pStyle w:val="Default"/>
            </w:pPr>
            <w:r>
              <w:t xml:space="preserve">4. </w:t>
            </w:r>
            <w:r w:rsidRPr="00A362A8">
              <w:t xml:space="preserve">Муниципальное казенное учреждение культуры «Историко-краеведческий музей </w:t>
            </w:r>
            <w:proofErr w:type="spellStart"/>
            <w:r w:rsidRPr="00A362A8">
              <w:t>Яковлевского</w:t>
            </w:r>
            <w:proofErr w:type="spellEnd"/>
            <w:r w:rsidRPr="00A362A8">
              <w:t xml:space="preserve"> района»</w:t>
            </w:r>
            <w:r>
              <w:t>;</w:t>
            </w:r>
          </w:p>
          <w:p w:rsidR="00CE2667" w:rsidRDefault="00CE2667" w:rsidP="00760464">
            <w:pPr>
              <w:pStyle w:val="Default"/>
            </w:pPr>
            <w:r>
              <w:t xml:space="preserve">5. </w:t>
            </w:r>
            <w:r w:rsidRPr="00A362A8">
              <w:t>Муниципальное бюджетное учреждение культуры «</w:t>
            </w:r>
            <w:proofErr w:type="spellStart"/>
            <w:r w:rsidRPr="00A362A8">
              <w:t>Яковлевский</w:t>
            </w:r>
            <w:proofErr w:type="spellEnd"/>
            <w:r w:rsidRPr="00A362A8">
              <w:t xml:space="preserve"> районный модельный Дом культуры «Звездный»</w:t>
            </w:r>
            <w:r>
              <w:t>;</w:t>
            </w:r>
          </w:p>
          <w:p w:rsidR="00CE2667" w:rsidRDefault="00CE2667" w:rsidP="00760464">
            <w:pPr>
              <w:pStyle w:val="Default"/>
            </w:pPr>
            <w:r>
              <w:t xml:space="preserve">6. </w:t>
            </w:r>
            <w:r w:rsidRPr="00A362A8">
              <w:t>Государственное бюджетное учреждение культуры «Белгородский государственный театр кукол»</w:t>
            </w:r>
            <w:r>
              <w:t>;</w:t>
            </w:r>
          </w:p>
          <w:p w:rsidR="00CE2667" w:rsidRDefault="00CE2667" w:rsidP="00760464">
            <w:pPr>
              <w:pStyle w:val="Default"/>
            </w:pPr>
            <w:r>
              <w:t xml:space="preserve">7. </w:t>
            </w:r>
            <w:r w:rsidR="00422AE2" w:rsidRPr="00A362A8">
              <w:t>Областное государственное учреждение здравоохранения «</w:t>
            </w:r>
            <w:proofErr w:type="spellStart"/>
            <w:r w:rsidR="00422AE2" w:rsidRPr="00A362A8">
              <w:t>Яковлевская</w:t>
            </w:r>
            <w:proofErr w:type="spellEnd"/>
            <w:r w:rsidR="00422AE2" w:rsidRPr="00A362A8">
              <w:t xml:space="preserve"> центральная районная больница»</w:t>
            </w:r>
            <w:r w:rsidR="00422AE2">
              <w:t>;</w:t>
            </w:r>
          </w:p>
          <w:p w:rsidR="00422AE2" w:rsidRDefault="00422AE2" w:rsidP="00760464">
            <w:pPr>
              <w:pStyle w:val="Default"/>
              <w:rPr>
                <w:iCs/>
              </w:rPr>
            </w:pPr>
            <w:r>
              <w:t xml:space="preserve">8. </w:t>
            </w:r>
            <w:r w:rsidRPr="00A362A8">
              <w:rPr>
                <w:iCs/>
              </w:rPr>
              <w:t xml:space="preserve">Территориальная </w:t>
            </w:r>
            <w:proofErr w:type="spellStart"/>
            <w:r w:rsidRPr="00A362A8">
              <w:rPr>
                <w:iCs/>
              </w:rPr>
              <w:t>психолого-медико-педагогическая</w:t>
            </w:r>
            <w:proofErr w:type="spellEnd"/>
            <w:r w:rsidRPr="00A362A8">
              <w:rPr>
                <w:iCs/>
              </w:rPr>
              <w:t xml:space="preserve"> комиссия</w:t>
            </w:r>
            <w:r>
              <w:rPr>
                <w:iCs/>
              </w:rPr>
              <w:t>;</w:t>
            </w:r>
          </w:p>
          <w:p w:rsidR="00422AE2" w:rsidRDefault="00422AE2" w:rsidP="00760464">
            <w:pPr>
              <w:pStyle w:val="Default"/>
            </w:pPr>
            <w:r>
              <w:rPr>
                <w:iCs/>
              </w:rPr>
              <w:t xml:space="preserve">9.  </w:t>
            </w:r>
            <w:r w:rsidRPr="00A362A8">
              <w:t xml:space="preserve">ОГАОУ ДПО </w:t>
            </w:r>
            <w:proofErr w:type="spellStart"/>
            <w:r w:rsidRPr="00A362A8">
              <w:t>БелИРО</w:t>
            </w:r>
            <w:proofErr w:type="spellEnd"/>
            <w:r>
              <w:t>;</w:t>
            </w:r>
          </w:p>
          <w:p w:rsidR="00422AE2" w:rsidRPr="00422AE2" w:rsidRDefault="00422AE2" w:rsidP="00422AE2">
            <w:pPr>
              <w:tabs>
                <w:tab w:val="left" w:pos="3014"/>
              </w:tabs>
              <w:rPr>
                <w:sz w:val="24"/>
                <w:szCs w:val="24"/>
              </w:rPr>
            </w:pPr>
            <w:r>
              <w:t xml:space="preserve">10. </w:t>
            </w:r>
            <w:r w:rsidRPr="00A362A8">
              <w:rPr>
                <w:sz w:val="24"/>
                <w:szCs w:val="24"/>
              </w:rPr>
              <w:t>ОГАПОУ СПО «</w:t>
            </w:r>
            <w:proofErr w:type="spellStart"/>
            <w:r w:rsidRPr="00A362A8">
              <w:rPr>
                <w:sz w:val="24"/>
                <w:szCs w:val="24"/>
              </w:rPr>
              <w:t>Яковлевский</w:t>
            </w:r>
            <w:proofErr w:type="spellEnd"/>
            <w:r w:rsidRPr="00A362A8">
              <w:rPr>
                <w:sz w:val="24"/>
                <w:szCs w:val="24"/>
              </w:rPr>
              <w:t xml:space="preserve"> педагогический колледж»</w:t>
            </w:r>
          </w:p>
        </w:tc>
      </w:tr>
      <w:tr w:rsidR="00760464" w:rsidRPr="00C5346F" w:rsidTr="0057134A">
        <w:tc>
          <w:tcPr>
            <w:tcW w:w="2397" w:type="dxa"/>
            <w:gridSpan w:val="2"/>
            <w:shd w:val="clear" w:color="auto" w:fill="auto"/>
          </w:tcPr>
          <w:p w:rsidR="00760464" w:rsidRPr="00B22B8E" w:rsidRDefault="00760464" w:rsidP="00760464">
            <w:pPr>
              <w:widowControl/>
              <w:autoSpaceDE/>
              <w:autoSpaceDN/>
              <w:outlineLvl w:val="0"/>
              <w:rPr>
                <w:b/>
                <w:sz w:val="24"/>
                <w:szCs w:val="24"/>
              </w:rPr>
            </w:pPr>
            <w:r w:rsidRPr="00B22B8E">
              <w:rPr>
                <w:b/>
                <w:sz w:val="24"/>
                <w:szCs w:val="24"/>
              </w:rPr>
              <w:t xml:space="preserve">Участие в общественных организациях (наименование, </w:t>
            </w:r>
            <w:r w:rsidRPr="00B22B8E">
              <w:rPr>
                <w:b/>
                <w:sz w:val="24"/>
                <w:szCs w:val="24"/>
              </w:rPr>
              <w:lastRenderedPageBreak/>
              <w:t>направление деятельности)</w:t>
            </w:r>
          </w:p>
        </w:tc>
        <w:tc>
          <w:tcPr>
            <w:tcW w:w="7384" w:type="dxa"/>
            <w:shd w:val="clear" w:color="auto" w:fill="FFFFFF"/>
          </w:tcPr>
          <w:p w:rsidR="00760464" w:rsidRPr="00B22B8E" w:rsidRDefault="00760464" w:rsidP="00760464">
            <w:pPr>
              <w:pStyle w:val="Default"/>
              <w:jc w:val="both"/>
            </w:pPr>
            <w:r w:rsidRPr="00B22B8E">
              <w:lastRenderedPageBreak/>
              <w:t xml:space="preserve">Первичная профсоюзная организация образовательных организаций </w:t>
            </w:r>
            <w:proofErr w:type="spellStart"/>
            <w:r w:rsidRPr="00B22B8E">
              <w:t>Яковлевского</w:t>
            </w:r>
            <w:proofErr w:type="spellEnd"/>
            <w:r w:rsidRPr="00B22B8E">
              <w:t xml:space="preserve"> городского округа, в составе Белгородской региональной организации Профсоюза работников народного образования и науки РФ (направление деятельности - защита </w:t>
            </w:r>
            <w:r w:rsidRPr="00B22B8E">
              <w:lastRenderedPageBreak/>
              <w:t xml:space="preserve">социально – трудовых прав и законных интересов работников). </w:t>
            </w:r>
          </w:p>
        </w:tc>
      </w:tr>
      <w:tr w:rsidR="00760464" w:rsidRPr="00C5346F" w:rsidTr="0057134A">
        <w:tc>
          <w:tcPr>
            <w:tcW w:w="2397" w:type="dxa"/>
            <w:gridSpan w:val="2"/>
            <w:shd w:val="clear" w:color="auto" w:fill="auto"/>
          </w:tcPr>
          <w:p w:rsidR="00760464" w:rsidRPr="00B22B8E" w:rsidRDefault="00760464" w:rsidP="00760464">
            <w:pPr>
              <w:widowControl/>
              <w:autoSpaceDE/>
              <w:autoSpaceDN/>
              <w:jc w:val="both"/>
              <w:outlineLvl w:val="0"/>
              <w:rPr>
                <w:b/>
                <w:sz w:val="24"/>
                <w:szCs w:val="24"/>
              </w:rPr>
            </w:pPr>
            <w:r w:rsidRPr="00B22B8E">
              <w:rPr>
                <w:b/>
                <w:sz w:val="24"/>
                <w:szCs w:val="24"/>
              </w:rPr>
              <w:lastRenderedPageBreak/>
              <w:t xml:space="preserve">Применение </w:t>
            </w:r>
            <w:proofErr w:type="gramStart"/>
            <w:r w:rsidRPr="00B22B8E">
              <w:rPr>
                <w:b/>
                <w:sz w:val="24"/>
                <w:szCs w:val="24"/>
              </w:rPr>
              <w:t>бережливых</w:t>
            </w:r>
            <w:proofErr w:type="gramEnd"/>
          </w:p>
          <w:p w:rsidR="00760464" w:rsidRPr="00B22B8E" w:rsidRDefault="00760464" w:rsidP="00760464">
            <w:pPr>
              <w:widowControl/>
              <w:autoSpaceDE/>
              <w:autoSpaceDN/>
              <w:jc w:val="both"/>
              <w:outlineLvl w:val="0"/>
              <w:rPr>
                <w:b/>
                <w:sz w:val="24"/>
                <w:szCs w:val="24"/>
              </w:rPr>
            </w:pPr>
            <w:r w:rsidRPr="00B22B8E">
              <w:rPr>
                <w:b/>
                <w:sz w:val="24"/>
                <w:szCs w:val="24"/>
              </w:rPr>
              <w:t>технологий в ДОО</w:t>
            </w:r>
          </w:p>
        </w:tc>
        <w:tc>
          <w:tcPr>
            <w:tcW w:w="7384" w:type="dxa"/>
            <w:shd w:val="clear" w:color="auto" w:fill="FFFFFF"/>
          </w:tcPr>
          <w:p w:rsidR="00760464" w:rsidRPr="006D7FB7" w:rsidRDefault="00C05005" w:rsidP="00760464">
            <w:pPr>
              <w:pStyle w:val="Default"/>
              <w:ind w:firstLine="709"/>
              <w:jc w:val="both"/>
              <w:rPr>
                <w:color w:val="auto"/>
              </w:rPr>
            </w:pPr>
            <w:r w:rsidRPr="006D7FB7">
              <w:rPr>
                <w:color w:val="auto"/>
              </w:rPr>
              <w:t>С июня 2019 года ДОУ</w:t>
            </w:r>
            <w:r w:rsidR="00760464" w:rsidRPr="006D7FB7">
              <w:rPr>
                <w:color w:val="auto"/>
              </w:rPr>
              <w:t xml:space="preserve"> </w:t>
            </w:r>
            <w:r w:rsidRPr="006D7FB7">
              <w:rPr>
                <w:color w:val="auto"/>
              </w:rPr>
              <w:t xml:space="preserve">в проекте </w:t>
            </w:r>
            <w:r w:rsidR="00760464" w:rsidRPr="006D7FB7">
              <w:rPr>
                <w:color w:val="auto"/>
              </w:rPr>
              <w:t xml:space="preserve"> по внедрению бережливых технологий в рамках реализации регионального проекта «Внедрение бережливых технологий в деятельность дошкольных образовательных организации Белгородской области» («Бережливый детский сад») (Приказ департамента образования Белгородской области                            от 24 июня 2019 г.№1915). Применяется технология </w:t>
            </w:r>
            <w:proofErr w:type="spellStart"/>
            <w:r w:rsidR="00760464" w:rsidRPr="006D7FB7">
              <w:rPr>
                <w:color w:val="auto"/>
              </w:rPr>
              <w:t>Кайдзен</w:t>
            </w:r>
            <w:proofErr w:type="spellEnd"/>
            <w:r w:rsidR="00760464" w:rsidRPr="006D7FB7">
              <w:rPr>
                <w:color w:val="auto"/>
              </w:rPr>
              <w:t xml:space="preserve"> (технические инструменты: </w:t>
            </w:r>
            <w:proofErr w:type="spellStart"/>
            <w:r w:rsidR="00760464" w:rsidRPr="006D7FB7">
              <w:rPr>
                <w:color w:val="auto"/>
              </w:rPr>
              <w:t>канбан</w:t>
            </w:r>
            <w:proofErr w:type="spellEnd"/>
            <w:r w:rsidR="00760464" w:rsidRPr="006D7FB7">
              <w:rPr>
                <w:color w:val="auto"/>
              </w:rPr>
              <w:t>, тайм-менеджмент, 5 C).</w:t>
            </w:r>
          </w:p>
          <w:p w:rsidR="00760464" w:rsidRPr="00B22B8E" w:rsidRDefault="00760464" w:rsidP="00760464">
            <w:pPr>
              <w:pStyle w:val="Default"/>
              <w:ind w:firstLine="709"/>
              <w:jc w:val="both"/>
            </w:pPr>
            <w:r w:rsidRPr="006D7FB7">
              <w:rPr>
                <w:color w:val="auto"/>
              </w:rPr>
              <w:t>Оборудованы рабочие места руководителя, старшего воспитателя, старшей медсестры, педагогов ДОО.</w:t>
            </w:r>
          </w:p>
        </w:tc>
      </w:tr>
      <w:tr w:rsidR="00760464" w:rsidRPr="00C5346F" w:rsidTr="00760464">
        <w:tc>
          <w:tcPr>
            <w:tcW w:w="9781" w:type="dxa"/>
            <w:gridSpan w:val="3"/>
            <w:shd w:val="clear" w:color="auto" w:fill="99FFCC"/>
          </w:tcPr>
          <w:p w:rsidR="00760464" w:rsidRDefault="00760464" w:rsidP="0076046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487F">
              <w:rPr>
                <w:rFonts w:eastAsia="Calibri"/>
                <w:b/>
                <w:sz w:val="24"/>
                <w:szCs w:val="24"/>
                <w:lang w:eastAsia="en-US"/>
              </w:rPr>
              <w:t xml:space="preserve">5.Характеристика </w:t>
            </w:r>
            <w:proofErr w:type="gramStart"/>
            <w:r w:rsidRPr="008C487F">
              <w:rPr>
                <w:rFonts w:eastAsia="Calibri"/>
                <w:b/>
                <w:sz w:val="24"/>
                <w:szCs w:val="24"/>
                <w:lang w:eastAsia="en-US"/>
              </w:rPr>
              <w:t>действующего</w:t>
            </w:r>
            <w:proofErr w:type="gramEnd"/>
            <w:r w:rsidRPr="008C487F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  <w:p w:rsidR="00760464" w:rsidRPr="008C487F" w:rsidRDefault="00760464" w:rsidP="0076046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487F">
              <w:rPr>
                <w:rFonts w:eastAsia="Calibri"/>
                <w:b/>
                <w:sz w:val="24"/>
                <w:szCs w:val="24"/>
                <w:lang w:eastAsia="en-US"/>
              </w:rPr>
              <w:t>программно-методического обеспечения учеб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ного</w:t>
            </w:r>
            <w:r w:rsidRPr="008C487F">
              <w:rPr>
                <w:rFonts w:eastAsia="Calibri"/>
                <w:b/>
                <w:sz w:val="24"/>
                <w:szCs w:val="24"/>
                <w:lang w:eastAsia="en-US"/>
              </w:rPr>
              <w:t xml:space="preserve"> процесса</w:t>
            </w:r>
          </w:p>
        </w:tc>
      </w:tr>
      <w:tr w:rsidR="00760464" w:rsidRPr="00C5346F" w:rsidTr="0057134A">
        <w:tc>
          <w:tcPr>
            <w:tcW w:w="2397" w:type="dxa"/>
            <w:gridSpan w:val="2"/>
            <w:shd w:val="clear" w:color="auto" w:fill="auto"/>
          </w:tcPr>
          <w:p w:rsidR="00760464" w:rsidRPr="00B22B8E" w:rsidRDefault="00760464" w:rsidP="00760464">
            <w:pPr>
              <w:widowControl/>
              <w:autoSpaceDE/>
              <w:autoSpaceDN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Методическое обеспечение ООП </w:t>
            </w:r>
            <w:proofErr w:type="gramStart"/>
            <w:r>
              <w:rPr>
                <w:b/>
                <w:sz w:val="24"/>
                <w:szCs w:val="24"/>
              </w:rPr>
              <w:t>ДО</w:t>
            </w:r>
            <w:proofErr w:type="gramEnd"/>
            <w:r>
              <w:rPr>
                <w:b/>
                <w:sz w:val="24"/>
                <w:szCs w:val="24"/>
              </w:rPr>
              <w:t xml:space="preserve"> (инвариантная часть)</w:t>
            </w:r>
          </w:p>
        </w:tc>
        <w:tc>
          <w:tcPr>
            <w:tcW w:w="7384" w:type="dxa"/>
            <w:shd w:val="clear" w:color="auto" w:fill="FFFFFF"/>
          </w:tcPr>
          <w:p w:rsidR="00760464" w:rsidRPr="00B22B8E" w:rsidRDefault="00875A50" w:rsidP="00760464">
            <w:pPr>
              <w:pStyle w:val="Default"/>
              <w:jc w:val="both"/>
            </w:pPr>
            <w:r>
              <w:t>91</w:t>
            </w:r>
            <w:r w:rsidR="00AA27C0">
              <w:t xml:space="preserve"> </w:t>
            </w:r>
            <w:r w:rsidR="00760464">
              <w:t>%</w:t>
            </w:r>
          </w:p>
        </w:tc>
      </w:tr>
      <w:tr w:rsidR="00760464" w:rsidRPr="00C5346F" w:rsidTr="0057134A">
        <w:tc>
          <w:tcPr>
            <w:tcW w:w="2397" w:type="dxa"/>
            <w:gridSpan w:val="2"/>
            <w:shd w:val="clear" w:color="auto" w:fill="auto"/>
          </w:tcPr>
          <w:p w:rsidR="00760464" w:rsidRDefault="00760464" w:rsidP="000339F7">
            <w:pPr>
              <w:widowControl/>
              <w:autoSpaceDE/>
              <w:autoSpaceDN/>
              <w:jc w:val="both"/>
              <w:outlineLvl w:val="0"/>
              <w:rPr>
                <w:b/>
                <w:sz w:val="24"/>
                <w:szCs w:val="24"/>
              </w:rPr>
            </w:pPr>
            <w:r w:rsidRPr="008C487F">
              <w:rPr>
                <w:b/>
                <w:sz w:val="24"/>
                <w:szCs w:val="24"/>
              </w:rPr>
              <w:t>Методическ</w:t>
            </w:r>
            <w:r>
              <w:rPr>
                <w:b/>
                <w:sz w:val="24"/>
                <w:szCs w:val="24"/>
              </w:rPr>
              <w:t xml:space="preserve">ое обеспечение ООП </w:t>
            </w:r>
            <w:proofErr w:type="gramStart"/>
            <w:r>
              <w:rPr>
                <w:b/>
                <w:sz w:val="24"/>
                <w:szCs w:val="24"/>
              </w:rPr>
              <w:t>ДО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="000339F7">
              <w:rPr>
                <w:b/>
                <w:sz w:val="24"/>
                <w:szCs w:val="24"/>
              </w:rPr>
              <w:t>(</w:t>
            </w:r>
            <w:proofErr w:type="gramStart"/>
            <w:r w:rsidR="000339F7">
              <w:rPr>
                <w:b/>
                <w:sz w:val="24"/>
                <w:szCs w:val="24"/>
              </w:rPr>
              <w:t>часть</w:t>
            </w:r>
            <w:proofErr w:type="gramEnd"/>
            <w:r w:rsidR="000339F7">
              <w:rPr>
                <w:b/>
                <w:sz w:val="24"/>
                <w:szCs w:val="24"/>
              </w:rPr>
              <w:t>, формируемая участниками образовательных отношений)</w:t>
            </w:r>
          </w:p>
        </w:tc>
        <w:tc>
          <w:tcPr>
            <w:tcW w:w="7384" w:type="dxa"/>
            <w:shd w:val="clear" w:color="auto" w:fill="FFFFFF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842"/>
              <w:gridCol w:w="1004"/>
            </w:tblGrid>
            <w:tr w:rsidR="00760464" w:rsidTr="00376CDC">
              <w:tc>
                <w:tcPr>
                  <w:tcW w:w="5842" w:type="dxa"/>
                  <w:shd w:val="clear" w:color="auto" w:fill="auto"/>
                </w:tcPr>
                <w:p w:rsidR="00760464" w:rsidRPr="00DD1F23" w:rsidRDefault="00AA27C0" w:rsidP="00760464">
                  <w:pPr>
                    <w:pStyle w:val="Default"/>
                    <w:widowControl w:val="0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747D07">
                    <w:rPr>
                      <w:bCs/>
                      <w:iCs/>
                    </w:rPr>
                    <w:t>Л.В.</w:t>
                  </w:r>
                  <w:proofErr w:type="gramStart"/>
                  <w:r w:rsidRPr="00747D07">
                    <w:rPr>
                      <w:bCs/>
                      <w:iCs/>
                    </w:rPr>
                    <w:t>Серых</w:t>
                  </w:r>
                  <w:proofErr w:type="gramEnd"/>
                  <w:r w:rsidRPr="00747D07">
                    <w:rPr>
                      <w:bCs/>
                      <w:iCs/>
                    </w:rPr>
                    <w:t xml:space="preserve">, Г.А. </w:t>
                  </w:r>
                  <w:proofErr w:type="spellStart"/>
                  <w:r w:rsidRPr="00747D07">
                    <w:rPr>
                      <w:bCs/>
                      <w:iCs/>
                    </w:rPr>
                    <w:t>Репринцева</w:t>
                  </w:r>
                  <w:proofErr w:type="spellEnd"/>
                  <w:r w:rsidRPr="00747D07">
                    <w:rPr>
                      <w:bCs/>
                      <w:iCs/>
                    </w:rPr>
                    <w:t xml:space="preserve">  </w:t>
                  </w:r>
                  <w:r w:rsidRPr="00747D07">
                    <w:rPr>
                      <w:bCs/>
                      <w:spacing w:val="-2"/>
                    </w:rPr>
                    <w:t>парциальная программа позна</w:t>
                  </w:r>
                  <w:r w:rsidRPr="00747D07">
                    <w:rPr>
                      <w:bCs/>
                      <w:spacing w:val="-2"/>
                    </w:rPr>
                    <w:softHyphen/>
                  </w:r>
                  <w:r w:rsidRPr="00747D07">
                    <w:rPr>
                      <w:bCs/>
                      <w:spacing w:val="-1"/>
                    </w:rPr>
                    <w:t>вательного развития</w:t>
                  </w:r>
                  <w:r w:rsidRPr="00747D07">
                    <w:t xml:space="preserve"> «Здравствуй, мир Белогорья!»</w:t>
                  </w:r>
                </w:p>
              </w:tc>
              <w:tc>
                <w:tcPr>
                  <w:tcW w:w="1004" w:type="dxa"/>
                  <w:shd w:val="clear" w:color="auto" w:fill="auto"/>
                </w:tcPr>
                <w:p w:rsidR="00760464" w:rsidRPr="00E20E72" w:rsidRDefault="004C6C05" w:rsidP="00760464">
                  <w:pPr>
                    <w:pStyle w:val="Default"/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</w:t>
                  </w:r>
                  <w:r w:rsidR="00AA27C0">
                    <w:rPr>
                      <w:sz w:val="20"/>
                      <w:szCs w:val="20"/>
                    </w:rPr>
                    <w:t xml:space="preserve"> </w:t>
                  </w:r>
                  <w:r w:rsidR="00760464" w:rsidRPr="00E20E72">
                    <w:rPr>
                      <w:sz w:val="20"/>
                      <w:szCs w:val="20"/>
                    </w:rPr>
                    <w:t>%</w:t>
                  </w:r>
                </w:p>
              </w:tc>
            </w:tr>
            <w:tr w:rsidR="00760464" w:rsidTr="00376CDC">
              <w:tc>
                <w:tcPr>
                  <w:tcW w:w="5842" w:type="dxa"/>
                  <w:shd w:val="clear" w:color="auto" w:fill="auto"/>
                </w:tcPr>
                <w:p w:rsidR="00760464" w:rsidRPr="00DD1F23" w:rsidRDefault="00376CDC" w:rsidP="00760464">
                  <w:pPr>
                    <w:rPr>
                      <w:color w:val="FF0000"/>
                      <w:spacing w:val="-1"/>
                    </w:rPr>
                  </w:pPr>
                  <w:r w:rsidRPr="00747D07">
                    <w:rPr>
                      <w:bCs/>
                      <w:sz w:val="24"/>
                      <w:szCs w:val="24"/>
                    </w:rPr>
                    <w:t>Л.</w:t>
                  </w:r>
                  <w:proofErr w:type="gramStart"/>
                  <w:r w:rsidRPr="00747D07">
                    <w:rPr>
                      <w:bCs/>
                      <w:sz w:val="24"/>
                      <w:szCs w:val="24"/>
                    </w:rPr>
                    <w:t>Серых</w:t>
                  </w:r>
                  <w:proofErr w:type="gramEnd"/>
                  <w:r w:rsidRPr="00747D07">
                    <w:rPr>
                      <w:bCs/>
                      <w:sz w:val="24"/>
                      <w:szCs w:val="24"/>
                    </w:rPr>
                    <w:t xml:space="preserve">, Т.Воробьева, Г. </w:t>
                  </w:r>
                  <w:proofErr w:type="spellStart"/>
                  <w:r w:rsidRPr="00747D07">
                    <w:rPr>
                      <w:bCs/>
                      <w:sz w:val="24"/>
                      <w:szCs w:val="24"/>
                    </w:rPr>
                    <w:t>Кондратова</w:t>
                  </w:r>
                  <w:proofErr w:type="spellEnd"/>
                  <w:r w:rsidRPr="00747D07">
                    <w:rPr>
                      <w:bCs/>
                      <w:sz w:val="24"/>
                      <w:szCs w:val="24"/>
                    </w:rPr>
                    <w:t>, О.Кравцова Авторское учебно-методическое пособие «Развитие информационно-познавательной компетентности ребенка в дошкольном образовательном учреждении»</w:t>
                  </w:r>
                </w:p>
              </w:tc>
              <w:tc>
                <w:tcPr>
                  <w:tcW w:w="1004" w:type="dxa"/>
                  <w:shd w:val="clear" w:color="auto" w:fill="auto"/>
                </w:tcPr>
                <w:p w:rsidR="00760464" w:rsidRPr="00E20E72" w:rsidRDefault="00376CDC" w:rsidP="00760464">
                  <w:pPr>
                    <w:pStyle w:val="Default"/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100 </w:t>
                  </w:r>
                  <w:r w:rsidR="00760464" w:rsidRPr="00E20E72">
                    <w:rPr>
                      <w:sz w:val="20"/>
                      <w:szCs w:val="20"/>
                    </w:rPr>
                    <w:t>%</w:t>
                  </w:r>
                </w:p>
              </w:tc>
            </w:tr>
            <w:tr w:rsidR="00760464" w:rsidTr="00376CDC">
              <w:tc>
                <w:tcPr>
                  <w:tcW w:w="5842" w:type="dxa"/>
                  <w:shd w:val="clear" w:color="auto" w:fill="auto"/>
                </w:tcPr>
                <w:p w:rsidR="00760464" w:rsidRPr="00DD1F23" w:rsidRDefault="00376CDC" w:rsidP="00760464">
                  <w:pPr>
                    <w:pStyle w:val="Default"/>
                    <w:widowControl w:val="0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B276F7">
                    <w:rPr>
                      <w:bCs/>
                      <w:iCs/>
                    </w:rPr>
                    <w:t>И.А. Лыкова Программа художественного воспитания, обучения и развития детей 2-7 лет «Цветные ладошки»</w:t>
                  </w:r>
                </w:p>
              </w:tc>
              <w:tc>
                <w:tcPr>
                  <w:tcW w:w="1004" w:type="dxa"/>
                  <w:shd w:val="clear" w:color="auto" w:fill="auto"/>
                </w:tcPr>
                <w:p w:rsidR="00760464" w:rsidRPr="00E20E72" w:rsidRDefault="00760464" w:rsidP="00760464">
                  <w:pPr>
                    <w:pStyle w:val="Default"/>
                    <w:widowControl w:val="0"/>
                    <w:jc w:val="both"/>
                    <w:rPr>
                      <w:sz w:val="20"/>
                      <w:szCs w:val="20"/>
                    </w:rPr>
                  </w:pPr>
                </w:p>
                <w:p w:rsidR="00760464" w:rsidRPr="00E20E72" w:rsidRDefault="004C6C05" w:rsidP="00760464">
                  <w:pPr>
                    <w:pStyle w:val="Default"/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87 </w:t>
                  </w:r>
                  <w:r w:rsidR="00760464" w:rsidRPr="00E20E72">
                    <w:rPr>
                      <w:sz w:val="20"/>
                      <w:szCs w:val="20"/>
                    </w:rPr>
                    <w:t>%</w:t>
                  </w:r>
                </w:p>
              </w:tc>
            </w:tr>
            <w:tr w:rsidR="00376CDC" w:rsidTr="00376CDC">
              <w:tc>
                <w:tcPr>
                  <w:tcW w:w="5842" w:type="dxa"/>
                  <w:shd w:val="clear" w:color="auto" w:fill="auto"/>
                </w:tcPr>
                <w:p w:rsidR="00376CDC" w:rsidRPr="00B276F7" w:rsidRDefault="00376CDC" w:rsidP="00760464">
                  <w:pPr>
                    <w:pStyle w:val="Default"/>
                    <w:widowControl w:val="0"/>
                    <w:jc w:val="both"/>
                    <w:rPr>
                      <w:bCs/>
                      <w:iCs/>
                    </w:rPr>
                  </w:pPr>
                  <w:r w:rsidRPr="00747D07">
                    <w:t xml:space="preserve">Программа «Танцевально-игровая гимнастика» для  воспитанников ДОУ 5-7 лет» </w:t>
                  </w:r>
                  <w:proofErr w:type="spellStart"/>
                  <w:r w:rsidRPr="00747D07">
                    <w:t>Тяпугина</w:t>
                  </w:r>
                  <w:proofErr w:type="spellEnd"/>
                  <w:r w:rsidRPr="00747D07">
                    <w:t xml:space="preserve"> И. В., Бондарь А. А. </w:t>
                  </w:r>
                  <w:proofErr w:type="spellStart"/>
                  <w:r w:rsidRPr="00747D07">
                    <w:t>Лисовенкова</w:t>
                  </w:r>
                  <w:proofErr w:type="spellEnd"/>
                  <w:r w:rsidRPr="00747D07">
                    <w:t xml:space="preserve"> В. В.,  </w:t>
                  </w:r>
                  <w:proofErr w:type="spellStart"/>
                  <w:r w:rsidRPr="00747D07">
                    <w:t>Лысюк</w:t>
                  </w:r>
                  <w:proofErr w:type="spellEnd"/>
                  <w:r w:rsidRPr="00747D07">
                    <w:t xml:space="preserve"> Д. Р.</w:t>
                  </w:r>
                </w:p>
              </w:tc>
              <w:tc>
                <w:tcPr>
                  <w:tcW w:w="1004" w:type="dxa"/>
                  <w:shd w:val="clear" w:color="auto" w:fill="auto"/>
                </w:tcPr>
                <w:p w:rsidR="00376CDC" w:rsidRPr="00E20E72" w:rsidRDefault="00136BF1" w:rsidP="00760464">
                  <w:pPr>
                    <w:pStyle w:val="Default"/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80 %</w:t>
                  </w:r>
                </w:p>
              </w:tc>
            </w:tr>
            <w:tr w:rsidR="00376CDC" w:rsidTr="00376CDC">
              <w:tc>
                <w:tcPr>
                  <w:tcW w:w="5842" w:type="dxa"/>
                  <w:shd w:val="clear" w:color="auto" w:fill="auto"/>
                </w:tcPr>
                <w:p w:rsidR="00376CDC" w:rsidRPr="00747D07" w:rsidRDefault="00376CDC" w:rsidP="00760464">
                  <w:pPr>
                    <w:pStyle w:val="Default"/>
                    <w:widowControl w:val="0"/>
                    <w:jc w:val="both"/>
                  </w:pPr>
                  <w:r w:rsidRPr="00747D07">
                    <w:t>Программа «Играйте на здоровье!» Физическое воспитание детей 3-7 лет.  Л.Н.Волошина, Т.В.Курилова (реализуется до 31.08.2020 г.)</w:t>
                  </w:r>
                </w:p>
              </w:tc>
              <w:tc>
                <w:tcPr>
                  <w:tcW w:w="1004" w:type="dxa"/>
                  <w:shd w:val="clear" w:color="auto" w:fill="auto"/>
                </w:tcPr>
                <w:p w:rsidR="00376CDC" w:rsidRPr="00E20E72" w:rsidRDefault="00136BF1" w:rsidP="00760464">
                  <w:pPr>
                    <w:pStyle w:val="Default"/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95 %</w:t>
                  </w:r>
                </w:p>
              </w:tc>
            </w:tr>
            <w:tr w:rsidR="00376CDC" w:rsidTr="00376CDC">
              <w:tc>
                <w:tcPr>
                  <w:tcW w:w="5842" w:type="dxa"/>
                  <w:shd w:val="clear" w:color="auto" w:fill="auto"/>
                </w:tcPr>
                <w:p w:rsidR="00376CDC" w:rsidRPr="00747D07" w:rsidRDefault="008D024A" w:rsidP="00760464">
                  <w:pPr>
                    <w:pStyle w:val="Default"/>
                    <w:widowControl w:val="0"/>
                    <w:jc w:val="both"/>
                  </w:pPr>
                  <w:r w:rsidRPr="00747D07">
                    <w:rPr>
                      <w:rFonts w:eastAsia="Arial Unicode MS"/>
                    </w:rPr>
                    <w:t>Парциальная программа дошкольного образования «Выходи играть во двор» (образовательная область «Физическое развитие») Л.Н. Волошина (реализация программы началась  с 01.09.2018 г.)</w:t>
                  </w:r>
                </w:p>
              </w:tc>
              <w:tc>
                <w:tcPr>
                  <w:tcW w:w="1004" w:type="dxa"/>
                  <w:shd w:val="clear" w:color="auto" w:fill="auto"/>
                </w:tcPr>
                <w:p w:rsidR="00376CDC" w:rsidRPr="00E20E72" w:rsidRDefault="007019DE" w:rsidP="00760464">
                  <w:pPr>
                    <w:pStyle w:val="Default"/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87 %</w:t>
                  </w:r>
                </w:p>
              </w:tc>
            </w:tr>
            <w:tr w:rsidR="00376CDC" w:rsidTr="00376CDC">
              <w:tc>
                <w:tcPr>
                  <w:tcW w:w="5842" w:type="dxa"/>
                  <w:shd w:val="clear" w:color="auto" w:fill="auto"/>
                </w:tcPr>
                <w:p w:rsidR="00376CDC" w:rsidRPr="00DD1F23" w:rsidRDefault="008D024A" w:rsidP="00760464">
                  <w:pPr>
                    <w:pStyle w:val="Default"/>
                    <w:widowControl w:val="0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747D07">
                    <w:t xml:space="preserve">«Обучение плаванию детей дошкольного возраста. Занятия. Игры. Праздники», </w:t>
                  </w:r>
                  <w:r w:rsidRPr="00747D07">
                    <w:rPr>
                      <w:i/>
                    </w:rPr>
                    <w:t xml:space="preserve"> </w:t>
                  </w:r>
                  <w:proofErr w:type="spellStart"/>
                  <w:r w:rsidRPr="00747D07">
                    <w:rPr>
                      <w:i/>
                    </w:rPr>
                    <w:t>Н.Г.Пищикова</w:t>
                  </w:r>
                  <w:proofErr w:type="spellEnd"/>
                </w:p>
              </w:tc>
              <w:tc>
                <w:tcPr>
                  <w:tcW w:w="1004" w:type="dxa"/>
                  <w:shd w:val="clear" w:color="auto" w:fill="auto"/>
                </w:tcPr>
                <w:p w:rsidR="00376CDC" w:rsidRPr="00E20E72" w:rsidRDefault="007019DE" w:rsidP="00760464">
                  <w:pPr>
                    <w:pStyle w:val="Default"/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97 %</w:t>
                  </w:r>
                </w:p>
              </w:tc>
            </w:tr>
          </w:tbl>
          <w:p w:rsidR="00760464" w:rsidRPr="00B22B8E" w:rsidRDefault="00760464" w:rsidP="00760464">
            <w:pPr>
              <w:pStyle w:val="Default"/>
              <w:jc w:val="both"/>
            </w:pPr>
          </w:p>
        </w:tc>
      </w:tr>
      <w:tr w:rsidR="00760464" w:rsidRPr="00C5346F" w:rsidTr="0057134A">
        <w:tc>
          <w:tcPr>
            <w:tcW w:w="2397" w:type="dxa"/>
            <w:gridSpan w:val="2"/>
            <w:shd w:val="clear" w:color="auto" w:fill="auto"/>
          </w:tcPr>
          <w:p w:rsidR="00760464" w:rsidRPr="008C487F" w:rsidRDefault="00760464" w:rsidP="00760464">
            <w:pPr>
              <w:widowControl/>
              <w:autoSpaceDE/>
              <w:autoSpaceDN/>
              <w:jc w:val="both"/>
              <w:outlineLvl w:val="0"/>
              <w:rPr>
                <w:b/>
                <w:sz w:val="24"/>
                <w:szCs w:val="24"/>
              </w:rPr>
            </w:pPr>
            <w:r w:rsidRPr="008C487F">
              <w:rPr>
                <w:b/>
                <w:sz w:val="24"/>
                <w:szCs w:val="24"/>
              </w:rPr>
              <w:t xml:space="preserve">Методическое обеспечение </w:t>
            </w:r>
            <w:r>
              <w:rPr>
                <w:b/>
                <w:sz w:val="24"/>
                <w:szCs w:val="24"/>
              </w:rPr>
              <w:t>А</w:t>
            </w:r>
            <w:r w:rsidRPr="008C487F">
              <w:rPr>
                <w:b/>
                <w:sz w:val="24"/>
                <w:szCs w:val="24"/>
              </w:rPr>
              <w:t xml:space="preserve">ООП </w:t>
            </w:r>
            <w:proofErr w:type="gramStart"/>
            <w:r w:rsidRPr="008C487F">
              <w:rPr>
                <w:b/>
                <w:sz w:val="24"/>
                <w:szCs w:val="24"/>
              </w:rPr>
              <w:t>ДО</w:t>
            </w:r>
            <w:proofErr w:type="gramEnd"/>
            <w:r w:rsidRPr="008C487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84" w:type="dxa"/>
            <w:shd w:val="clear" w:color="auto" w:fill="FFFFFF"/>
          </w:tcPr>
          <w:p w:rsidR="00760464" w:rsidRPr="008C487F" w:rsidRDefault="00DD1F23" w:rsidP="00760464">
            <w:pPr>
              <w:widowControl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875A50">
              <w:rPr>
                <w:rFonts w:eastAsia="Calibri"/>
                <w:lang w:eastAsia="en-US"/>
              </w:rPr>
              <w:t xml:space="preserve">1 </w:t>
            </w:r>
            <w:r w:rsidR="00760464">
              <w:rPr>
                <w:rFonts w:eastAsia="Calibri"/>
                <w:lang w:eastAsia="en-US"/>
              </w:rPr>
              <w:t>%</w:t>
            </w:r>
          </w:p>
        </w:tc>
      </w:tr>
      <w:tr w:rsidR="00760464" w:rsidRPr="00C5346F" w:rsidTr="00760464">
        <w:trPr>
          <w:trHeight w:val="143"/>
        </w:trPr>
        <w:tc>
          <w:tcPr>
            <w:tcW w:w="9781" w:type="dxa"/>
            <w:gridSpan w:val="3"/>
            <w:shd w:val="clear" w:color="auto" w:fill="99FFCC"/>
          </w:tcPr>
          <w:p w:rsidR="00760464" w:rsidRPr="00434C63" w:rsidRDefault="00760464" w:rsidP="00760464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  <w:r w:rsidRPr="00434C63">
              <w:rPr>
                <w:rFonts w:eastAsia="Calibri"/>
                <w:b/>
                <w:sz w:val="24"/>
                <w:szCs w:val="24"/>
                <w:lang w:eastAsia="en-US"/>
              </w:rPr>
              <w:t>. Обучающиеся ДОО</w:t>
            </w:r>
          </w:p>
        </w:tc>
      </w:tr>
      <w:tr w:rsidR="00760464" w:rsidRPr="00C5346F" w:rsidTr="0057134A">
        <w:trPr>
          <w:trHeight w:val="179"/>
        </w:trPr>
        <w:tc>
          <w:tcPr>
            <w:tcW w:w="2397" w:type="dxa"/>
            <w:gridSpan w:val="2"/>
            <w:shd w:val="clear" w:color="auto" w:fill="auto"/>
          </w:tcPr>
          <w:p w:rsidR="00760464" w:rsidRPr="00B22B8E" w:rsidRDefault="00760464" w:rsidP="00760464">
            <w:pPr>
              <w:widowControl/>
              <w:autoSpaceDE/>
              <w:autoSpaceDN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7384" w:type="dxa"/>
            <w:shd w:val="clear" w:color="auto" w:fill="FFFFFF"/>
          </w:tcPr>
          <w:p w:rsidR="00760464" w:rsidRDefault="00DD1F23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</w:tr>
      <w:tr w:rsidR="00760464" w:rsidRPr="00C5346F" w:rsidTr="0057134A">
        <w:trPr>
          <w:trHeight w:val="179"/>
        </w:trPr>
        <w:tc>
          <w:tcPr>
            <w:tcW w:w="2397" w:type="dxa"/>
            <w:gridSpan w:val="2"/>
            <w:shd w:val="clear" w:color="auto" w:fill="auto"/>
          </w:tcPr>
          <w:p w:rsidR="00760464" w:rsidRPr="00B22B8E" w:rsidRDefault="00760464" w:rsidP="00760464">
            <w:pPr>
              <w:widowControl/>
              <w:autoSpaceDE/>
              <w:autoSpaceDN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Контингент воспитанников</w:t>
            </w:r>
          </w:p>
        </w:tc>
        <w:tc>
          <w:tcPr>
            <w:tcW w:w="7384" w:type="dxa"/>
            <w:shd w:val="clear" w:color="auto" w:fill="FFFFFF"/>
          </w:tcPr>
          <w:tbl>
            <w:tblPr>
              <w:tblpPr w:leftFromText="180" w:rightFromText="180" w:vertAnchor="text" w:horzAnchor="margin" w:tblpY="-211"/>
              <w:tblOverlap w:val="never"/>
              <w:tblW w:w="7168" w:type="dxa"/>
              <w:tblLook w:val="04A0"/>
            </w:tblPr>
            <w:tblGrid>
              <w:gridCol w:w="6946"/>
              <w:gridCol w:w="222"/>
            </w:tblGrid>
            <w:tr w:rsidR="00760464" w:rsidRPr="001D02F8" w:rsidTr="00383325">
              <w:tc>
                <w:tcPr>
                  <w:tcW w:w="6946" w:type="dxa"/>
                  <w:shd w:val="clear" w:color="auto" w:fill="auto"/>
                </w:tcPr>
                <w:p w:rsidR="00760464" w:rsidRPr="001D02F8" w:rsidRDefault="00760464" w:rsidP="00760464">
                  <w:pPr>
                    <w:widowControl/>
                    <w:autoSpaceDE/>
                    <w:autoSpaceDN/>
                    <w:jc w:val="both"/>
                    <w:outlineLvl w:val="0"/>
                    <w:rPr>
                      <w:sz w:val="24"/>
                      <w:szCs w:val="24"/>
                    </w:rPr>
                  </w:pPr>
                  <w:r w:rsidRPr="001D02F8">
                    <w:rPr>
                      <w:sz w:val="24"/>
                      <w:szCs w:val="24"/>
                    </w:rPr>
                    <w:t xml:space="preserve">Первая младшая </w:t>
                  </w:r>
                  <w:r w:rsidR="00C93EA8">
                    <w:rPr>
                      <w:sz w:val="24"/>
                      <w:szCs w:val="24"/>
                    </w:rPr>
                    <w:t xml:space="preserve">– 1 </w:t>
                  </w:r>
                  <w:r w:rsidRPr="001D02F8">
                    <w:rPr>
                      <w:sz w:val="24"/>
                      <w:szCs w:val="24"/>
                    </w:rPr>
                    <w:t>группа</w:t>
                  </w:r>
                  <w:r w:rsidR="00C93EA8">
                    <w:rPr>
                      <w:sz w:val="24"/>
                      <w:szCs w:val="24"/>
                    </w:rPr>
                    <w:t xml:space="preserve"> – 37 детей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760464" w:rsidRPr="001D02F8" w:rsidRDefault="00760464" w:rsidP="00760464">
                  <w:pPr>
                    <w:widowControl/>
                    <w:autoSpaceDE/>
                    <w:autoSpaceDN/>
                    <w:jc w:val="both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760464" w:rsidRPr="001D02F8" w:rsidTr="00383325">
              <w:tc>
                <w:tcPr>
                  <w:tcW w:w="6946" w:type="dxa"/>
                  <w:shd w:val="clear" w:color="auto" w:fill="auto"/>
                </w:tcPr>
                <w:p w:rsidR="00760464" w:rsidRPr="001D02F8" w:rsidRDefault="00760464" w:rsidP="00760464">
                  <w:pPr>
                    <w:widowControl/>
                    <w:tabs>
                      <w:tab w:val="left" w:pos="2948"/>
                    </w:tabs>
                    <w:autoSpaceDE/>
                    <w:autoSpaceDN/>
                    <w:jc w:val="both"/>
                    <w:outlineLvl w:val="0"/>
                    <w:rPr>
                      <w:sz w:val="24"/>
                      <w:szCs w:val="24"/>
                    </w:rPr>
                  </w:pPr>
                  <w:r w:rsidRPr="001D02F8">
                    <w:rPr>
                      <w:sz w:val="24"/>
                      <w:szCs w:val="24"/>
                    </w:rPr>
                    <w:t xml:space="preserve">Вторая  младшая </w:t>
                  </w:r>
                  <w:r w:rsidR="00C93EA8">
                    <w:rPr>
                      <w:sz w:val="24"/>
                      <w:szCs w:val="24"/>
                    </w:rPr>
                    <w:t xml:space="preserve">– 1 </w:t>
                  </w:r>
                  <w:r w:rsidRPr="001D02F8">
                    <w:rPr>
                      <w:sz w:val="24"/>
                      <w:szCs w:val="24"/>
                    </w:rPr>
                    <w:t>группа</w:t>
                  </w:r>
                  <w:r>
                    <w:rPr>
                      <w:sz w:val="24"/>
                      <w:szCs w:val="24"/>
                    </w:rPr>
                    <w:tab/>
                  </w:r>
                  <w:r w:rsidR="00C93EA8">
                    <w:rPr>
                      <w:sz w:val="24"/>
                      <w:szCs w:val="24"/>
                    </w:rPr>
                    <w:t>- 31 ребенок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760464" w:rsidRPr="001D02F8" w:rsidRDefault="00760464" w:rsidP="00760464">
                  <w:pPr>
                    <w:widowControl/>
                    <w:autoSpaceDE/>
                    <w:autoSpaceDN/>
                    <w:jc w:val="both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760464" w:rsidRPr="001D02F8" w:rsidTr="00383325">
              <w:tc>
                <w:tcPr>
                  <w:tcW w:w="6946" w:type="dxa"/>
                  <w:shd w:val="clear" w:color="auto" w:fill="auto"/>
                </w:tcPr>
                <w:p w:rsidR="00760464" w:rsidRPr="001D02F8" w:rsidRDefault="00760464" w:rsidP="00760464">
                  <w:pPr>
                    <w:widowControl/>
                    <w:autoSpaceDE/>
                    <w:autoSpaceDN/>
                    <w:jc w:val="both"/>
                    <w:outlineLvl w:val="0"/>
                    <w:rPr>
                      <w:sz w:val="24"/>
                      <w:szCs w:val="24"/>
                    </w:rPr>
                  </w:pPr>
                  <w:proofErr w:type="gramStart"/>
                  <w:r w:rsidRPr="001D02F8">
                    <w:rPr>
                      <w:sz w:val="24"/>
                      <w:szCs w:val="24"/>
                    </w:rPr>
                    <w:t>Средняя</w:t>
                  </w:r>
                  <w:proofErr w:type="gramEnd"/>
                  <w:r w:rsidRPr="001D02F8">
                    <w:rPr>
                      <w:sz w:val="24"/>
                      <w:szCs w:val="24"/>
                    </w:rPr>
                    <w:t xml:space="preserve"> </w:t>
                  </w:r>
                  <w:r w:rsidR="00C93EA8">
                    <w:rPr>
                      <w:sz w:val="24"/>
                      <w:szCs w:val="24"/>
                    </w:rPr>
                    <w:t xml:space="preserve">– 3 группы </w:t>
                  </w:r>
                  <w:r w:rsidR="00150B8F">
                    <w:rPr>
                      <w:sz w:val="24"/>
                      <w:szCs w:val="24"/>
                    </w:rPr>
                    <w:t>– 92 ребенка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760464" w:rsidRPr="001D02F8" w:rsidRDefault="00760464" w:rsidP="00760464">
                  <w:pPr>
                    <w:widowControl/>
                    <w:autoSpaceDE/>
                    <w:autoSpaceDN/>
                    <w:jc w:val="both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760464" w:rsidRPr="001D02F8" w:rsidTr="00383325">
              <w:tc>
                <w:tcPr>
                  <w:tcW w:w="6946" w:type="dxa"/>
                  <w:shd w:val="clear" w:color="auto" w:fill="auto"/>
                </w:tcPr>
                <w:p w:rsidR="00760464" w:rsidRPr="001D02F8" w:rsidRDefault="00150B8F" w:rsidP="00760464">
                  <w:pPr>
                    <w:widowControl/>
                    <w:autoSpaceDE/>
                    <w:autoSpaceDN/>
                    <w:jc w:val="both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Старшая – 1 </w:t>
                  </w:r>
                  <w:r w:rsidR="00760464" w:rsidRPr="001D02F8">
                    <w:rPr>
                      <w:sz w:val="24"/>
                      <w:szCs w:val="24"/>
                    </w:rPr>
                    <w:t>группа</w:t>
                  </w:r>
                  <w:r>
                    <w:rPr>
                      <w:sz w:val="24"/>
                      <w:szCs w:val="24"/>
                    </w:rPr>
                    <w:t xml:space="preserve"> – 34 ребенка</w:t>
                  </w:r>
                  <w:r w:rsidR="00760464" w:rsidRPr="001D02F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760464" w:rsidRPr="001D02F8" w:rsidRDefault="00760464" w:rsidP="00760464">
                  <w:pPr>
                    <w:widowControl/>
                    <w:autoSpaceDE/>
                    <w:autoSpaceDN/>
                    <w:jc w:val="both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760464" w:rsidRPr="001D02F8" w:rsidTr="00383325">
              <w:tc>
                <w:tcPr>
                  <w:tcW w:w="6946" w:type="dxa"/>
                  <w:shd w:val="clear" w:color="auto" w:fill="auto"/>
                </w:tcPr>
                <w:p w:rsidR="00760464" w:rsidRDefault="00760464" w:rsidP="00760464">
                  <w:pPr>
                    <w:widowControl/>
                    <w:autoSpaceDE/>
                    <w:autoSpaceDN/>
                    <w:jc w:val="both"/>
                    <w:outlineLvl w:val="0"/>
                    <w:rPr>
                      <w:sz w:val="24"/>
                      <w:szCs w:val="24"/>
                    </w:rPr>
                  </w:pPr>
                  <w:proofErr w:type="gramStart"/>
                  <w:r w:rsidRPr="001D02F8">
                    <w:rPr>
                      <w:sz w:val="24"/>
                      <w:szCs w:val="24"/>
                    </w:rPr>
                    <w:t>Подготовительная</w:t>
                  </w:r>
                  <w:proofErr w:type="gramEnd"/>
                  <w:r w:rsidRPr="001D02F8">
                    <w:rPr>
                      <w:sz w:val="24"/>
                      <w:szCs w:val="24"/>
                    </w:rPr>
                    <w:t xml:space="preserve"> </w:t>
                  </w:r>
                  <w:r w:rsidR="00150B8F">
                    <w:rPr>
                      <w:sz w:val="24"/>
                      <w:szCs w:val="24"/>
                    </w:rPr>
                    <w:t xml:space="preserve"> к школе – 3 группы </w:t>
                  </w:r>
                  <w:r w:rsidR="00AC664F">
                    <w:rPr>
                      <w:sz w:val="24"/>
                      <w:szCs w:val="24"/>
                    </w:rPr>
                    <w:t>– 96 детей</w:t>
                  </w:r>
                </w:p>
                <w:p w:rsidR="00AC664F" w:rsidRPr="001D02F8" w:rsidRDefault="00AC664F" w:rsidP="00AC664F">
                  <w:pPr>
                    <w:widowControl/>
                    <w:autoSpaceDE/>
                    <w:autoSpaceDN/>
                    <w:ind w:right="-250"/>
                    <w:jc w:val="both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Группы компенсирующей направленности – 3 группы – 47 детей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760464" w:rsidRPr="001D02F8" w:rsidRDefault="00760464" w:rsidP="00760464">
                  <w:pPr>
                    <w:widowControl/>
                    <w:autoSpaceDE/>
                    <w:autoSpaceDN/>
                    <w:jc w:val="both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60464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60464" w:rsidRPr="00C5346F" w:rsidTr="0057134A">
        <w:trPr>
          <w:trHeight w:val="179"/>
        </w:trPr>
        <w:tc>
          <w:tcPr>
            <w:tcW w:w="2397" w:type="dxa"/>
            <w:gridSpan w:val="2"/>
            <w:shd w:val="clear" w:color="auto" w:fill="auto"/>
          </w:tcPr>
          <w:p w:rsidR="00760464" w:rsidRPr="00B22B8E" w:rsidRDefault="00760464" w:rsidP="00760464">
            <w:pPr>
              <w:widowControl/>
              <w:autoSpaceDE/>
              <w:autoSpaceDN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Виды групп</w:t>
            </w:r>
          </w:p>
        </w:tc>
        <w:tc>
          <w:tcPr>
            <w:tcW w:w="7384" w:type="dxa"/>
            <w:shd w:val="clear" w:color="auto" w:fill="FFFFFF"/>
          </w:tcPr>
          <w:p w:rsidR="00760464" w:rsidRDefault="00383325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60464">
              <w:rPr>
                <w:sz w:val="24"/>
                <w:szCs w:val="24"/>
              </w:rPr>
              <w:t xml:space="preserve"> возрастных групп, из них: </w:t>
            </w:r>
          </w:p>
          <w:p w:rsidR="00760464" w:rsidRDefault="00383325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- 9 групп</w:t>
            </w:r>
            <w:r w:rsidR="00760464">
              <w:rPr>
                <w:sz w:val="24"/>
                <w:szCs w:val="24"/>
              </w:rPr>
              <w:t xml:space="preserve"> </w:t>
            </w:r>
            <w:proofErr w:type="spellStart"/>
            <w:r w:rsidR="00760464">
              <w:rPr>
                <w:sz w:val="24"/>
                <w:szCs w:val="24"/>
              </w:rPr>
              <w:t>общеразвивающей</w:t>
            </w:r>
            <w:proofErr w:type="spellEnd"/>
            <w:r w:rsidR="00760464">
              <w:rPr>
                <w:sz w:val="24"/>
                <w:szCs w:val="24"/>
              </w:rPr>
              <w:t xml:space="preserve"> направленности,</w:t>
            </w:r>
          </w:p>
          <w:p w:rsidR="00760464" w:rsidRPr="001D02F8" w:rsidRDefault="00383325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- 3 группы компенсирующей</w:t>
            </w:r>
            <w:r w:rsidR="00760464">
              <w:rPr>
                <w:sz w:val="24"/>
                <w:szCs w:val="24"/>
              </w:rPr>
              <w:t xml:space="preserve"> направленности, которую посещают детей с тяжелыми нарушениями речи</w:t>
            </w:r>
          </w:p>
        </w:tc>
      </w:tr>
      <w:tr w:rsidR="00760464" w:rsidRPr="00C5346F" w:rsidTr="0057134A">
        <w:trPr>
          <w:trHeight w:val="179"/>
        </w:trPr>
        <w:tc>
          <w:tcPr>
            <w:tcW w:w="2397" w:type="dxa"/>
            <w:gridSpan w:val="2"/>
            <w:shd w:val="clear" w:color="auto" w:fill="auto"/>
          </w:tcPr>
          <w:p w:rsidR="00760464" w:rsidRPr="00CA558B" w:rsidRDefault="00760464" w:rsidP="00760464">
            <w:pPr>
              <w:widowControl/>
              <w:rPr>
                <w:b/>
                <w:sz w:val="24"/>
                <w:szCs w:val="24"/>
              </w:rPr>
            </w:pPr>
            <w:r w:rsidRPr="00CA558B">
              <w:rPr>
                <w:b/>
                <w:sz w:val="24"/>
                <w:szCs w:val="24"/>
              </w:rPr>
              <w:t>Характеристика</w:t>
            </w:r>
          </w:p>
          <w:p w:rsidR="00760464" w:rsidRPr="00CA558B" w:rsidRDefault="00760464" w:rsidP="00760464">
            <w:pPr>
              <w:widowControl/>
              <w:rPr>
                <w:b/>
                <w:sz w:val="24"/>
                <w:szCs w:val="24"/>
              </w:rPr>
            </w:pPr>
            <w:r w:rsidRPr="00CA558B">
              <w:rPr>
                <w:b/>
                <w:sz w:val="24"/>
                <w:szCs w:val="24"/>
              </w:rPr>
              <w:t>социального</w:t>
            </w:r>
          </w:p>
          <w:p w:rsidR="00760464" w:rsidRPr="00CA558B" w:rsidRDefault="00760464" w:rsidP="00760464">
            <w:pPr>
              <w:widowControl/>
              <w:rPr>
                <w:sz w:val="28"/>
                <w:szCs w:val="28"/>
              </w:rPr>
            </w:pPr>
            <w:r w:rsidRPr="00CA558B">
              <w:rPr>
                <w:b/>
                <w:sz w:val="24"/>
                <w:szCs w:val="24"/>
              </w:rPr>
              <w:t>статуса семей воспитанников</w:t>
            </w:r>
          </w:p>
        </w:tc>
        <w:tc>
          <w:tcPr>
            <w:tcW w:w="7384" w:type="dxa"/>
            <w:shd w:val="clear" w:color="auto" w:fill="FFFFFF"/>
          </w:tcPr>
          <w:p w:rsidR="00760464" w:rsidRPr="008E78DA" w:rsidRDefault="00760464" w:rsidP="00760464">
            <w:pPr>
              <w:widowControl/>
              <w:rPr>
                <w:sz w:val="24"/>
                <w:szCs w:val="24"/>
              </w:rPr>
            </w:pPr>
            <w:r w:rsidRPr="008E78DA">
              <w:rPr>
                <w:sz w:val="24"/>
                <w:szCs w:val="24"/>
              </w:rPr>
              <w:t xml:space="preserve">Полная семья           </w:t>
            </w:r>
            <w:r w:rsidR="008E78DA" w:rsidRPr="008E78DA">
              <w:rPr>
                <w:sz w:val="24"/>
                <w:szCs w:val="24"/>
              </w:rPr>
              <w:t>307</w:t>
            </w:r>
          </w:p>
          <w:p w:rsidR="00760464" w:rsidRPr="008E78DA" w:rsidRDefault="008E78DA" w:rsidP="00760464">
            <w:pPr>
              <w:widowControl/>
              <w:rPr>
                <w:sz w:val="24"/>
                <w:szCs w:val="24"/>
              </w:rPr>
            </w:pPr>
            <w:r w:rsidRPr="008E78DA">
              <w:rPr>
                <w:sz w:val="24"/>
                <w:szCs w:val="24"/>
              </w:rPr>
              <w:t>Неполная семья        30</w:t>
            </w:r>
          </w:p>
          <w:p w:rsidR="00760464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 w:rsidRPr="008E78DA">
              <w:rPr>
                <w:sz w:val="24"/>
                <w:szCs w:val="24"/>
              </w:rPr>
              <w:t xml:space="preserve">Многодетные семьи </w:t>
            </w:r>
            <w:r w:rsidR="008E78DA" w:rsidRPr="008E78DA">
              <w:rPr>
                <w:sz w:val="24"/>
                <w:szCs w:val="24"/>
              </w:rPr>
              <w:t>43</w:t>
            </w:r>
          </w:p>
        </w:tc>
      </w:tr>
      <w:tr w:rsidR="00760464" w:rsidRPr="00C5346F" w:rsidTr="00760464">
        <w:tc>
          <w:tcPr>
            <w:tcW w:w="9781" w:type="dxa"/>
            <w:gridSpan w:val="3"/>
            <w:shd w:val="clear" w:color="auto" w:fill="99FFCC"/>
          </w:tcPr>
          <w:p w:rsidR="00760464" w:rsidRPr="00B2334E" w:rsidRDefault="00760464" w:rsidP="0076046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57134A">
              <w:rPr>
                <w:b/>
              </w:rPr>
              <w:t>. Кадровый состав ДОУ</w:t>
            </w:r>
          </w:p>
        </w:tc>
      </w:tr>
      <w:tr w:rsidR="00760464" w:rsidRPr="00C5346F" w:rsidTr="0057134A">
        <w:tc>
          <w:tcPr>
            <w:tcW w:w="2397" w:type="dxa"/>
            <w:gridSpan w:val="2"/>
            <w:shd w:val="clear" w:color="auto" w:fill="auto"/>
          </w:tcPr>
          <w:p w:rsidR="00760464" w:rsidRPr="00B22B8E" w:rsidRDefault="00760464" w:rsidP="00760464">
            <w:pPr>
              <w:widowControl/>
              <w:autoSpaceDE/>
              <w:autoSpaceDN/>
              <w:outlineLvl w:val="0"/>
              <w:rPr>
                <w:b/>
                <w:sz w:val="24"/>
                <w:szCs w:val="24"/>
              </w:rPr>
            </w:pPr>
            <w:r w:rsidRPr="00B22B8E">
              <w:rPr>
                <w:b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7384" w:type="dxa"/>
            <w:shd w:val="clear" w:color="auto" w:fill="FFFFFF"/>
          </w:tcPr>
          <w:p w:rsidR="00760464" w:rsidRPr="00B22B8E" w:rsidRDefault="0057134A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760464" w:rsidRPr="00C5346F" w:rsidTr="0057134A">
        <w:tc>
          <w:tcPr>
            <w:tcW w:w="2397" w:type="dxa"/>
            <w:gridSpan w:val="2"/>
            <w:shd w:val="clear" w:color="auto" w:fill="auto"/>
          </w:tcPr>
          <w:p w:rsidR="00760464" w:rsidRPr="00B22B8E" w:rsidRDefault="00760464" w:rsidP="00760464">
            <w:pPr>
              <w:widowControl/>
              <w:autoSpaceDE/>
              <w:autoSpaceDN/>
              <w:outlineLvl w:val="0"/>
              <w:rPr>
                <w:b/>
                <w:sz w:val="24"/>
                <w:szCs w:val="24"/>
              </w:rPr>
            </w:pPr>
            <w:r w:rsidRPr="00B22B8E">
              <w:rPr>
                <w:b/>
                <w:sz w:val="24"/>
                <w:szCs w:val="24"/>
              </w:rPr>
              <w:t>из них совместителей</w:t>
            </w:r>
          </w:p>
        </w:tc>
        <w:tc>
          <w:tcPr>
            <w:tcW w:w="7384" w:type="dxa"/>
            <w:shd w:val="clear" w:color="auto" w:fill="FFFFFF"/>
          </w:tcPr>
          <w:p w:rsidR="00760464" w:rsidRPr="00B22B8E" w:rsidRDefault="0057134A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60464" w:rsidRPr="00C5346F" w:rsidTr="0057134A">
        <w:tc>
          <w:tcPr>
            <w:tcW w:w="2397" w:type="dxa"/>
            <w:gridSpan w:val="2"/>
            <w:shd w:val="clear" w:color="auto" w:fill="auto"/>
          </w:tcPr>
          <w:p w:rsidR="00760464" w:rsidRPr="00B22B8E" w:rsidRDefault="00760464" w:rsidP="00760464">
            <w:pPr>
              <w:widowControl/>
              <w:autoSpaceDE/>
              <w:autoSpaceDN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075B9E">
              <w:rPr>
                <w:b/>
                <w:sz w:val="24"/>
                <w:szCs w:val="24"/>
              </w:rPr>
              <w:t>озраст</w:t>
            </w:r>
            <w:r>
              <w:rPr>
                <w:b/>
                <w:sz w:val="24"/>
                <w:szCs w:val="24"/>
              </w:rPr>
              <w:t xml:space="preserve"> педагогов</w:t>
            </w:r>
          </w:p>
        </w:tc>
        <w:tc>
          <w:tcPr>
            <w:tcW w:w="7384" w:type="dxa"/>
            <w:shd w:val="clear" w:color="auto" w:fill="FFFFFF"/>
          </w:tcPr>
          <w:p w:rsidR="00760464" w:rsidRPr="00FC6F14" w:rsidRDefault="00595D51" w:rsidP="00760464">
            <w:pPr>
              <w:widowControl/>
              <w:autoSpaceDE/>
              <w:autoSpaceDN/>
              <w:jc w:val="both"/>
              <w:outlineLvl w:val="0"/>
              <w:rPr>
                <w:color w:val="C00000"/>
                <w:sz w:val="24"/>
                <w:szCs w:val="24"/>
              </w:rPr>
            </w:pPr>
            <w:r w:rsidRPr="00FC6F14">
              <w:rPr>
                <w:sz w:val="24"/>
                <w:szCs w:val="28"/>
              </w:rPr>
              <w:t xml:space="preserve">Моложе 25 лет – 3 </w:t>
            </w:r>
            <w:r w:rsidRPr="00FC6F14">
              <w:rPr>
                <w:color w:val="C00000"/>
                <w:sz w:val="24"/>
                <w:szCs w:val="24"/>
              </w:rPr>
              <w:t xml:space="preserve"> </w:t>
            </w:r>
          </w:p>
          <w:p w:rsidR="00595D51" w:rsidRPr="00FC6F14" w:rsidRDefault="00595D51" w:rsidP="00595D51">
            <w:pPr>
              <w:pStyle w:val="a3"/>
              <w:spacing w:before="1"/>
              <w:ind w:left="0" w:firstLine="0"/>
              <w:rPr>
                <w:sz w:val="24"/>
                <w:szCs w:val="28"/>
              </w:rPr>
            </w:pPr>
            <w:r w:rsidRPr="00FC6F14">
              <w:rPr>
                <w:sz w:val="24"/>
                <w:szCs w:val="28"/>
              </w:rPr>
              <w:t>25 – 29 лет – 1</w:t>
            </w:r>
          </w:p>
          <w:p w:rsidR="00760464" w:rsidRPr="00FC6F14" w:rsidRDefault="009514CB" w:rsidP="009514CB">
            <w:pPr>
              <w:pStyle w:val="a3"/>
              <w:spacing w:before="1"/>
              <w:ind w:left="0" w:firstLine="0"/>
              <w:rPr>
                <w:sz w:val="24"/>
                <w:szCs w:val="24"/>
              </w:rPr>
            </w:pPr>
            <w:r w:rsidRPr="00FC6F14">
              <w:rPr>
                <w:sz w:val="24"/>
                <w:szCs w:val="28"/>
              </w:rPr>
              <w:t>30 – 34 года</w:t>
            </w:r>
            <w:r w:rsidRPr="00FC6F14">
              <w:rPr>
                <w:color w:val="C00000"/>
                <w:sz w:val="24"/>
                <w:szCs w:val="24"/>
              </w:rPr>
              <w:t xml:space="preserve"> </w:t>
            </w:r>
            <w:r w:rsidRPr="00FC6F14">
              <w:rPr>
                <w:sz w:val="24"/>
                <w:szCs w:val="24"/>
              </w:rPr>
              <w:t xml:space="preserve">– 1 </w:t>
            </w:r>
          </w:p>
          <w:p w:rsidR="009514CB" w:rsidRPr="00FC6F14" w:rsidRDefault="009514CB" w:rsidP="009514CB">
            <w:pPr>
              <w:pStyle w:val="a3"/>
              <w:spacing w:before="1"/>
              <w:ind w:left="0" w:firstLine="0"/>
              <w:rPr>
                <w:sz w:val="24"/>
                <w:szCs w:val="28"/>
              </w:rPr>
            </w:pPr>
            <w:r w:rsidRPr="00FC6F14">
              <w:rPr>
                <w:sz w:val="24"/>
                <w:szCs w:val="28"/>
              </w:rPr>
              <w:t>35 – 39 лет – 4</w:t>
            </w:r>
          </w:p>
          <w:p w:rsidR="009514CB" w:rsidRPr="00FC6F14" w:rsidRDefault="009514CB" w:rsidP="009514CB">
            <w:pPr>
              <w:pStyle w:val="a3"/>
              <w:spacing w:before="1"/>
              <w:ind w:left="0" w:firstLine="0"/>
              <w:rPr>
                <w:sz w:val="24"/>
                <w:szCs w:val="28"/>
              </w:rPr>
            </w:pPr>
            <w:r w:rsidRPr="00FC6F14">
              <w:rPr>
                <w:sz w:val="24"/>
                <w:szCs w:val="28"/>
              </w:rPr>
              <w:t>40 – 44 года – 6</w:t>
            </w:r>
          </w:p>
          <w:p w:rsidR="009514CB" w:rsidRPr="00FC6F14" w:rsidRDefault="009514CB" w:rsidP="009514CB">
            <w:pPr>
              <w:pStyle w:val="a3"/>
              <w:spacing w:before="1"/>
              <w:ind w:left="0" w:firstLine="0"/>
              <w:rPr>
                <w:sz w:val="24"/>
                <w:szCs w:val="28"/>
              </w:rPr>
            </w:pPr>
            <w:r w:rsidRPr="00FC6F14">
              <w:rPr>
                <w:sz w:val="24"/>
                <w:szCs w:val="28"/>
              </w:rPr>
              <w:t xml:space="preserve">45 – 49 лет – </w:t>
            </w:r>
            <w:r w:rsidR="00B771CF" w:rsidRPr="00FC6F14">
              <w:rPr>
                <w:sz w:val="24"/>
                <w:szCs w:val="28"/>
              </w:rPr>
              <w:t>8</w:t>
            </w:r>
          </w:p>
          <w:p w:rsidR="009514CB" w:rsidRPr="00FC6F14" w:rsidRDefault="00B771CF" w:rsidP="009514CB">
            <w:pPr>
              <w:pStyle w:val="a3"/>
              <w:spacing w:before="1"/>
              <w:ind w:left="0" w:firstLine="0"/>
              <w:rPr>
                <w:sz w:val="24"/>
                <w:szCs w:val="28"/>
              </w:rPr>
            </w:pPr>
            <w:r w:rsidRPr="00FC6F14">
              <w:rPr>
                <w:sz w:val="24"/>
                <w:szCs w:val="28"/>
              </w:rPr>
              <w:t>50 – 54 год – 5</w:t>
            </w:r>
          </w:p>
          <w:p w:rsidR="00B771CF" w:rsidRPr="00FC6F14" w:rsidRDefault="00B771CF" w:rsidP="009514CB">
            <w:pPr>
              <w:pStyle w:val="a3"/>
              <w:spacing w:before="1"/>
              <w:ind w:left="0" w:firstLine="0"/>
              <w:rPr>
                <w:sz w:val="24"/>
                <w:szCs w:val="28"/>
              </w:rPr>
            </w:pPr>
            <w:r w:rsidRPr="00FC6F14">
              <w:rPr>
                <w:sz w:val="24"/>
                <w:szCs w:val="28"/>
              </w:rPr>
              <w:t>55 и более - 10</w:t>
            </w:r>
          </w:p>
        </w:tc>
      </w:tr>
      <w:tr w:rsidR="00760464" w:rsidRPr="00C5346F" w:rsidTr="0057134A">
        <w:tc>
          <w:tcPr>
            <w:tcW w:w="2397" w:type="dxa"/>
            <w:gridSpan w:val="2"/>
            <w:shd w:val="clear" w:color="auto" w:fill="auto"/>
          </w:tcPr>
          <w:p w:rsidR="00760464" w:rsidRDefault="00760464" w:rsidP="00760464">
            <w:pPr>
              <w:widowControl/>
              <w:autoSpaceDE/>
              <w:autoSpaceDN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7384" w:type="dxa"/>
            <w:shd w:val="clear" w:color="auto" w:fill="FFFFFF"/>
          </w:tcPr>
          <w:p w:rsidR="00D024E4" w:rsidRPr="00FC6F14" w:rsidRDefault="00B771CF" w:rsidP="00760464">
            <w:pPr>
              <w:widowControl/>
              <w:autoSpaceDE/>
              <w:autoSpaceDN/>
              <w:jc w:val="both"/>
              <w:outlineLvl w:val="0"/>
              <w:rPr>
                <w:color w:val="C00000"/>
                <w:sz w:val="24"/>
                <w:szCs w:val="24"/>
              </w:rPr>
            </w:pPr>
            <w:r w:rsidRPr="00FC6F14">
              <w:rPr>
                <w:sz w:val="24"/>
                <w:lang w:eastAsia="en-US"/>
              </w:rPr>
              <w:t>До 3 -</w:t>
            </w:r>
            <w:proofErr w:type="spellStart"/>
            <w:r w:rsidRPr="00FC6F14">
              <w:rPr>
                <w:sz w:val="24"/>
                <w:lang w:eastAsia="en-US"/>
              </w:rPr>
              <w:t>х</w:t>
            </w:r>
            <w:proofErr w:type="spellEnd"/>
            <w:r w:rsidRPr="00FC6F14">
              <w:rPr>
                <w:sz w:val="24"/>
                <w:lang w:eastAsia="en-US"/>
              </w:rPr>
              <w:t xml:space="preserve"> лет</w:t>
            </w:r>
            <w:r w:rsidR="00D024E4" w:rsidRPr="00FC6F14">
              <w:rPr>
                <w:sz w:val="24"/>
                <w:lang w:eastAsia="en-US"/>
              </w:rPr>
              <w:t xml:space="preserve"> - 4</w:t>
            </w:r>
            <w:r w:rsidRPr="00FC6F14">
              <w:rPr>
                <w:color w:val="C00000"/>
                <w:sz w:val="24"/>
                <w:szCs w:val="24"/>
              </w:rPr>
              <w:t xml:space="preserve"> </w:t>
            </w:r>
          </w:p>
          <w:p w:rsidR="00760464" w:rsidRPr="00FC6F14" w:rsidRDefault="00D024E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lang w:eastAsia="en-US"/>
              </w:rPr>
            </w:pPr>
            <w:r w:rsidRPr="00FC6F14">
              <w:rPr>
                <w:sz w:val="24"/>
                <w:lang w:eastAsia="en-US"/>
              </w:rPr>
              <w:t>3- 5 лет – 1</w:t>
            </w:r>
          </w:p>
          <w:p w:rsidR="00D024E4" w:rsidRPr="00FC6F14" w:rsidRDefault="00D024E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lang w:eastAsia="en-US"/>
              </w:rPr>
            </w:pPr>
            <w:r w:rsidRPr="00FC6F14">
              <w:rPr>
                <w:sz w:val="24"/>
                <w:lang w:eastAsia="en-US"/>
              </w:rPr>
              <w:t>5 – 10 лет – 3</w:t>
            </w:r>
          </w:p>
          <w:p w:rsidR="00D024E4" w:rsidRPr="00FC6F14" w:rsidRDefault="00D024E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lang w:eastAsia="en-US"/>
              </w:rPr>
            </w:pPr>
            <w:r w:rsidRPr="00FC6F14">
              <w:rPr>
                <w:sz w:val="24"/>
                <w:lang w:eastAsia="en-US"/>
              </w:rPr>
              <w:t>10 – 15 лет – 3</w:t>
            </w:r>
          </w:p>
          <w:p w:rsidR="00D024E4" w:rsidRPr="00FC6F14" w:rsidRDefault="007863FF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lang w:eastAsia="en-US"/>
              </w:rPr>
            </w:pPr>
            <w:r w:rsidRPr="00FC6F14">
              <w:rPr>
                <w:sz w:val="24"/>
                <w:lang w:eastAsia="en-US"/>
              </w:rPr>
              <w:t>15 – 20 лет – 5</w:t>
            </w:r>
          </w:p>
          <w:p w:rsidR="007863FF" w:rsidRPr="00FC6F14" w:rsidRDefault="007863FF" w:rsidP="00760464">
            <w:pPr>
              <w:widowControl/>
              <w:autoSpaceDE/>
              <w:autoSpaceDN/>
              <w:jc w:val="both"/>
              <w:outlineLvl w:val="0"/>
              <w:rPr>
                <w:color w:val="C00000"/>
                <w:sz w:val="24"/>
                <w:szCs w:val="24"/>
              </w:rPr>
            </w:pPr>
            <w:r w:rsidRPr="00FC6F14">
              <w:rPr>
                <w:sz w:val="24"/>
                <w:lang w:eastAsia="en-US"/>
              </w:rPr>
              <w:t>20 и более лет - 22</w:t>
            </w:r>
          </w:p>
        </w:tc>
      </w:tr>
      <w:tr w:rsidR="00760464" w:rsidRPr="00C5346F" w:rsidTr="0057134A">
        <w:tc>
          <w:tcPr>
            <w:tcW w:w="2397" w:type="dxa"/>
            <w:gridSpan w:val="2"/>
            <w:shd w:val="clear" w:color="auto" w:fill="auto"/>
          </w:tcPr>
          <w:p w:rsidR="00760464" w:rsidRDefault="00760464" w:rsidP="00760464">
            <w:pPr>
              <w:widowControl/>
              <w:autoSpaceDE/>
              <w:autoSpaceDN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7384" w:type="dxa"/>
            <w:shd w:val="clear" w:color="auto" w:fill="FFFFFF"/>
          </w:tcPr>
          <w:p w:rsidR="00760464" w:rsidRPr="00FC6F14" w:rsidRDefault="007863FF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 w:rsidRPr="00FC6F14">
              <w:rPr>
                <w:sz w:val="24"/>
                <w:szCs w:val="24"/>
              </w:rPr>
              <w:t xml:space="preserve">высшее –  </w:t>
            </w:r>
            <w:r w:rsidR="00FC6F14" w:rsidRPr="00FC6F14">
              <w:rPr>
                <w:sz w:val="24"/>
                <w:szCs w:val="24"/>
              </w:rPr>
              <w:t>23</w:t>
            </w:r>
            <w:r w:rsidR="00760464" w:rsidRPr="00FC6F14">
              <w:rPr>
                <w:sz w:val="24"/>
                <w:szCs w:val="24"/>
              </w:rPr>
              <w:t xml:space="preserve">; </w:t>
            </w:r>
            <w:r w:rsidR="00FC6F14" w:rsidRPr="00FC6F14">
              <w:rPr>
                <w:sz w:val="24"/>
                <w:szCs w:val="24"/>
              </w:rPr>
              <w:t xml:space="preserve"> </w:t>
            </w:r>
            <w:r w:rsidR="00760464" w:rsidRPr="00FC6F14">
              <w:rPr>
                <w:sz w:val="24"/>
                <w:szCs w:val="24"/>
              </w:rPr>
              <w:t>среднее - специальное -</w:t>
            </w:r>
            <w:r w:rsidR="00FC6F14" w:rsidRPr="00FC6F14">
              <w:rPr>
                <w:sz w:val="24"/>
                <w:szCs w:val="24"/>
              </w:rPr>
              <w:t>15.</w:t>
            </w:r>
          </w:p>
        </w:tc>
      </w:tr>
      <w:tr w:rsidR="00760464" w:rsidRPr="00C5346F" w:rsidTr="0057134A">
        <w:tc>
          <w:tcPr>
            <w:tcW w:w="2397" w:type="dxa"/>
            <w:gridSpan w:val="2"/>
            <w:shd w:val="clear" w:color="auto" w:fill="auto"/>
          </w:tcPr>
          <w:p w:rsidR="00760464" w:rsidRDefault="00760464" w:rsidP="00760464">
            <w:pPr>
              <w:widowControl/>
              <w:autoSpaceDE/>
              <w:autoSpaceDN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квалификации</w:t>
            </w:r>
          </w:p>
        </w:tc>
        <w:tc>
          <w:tcPr>
            <w:tcW w:w="7384" w:type="dxa"/>
            <w:shd w:val="clear" w:color="auto" w:fill="FFFFFF"/>
          </w:tcPr>
          <w:p w:rsidR="00760464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первой и высшей </w:t>
            </w:r>
          </w:p>
          <w:p w:rsidR="00760464" w:rsidRPr="00B22B8E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квалификационными категориями – 9 (82%)</w:t>
            </w:r>
          </w:p>
        </w:tc>
      </w:tr>
      <w:tr w:rsidR="00760464" w:rsidRPr="00C5346F" w:rsidTr="0057134A">
        <w:tc>
          <w:tcPr>
            <w:tcW w:w="2397" w:type="dxa"/>
            <w:gridSpan w:val="2"/>
            <w:shd w:val="clear" w:color="auto" w:fill="auto"/>
          </w:tcPr>
          <w:p w:rsidR="00760464" w:rsidRPr="00B22B8E" w:rsidRDefault="00760464" w:rsidP="00760464">
            <w:pPr>
              <w:widowControl/>
              <w:autoSpaceDE/>
              <w:autoSpaceDN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Награждены </w:t>
            </w:r>
            <w:r w:rsidRPr="00B22B8E">
              <w:rPr>
                <w:b/>
                <w:sz w:val="24"/>
                <w:szCs w:val="24"/>
              </w:rPr>
              <w:t xml:space="preserve"> </w:t>
            </w:r>
          </w:p>
          <w:p w:rsidR="00760464" w:rsidRPr="00B22B8E" w:rsidRDefault="00760464" w:rsidP="00760464">
            <w:pPr>
              <w:widowControl/>
              <w:autoSpaceDE/>
              <w:autoSpaceDN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Почетной грамотой </w:t>
            </w:r>
            <w:r w:rsidRPr="00B22B8E">
              <w:rPr>
                <w:b/>
                <w:sz w:val="24"/>
                <w:szCs w:val="24"/>
              </w:rPr>
              <w:t xml:space="preserve">Министерства </w:t>
            </w:r>
            <w:r>
              <w:rPr>
                <w:b/>
                <w:sz w:val="24"/>
                <w:szCs w:val="24"/>
              </w:rPr>
              <w:t>образования РФ</w:t>
            </w:r>
          </w:p>
        </w:tc>
        <w:tc>
          <w:tcPr>
            <w:tcW w:w="7384" w:type="dxa"/>
            <w:shd w:val="clear" w:color="auto" w:fill="FFFFFF"/>
          </w:tcPr>
          <w:p w:rsidR="00760464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</w:p>
          <w:p w:rsidR="00760464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</w:p>
          <w:p w:rsidR="00760464" w:rsidRPr="00B22B8E" w:rsidRDefault="00F0561D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  <w:r w:rsidR="00760464">
              <w:rPr>
                <w:sz w:val="24"/>
                <w:szCs w:val="24"/>
              </w:rPr>
              <w:t xml:space="preserve"> (9%)</w:t>
            </w:r>
          </w:p>
        </w:tc>
      </w:tr>
      <w:tr w:rsidR="00760464" w:rsidRPr="00C5346F" w:rsidTr="00760464">
        <w:tc>
          <w:tcPr>
            <w:tcW w:w="9781" w:type="dxa"/>
            <w:gridSpan w:val="3"/>
            <w:shd w:val="clear" w:color="auto" w:fill="99FFCC"/>
          </w:tcPr>
          <w:p w:rsidR="00760464" w:rsidRPr="00434C63" w:rsidRDefault="00760464" w:rsidP="00760464">
            <w:pPr>
              <w:widowControl/>
              <w:autoSpaceDE/>
              <w:autoSpaceDN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434C63">
              <w:rPr>
                <w:b/>
                <w:sz w:val="24"/>
                <w:szCs w:val="24"/>
              </w:rPr>
              <w:t>. Системы работы с педагогическими кадрами</w:t>
            </w:r>
          </w:p>
        </w:tc>
      </w:tr>
      <w:tr w:rsidR="00760464" w:rsidRPr="00C5346F" w:rsidTr="0057134A">
        <w:tc>
          <w:tcPr>
            <w:tcW w:w="2397" w:type="dxa"/>
            <w:gridSpan w:val="2"/>
            <w:shd w:val="clear" w:color="auto" w:fill="auto"/>
          </w:tcPr>
          <w:p w:rsidR="00760464" w:rsidRDefault="00760464" w:rsidP="00760464">
            <w:pPr>
              <w:widowControl/>
              <w:autoSpaceDE/>
              <w:autoSpaceDN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педагогическими кадрами</w:t>
            </w:r>
          </w:p>
        </w:tc>
        <w:tc>
          <w:tcPr>
            <w:tcW w:w="7384" w:type="dxa"/>
            <w:shd w:val="clear" w:color="auto" w:fill="FFFFFF"/>
          </w:tcPr>
          <w:p w:rsidR="00760464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методической работы с педагогами ДОО:</w:t>
            </w:r>
          </w:p>
          <w:p w:rsidR="00760464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-заседания Педагогических советов,</w:t>
            </w:r>
          </w:p>
          <w:p w:rsidR="00760464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-методическое объединение педагогов ДОО,</w:t>
            </w:r>
          </w:p>
          <w:p w:rsidR="00760464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-семинары (семинары-практикумы, информационные, обучающие),</w:t>
            </w:r>
          </w:p>
          <w:p w:rsidR="00760464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-открытые показы педагогических мероприятий с детьми,</w:t>
            </w:r>
          </w:p>
          <w:p w:rsidR="00760464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-мастер-классы, </w:t>
            </w:r>
          </w:p>
          <w:p w:rsidR="00760464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-практикумы,</w:t>
            </w:r>
          </w:p>
          <w:p w:rsidR="00760464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-рабочие (творческие группы), лидерские команды,</w:t>
            </w:r>
          </w:p>
          <w:p w:rsidR="00760464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-экспертная деятельность педагогов,</w:t>
            </w:r>
          </w:p>
          <w:p w:rsidR="00760464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-обобщение актуальных педагогических опытов,</w:t>
            </w:r>
          </w:p>
          <w:p w:rsidR="00760464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-экспертиза материалов (для ММО, конференций, публикаций)</w:t>
            </w:r>
          </w:p>
          <w:p w:rsidR="00760464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-своевременная курсовая переподготовка,</w:t>
            </w:r>
          </w:p>
          <w:p w:rsidR="00760464" w:rsidRPr="00760464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-аттестация педагогов</w:t>
            </w:r>
          </w:p>
        </w:tc>
      </w:tr>
      <w:tr w:rsidR="00760464" w:rsidRPr="00C5346F" w:rsidTr="00760464">
        <w:tc>
          <w:tcPr>
            <w:tcW w:w="9781" w:type="dxa"/>
            <w:gridSpan w:val="3"/>
            <w:shd w:val="clear" w:color="auto" w:fill="99FFCC"/>
          </w:tcPr>
          <w:p w:rsidR="00760464" w:rsidRPr="00B22B8E" w:rsidRDefault="00760464" w:rsidP="00760464">
            <w:pPr>
              <w:widowControl/>
              <w:autoSpaceDE/>
              <w:autoSpaceDN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B22B8E">
              <w:rPr>
                <w:b/>
                <w:sz w:val="24"/>
                <w:szCs w:val="24"/>
              </w:rPr>
              <w:t>. Организация различных форм вариативного образования</w:t>
            </w:r>
          </w:p>
        </w:tc>
      </w:tr>
      <w:tr w:rsidR="00760464" w:rsidRPr="00C5346F" w:rsidTr="0057134A">
        <w:tc>
          <w:tcPr>
            <w:tcW w:w="2389" w:type="dxa"/>
            <w:shd w:val="clear" w:color="auto" w:fill="auto"/>
          </w:tcPr>
          <w:p w:rsidR="00760464" w:rsidRPr="00B22B8E" w:rsidRDefault="00760464" w:rsidP="00760464">
            <w:pPr>
              <w:widowControl/>
              <w:autoSpaceDE/>
              <w:autoSpaceDN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Вариативные формы</w:t>
            </w:r>
          </w:p>
        </w:tc>
        <w:tc>
          <w:tcPr>
            <w:tcW w:w="7392" w:type="dxa"/>
            <w:gridSpan w:val="2"/>
            <w:shd w:val="clear" w:color="auto" w:fill="auto"/>
          </w:tcPr>
          <w:p w:rsidR="00760464" w:rsidRPr="00B22B8E" w:rsidRDefault="00760464" w:rsidP="00760464">
            <w:pPr>
              <w:pStyle w:val="Default"/>
              <w:jc w:val="both"/>
            </w:pPr>
            <w:r w:rsidRPr="00B22B8E">
              <w:t xml:space="preserve">Функционирует: </w:t>
            </w:r>
          </w:p>
          <w:p w:rsidR="00760464" w:rsidRPr="00B22B8E" w:rsidRDefault="00943FEB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Консультационный центр с 2014</w:t>
            </w:r>
            <w:r w:rsidR="00760464" w:rsidRPr="00B22B8E">
              <w:rPr>
                <w:sz w:val="24"/>
                <w:szCs w:val="24"/>
              </w:rPr>
              <w:t xml:space="preserve"> года;</w:t>
            </w:r>
          </w:p>
          <w:p w:rsidR="00760464" w:rsidRPr="00B22B8E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 w:rsidRPr="00B22B8E">
              <w:rPr>
                <w:sz w:val="24"/>
                <w:szCs w:val="24"/>
              </w:rPr>
              <w:lastRenderedPageBreak/>
              <w:t>- Базовый (опорный) консультационный центр с 2019 года.</w:t>
            </w:r>
          </w:p>
        </w:tc>
      </w:tr>
      <w:tr w:rsidR="00760464" w:rsidRPr="00C5346F" w:rsidTr="00760464">
        <w:tc>
          <w:tcPr>
            <w:tcW w:w="9781" w:type="dxa"/>
            <w:gridSpan w:val="3"/>
            <w:shd w:val="clear" w:color="auto" w:fill="99FFCC"/>
          </w:tcPr>
          <w:p w:rsidR="00760464" w:rsidRPr="00145330" w:rsidRDefault="00760464" w:rsidP="00760464">
            <w:pPr>
              <w:widowControl/>
              <w:autoSpaceDE/>
              <w:autoSpaceDN/>
              <w:jc w:val="center"/>
              <w:outlineLvl w:val="0"/>
              <w:rPr>
                <w:b/>
                <w:sz w:val="24"/>
                <w:szCs w:val="24"/>
              </w:rPr>
            </w:pPr>
            <w:r w:rsidRPr="00EE6DA5">
              <w:rPr>
                <w:b/>
                <w:sz w:val="24"/>
                <w:szCs w:val="24"/>
              </w:rPr>
              <w:lastRenderedPageBreak/>
              <w:t>10. Профессиональные ценности ДОО</w:t>
            </w:r>
          </w:p>
        </w:tc>
      </w:tr>
      <w:tr w:rsidR="00760464" w:rsidRPr="00C5346F" w:rsidTr="0057134A">
        <w:tc>
          <w:tcPr>
            <w:tcW w:w="2397" w:type="dxa"/>
            <w:gridSpan w:val="2"/>
            <w:shd w:val="clear" w:color="auto" w:fill="auto"/>
          </w:tcPr>
          <w:p w:rsidR="00760464" w:rsidRDefault="00760464" w:rsidP="00760464">
            <w:pPr>
              <w:widowControl/>
              <w:autoSpaceDE/>
              <w:autoSpaceDN/>
              <w:jc w:val="both"/>
              <w:outlineLvl w:val="0"/>
              <w:rPr>
                <w:b/>
                <w:sz w:val="24"/>
                <w:szCs w:val="24"/>
              </w:rPr>
            </w:pPr>
            <w:r w:rsidRPr="00145330">
              <w:rPr>
                <w:b/>
                <w:sz w:val="24"/>
                <w:szCs w:val="24"/>
              </w:rPr>
              <w:t>Основная миссия</w:t>
            </w:r>
          </w:p>
        </w:tc>
        <w:tc>
          <w:tcPr>
            <w:tcW w:w="7384" w:type="dxa"/>
            <w:shd w:val="clear" w:color="auto" w:fill="FFFFFF"/>
          </w:tcPr>
          <w:p w:rsidR="00760464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45330">
              <w:rPr>
                <w:sz w:val="24"/>
                <w:szCs w:val="24"/>
              </w:rPr>
              <w:t xml:space="preserve">оздание благоприятных условий </w:t>
            </w:r>
            <w:proofErr w:type="gramStart"/>
            <w:r w:rsidRPr="00145330"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760464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45330">
              <w:rPr>
                <w:sz w:val="24"/>
                <w:szCs w:val="24"/>
              </w:rPr>
              <w:t xml:space="preserve"> сохране</w:t>
            </w:r>
            <w:r>
              <w:rPr>
                <w:sz w:val="24"/>
                <w:szCs w:val="24"/>
              </w:rPr>
              <w:t xml:space="preserve">ния уникальности и </w:t>
            </w:r>
            <w:proofErr w:type="spellStart"/>
            <w:r>
              <w:rPr>
                <w:sz w:val="24"/>
                <w:szCs w:val="24"/>
              </w:rPr>
              <w:t>самоценности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45330">
              <w:rPr>
                <w:sz w:val="24"/>
                <w:szCs w:val="24"/>
              </w:rPr>
              <w:t>дошкольного детства как отправной точки включения</w:t>
            </w:r>
            <w:r>
              <w:rPr>
                <w:sz w:val="24"/>
                <w:szCs w:val="24"/>
              </w:rPr>
              <w:t xml:space="preserve"> </w:t>
            </w:r>
            <w:r w:rsidRPr="00145330">
              <w:rPr>
                <w:sz w:val="24"/>
                <w:szCs w:val="24"/>
              </w:rPr>
              <w:t>и дальнейшего овладения разнообразными формами</w:t>
            </w:r>
            <w:r>
              <w:rPr>
                <w:sz w:val="24"/>
                <w:szCs w:val="24"/>
              </w:rPr>
              <w:t xml:space="preserve"> </w:t>
            </w:r>
            <w:r w:rsidRPr="00145330">
              <w:rPr>
                <w:sz w:val="24"/>
                <w:szCs w:val="24"/>
              </w:rPr>
              <w:t>жизнедеятельн</w:t>
            </w:r>
            <w:r>
              <w:rPr>
                <w:sz w:val="24"/>
                <w:szCs w:val="24"/>
              </w:rPr>
              <w:t>ости в быстро изменяющемся мире;</w:t>
            </w:r>
          </w:p>
          <w:p w:rsidR="00760464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 w:rsidRPr="001453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145330">
              <w:rPr>
                <w:sz w:val="24"/>
                <w:szCs w:val="24"/>
              </w:rPr>
              <w:t>формиров</w:t>
            </w:r>
            <w:r>
              <w:rPr>
                <w:sz w:val="24"/>
                <w:szCs w:val="24"/>
              </w:rPr>
              <w:t>ания базиса личностной культуры;</w:t>
            </w:r>
          </w:p>
          <w:p w:rsidR="00760464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всестороннего развития</w:t>
            </w:r>
            <w:r w:rsidRPr="00145330">
              <w:rPr>
                <w:sz w:val="24"/>
                <w:szCs w:val="24"/>
              </w:rPr>
              <w:t xml:space="preserve"> психических и физических качеств в соответствии с возрастными и индивидуа</w:t>
            </w:r>
            <w:r>
              <w:rPr>
                <w:sz w:val="24"/>
                <w:szCs w:val="24"/>
              </w:rPr>
              <w:t>льными особенностями детей;</w:t>
            </w:r>
          </w:p>
          <w:p w:rsidR="00760464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45330">
              <w:rPr>
                <w:sz w:val="24"/>
                <w:szCs w:val="24"/>
              </w:rPr>
              <w:t>содействие развитию различных форм активности</w:t>
            </w:r>
            <w:r>
              <w:rPr>
                <w:sz w:val="24"/>
                <w:szCs w:val="24"/>
              </w:rPr>
              <w:t xml:space="preserve"> </w:t>
            </w:r>
            <w:r w:rsidRPr="00145330">
              <w:rPr>
                <w:sz w:val="24"/>
                <w:szCs w:val="24"/>
              </w:rPr>
              <w:t>ребенка, передача общественных норм и ценностей,</w:t>
            </w:r>
            <w:r>
              <w:rPr>
                <w:sz w:val="24"/>
                <w:szCs w:val="24"/>
              </w:rPr>
              <w:t xml:space="preserve"> </w:t>
            </w:r>
            <w:r w:rsidRPr="00145330">
              <w:rPr>
                <w:sz w:val="24"/>
                <w:szCs w:val="24"/>
              </w:rPr>
              <w:t>способствующих позитивной социализации в</w:t>
            </w:r>
            <w:r>
              <w:rPr>
                <w:sz w:val="24"/>
                <w:szCs w:val="24"/>
              </w:rPr>
              <w:t xml:space="preserve"> поликультурном </w:t>
            </w:r>
            <w:r w:rsidRPr="00145330">
              <w:rPr>
                <w:sz w:val="24"/>
                <w:szCs w:val="24"/>
              </w:rPr>
              <w:t>многонациональном обществе</w:t>
            </w:r>
            <w:r>
              <w:rPr>
                <w:sz w:val="24"/>
                <w:szCs w:val="24"/>
              </w:rPr>
              <w:t>.</w:t>
            </w:r>
          </w:p>
        </w:tc>
      </w:tr>
      <w:tr w:rsidR="00760464" w:rsidRPr="00C5346F" w:rsidTr="0057134A">
        <w:tc>
          <w:tcPr>
            <w:tcW w:w="2397" w:type="dxa"/>
            <w:gridSpan w:val="2"/>
            <w:shd w:val="clear" w:color="auto" w:fill="auto"/>
          </w:tcPr>
          <w:p w:rsidR="00760464" w:rsidRDefault="00760464" w:rsidP="00760464">
            <w:pPr>
              <w:widowControl/>
              <w:autoSpaceDE/>
              <w:autoSpaceDN/>
              <w:jc w:val="both"/>
              <w:outlineLvl w:val="0"/>
              <w:rPr>
                <w:b/>
                <w:sz w:val="24"/>
                <w:szCs w:val="24"/>
              </w:rPr>
            </w:pPr>
            <w:r w:rsidRPr="00CF78F3">
              <w:rPr>
                <w:b/>
                <w:sz w:val="24"/>
                <w:szCs w:val="24"/>
              </w:rPr>
              <w:t>Традиции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84" w:type="dxa"/>
            <w:shd w:val="clear" w:color="auto" w:fill="FFFFFF"/>
          </w:tcPr>
          <w:p w:rsidR="00760464" w:rsidRPr="00B45A79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 w:rsidRPr="009939D7">
              <w:rPr>
                <w:b/>
                <w:sz w:val="24"/>
                <w:szCs w:val="24"/>
              </w:rPr>
              <w:t>Традиционные праздники</w:t>
            </w:r>
            <w:r w:rsidRPr="00B45A79">
              <w:rPr>
                <w:sz w:val="24"/>
                <w:szCs w:val="24"/>
              </w:rPr>
              <w:t>:</w:t>
            </w:r>
          </w:p>
          <w:p w:rsidR="00760464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«День знаний», «Осень, Осень, в гости просим</w:t>
            </w:r>
            <w:r w:rsidRPr="00B45A79"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t xml:space="preserve">«День пожилого человека», </w:t>
            </w:r>
            <w:r w:rsidRPr="00B45A79">
              <w:rPr>
                <w:sz w:val="24"/>
                <w:szCs w:val="24"/>
              </w:rPr>
              <w:t xml:space="preserve">«День матери», </w:t>
            </w:r>
            <w:r>
              <w:rPr>
                <w:sz w:val="24"/>
                <w:szCs w:val="24"/>
              </w:rPr>
              <w:t xml:space="preserve">«День народного единства», </w:t>
            </w:r>
            <w:r w:rsidRPr="00B45A79">
              <w:rPr>
                <w:sz w:val="24"/>
                <w:szCs w:val="24"/>
              </w:rPr>
              <w:t>«Новый год</w:t>
            </w:r>
            <w:r>
              <w:rPr>
                <w:sz w:val="24"/>
                <w:szCs w:val="24"/>
              </w:rPr>
              <w:t xml:space="preserve"> у ворот», «День защитника Отечества», «8 Марта», «День смеха»,</w:t>
            </w:r>
            <w:r w:rsidRPr="00B45A79">
              <w:rPr>
                <w:sz w:val="24"/>
                <w:szCs w:val="24"/>
              </w:rPr>
              <w:t xml:space="preserve"> «День защиты детей».</w:t>
            </w:r>
            <w:proofErr w:type="gramEnd"/>
          </w:p>
          <w:p w:rsidR="00760464" w:rsidRDefault="00760464" w:rsidP="00760464">
            <w:pPr>
              <w:widowControl/>
              <w:autoSpaceDE/>
              <w:autoSpaceDN/>
              <w:jc w:val="both"/>
              <w:outlineLvl w:val="0"/>
              <w:rPr>
                <w:b/>
                <w:sz w:val="24"/>
                <w:szCs w:val="24"/>
              </w:rPr>
            </w:pPr>
            <w:r w:rsidRPr="009939D7">
              <w:rPr>
                <w:b/>
                <w:sz w:val="24"/>
                <w:szCs w:val="24"/>
              </w:rPr>
              <w:t>Акции:</w:t>
            </w:r>
          </w:p>
          <w:p w:rsidR="00760464" w:rsidRPr="009939D7" w:rsidRDefault="00760464" w:rsidP="00921C2C">
            <w:pPr>
              <w:widowControl/>
              <w:autoSpaceDE/>
              <w:autoSpaceDN/>
              <w:ind w:right="-108"/>
              <w:outlineLvl w:val="0"/>
              <w:rPr>
                <w:sz w:val="24"/>
                <w:szCs w:val="24"/>
              </w:rPr>
            </w:pPr>
            <w:r w:rsidRPr="009939D7">
              <w:rPr>
                <w:sz w:val="24"/>
                <w:szCs w:val="24"/>
              </w:rPr>
              <w:t>«Георгиевская ленточка»,</w:t>
            </w:r>
            <w:r>
              <w:rPr>
                <w:sz w:val="24"/>
                <w:szCs w:val="24"/>
              </w:rPr>
              <w:t xml:space="preserve"> </w:t>
            </w:r>
            <w:r w:rsidRPr="009939D7">
              <w:rPr>
                <w:sz w:val="24"/>
                <w:szCs w:val="24"/>
              </w:rPr>
              <w:t>«Бессмерт</w:t>
            </w:r>
            <w:r>
              <w:rPr>
                <w:sz w:val="24"/>
                <w:szCs w:val="24"/>
              </w:rPr>
              <w:t>ный по</w:t>
            </w:r>
            <w:r w:rsidR="00921C2C">
              <w:rPr>
                <w:sz w:val="24"/>
                <w:szCs w:val="24"/>
              </w:rPr>
              <w:t xml:space="preserve">лк», </w:t>
            </w:r>
            <w:r>
              <w:rPr>
                <w:sz w:val="24"/>
                <w:szCs w:val="24"/>
              </w:rPr>
              <w:t>«Белый цветок».</w:t>
            </w:r>
          </w:p>
          <w:p w:rsidR="00760464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 w:rsidRPr="004A0647">
              <w:rPr>
                <w:b/>
                <w:sz w:val="24"/>
                <w:szCs w:val="24"/>
              </w:rPr>
              <w:t xml:space="preserve">Совместные мероприятия с </w:t>
            </w:r>
            <w:r>
              <w:rPr>
                <w:b/>
                <w:sz w:val="24"/>
                <w:szCs w:val="24"/>
              </w:rPr>
              <w:t xml:space="preserve">детьми и </w:t>
            </w:r>
            <w:r w:rsidRPr="004A0647">
              <w:rPr>
                <w:b/>
                <w:sz w:val="24"/>
                <w:szCs w:val="24"/>
              </w:rPr>
              <w:t>родителями</w:t>
            </w:r>
            <w:r w:rsidRPr="00B45A79">
              <w:rPr>
                <w:sz w:val="24"/>
                <w:szCs w:val="24"/>
              </w:rPr>
              <w:t xml:space="preserve">: </w:t>
            </w:r>
          </w:p>
          <w:p w:rsidR="00760464" w:rsidRDefault="00760464" w:rsidP="00760464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«День открытых дверей», </w:t>
            </w:r>
            <w:r w:rsidRPr="004A0647">
              <w:rPr>
                <w:sz w:val="24"/>
                <w:szCs w:val="24"/>
              </w:rPr>
              <w:t>выставки твор</w:t>
            </w:r>
            <w:r>
              <w:rPr>
                <w:sz w:val="24"/>
                <w:szCs w:val="24"/>
              </w:rPr>
              <w:t xml:space="preserve">ческих работ детей и родителей, </w:t>
            </w:r>
            <w:r w:rsidRPr="004A0647">
              <w:rPr>
                <w:sz w:val="24"/>
                <w:szCs w:val="24"/>
              </w:rPr>
              <w:t>смотры-конкурсы детских рисунков и поделок</w:t>
            </w:r>
            <w:r>
              <w:rPr>
                <w:sz w:val="24"/>
                <w:szCs w:val="24"/>
              </w:rPr>
              <w:t xml:space="preserve">, </w:t>
            </w:r>
            <w:r w:rsidRPr="00B45A79">
              <w:rPr>
                <w:sz w:val="24"/>
                <w:szCs w:val="24"/>
              </w:rPr>
              <w:t>конкурсы совместного творчества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7D464C" w:rsidRPr="001D6761" w:rsidRDefault="007D464C" w:rsidP="001D6761">
      <w:pPr>
        <w:tabs>
          <w:tab w:val="left" w:pos="842"/>
        </w:tabs>
        <w:spacing w:line="361" w:lineRule="exact"/>
        <w:ind w:right="549"/>
        <w:rPr>
          <w:b/>
          <w:i/>
          <w:sz w:val="28"/>
        </w:rPr>
      </w:pPr>
    </w:p>
    <w:p w:rsidR="001D5E17" w:rsidRPr="001B6192" w:rsidRDefault="003B52C5" w:rsidP="00246252">
      <w:pPr>
        <w:pStyle w:val="a5"/>
        <w:tabs>
          <w:tab w:val="left" w:pos="842"/>
        </w:tabs>
        <w:spacing w:line="361" w:lineRule="exact"/>
        <w:ind w:left="851" w:right="549" w:firstLine="0"/>
        <w:rPr>
          <w:b/>
          <w:i/>
          <w:sz w:val="28"/>
        </w:rPr>
      </w:pPr>
      <w:r>
        <w:rPr>
          <w:b/>
          <w:i/>
          <w:sz w:val="28"/>
        </w:rPr>
        <w:t>1.3</w:t>
      </w:r>
      <w:r w:rsidR="00246252">
        <w:rPr>
          <w:b/>
          <w:i/>
          <w:sz w:val="28"/>
        </w:rPr>
        <w:t xml:space="preserve">. </w:t>
      </w:r>
      <w:r w:rsidR="009F1DB8" w:rsidRPr="001B6192">
        <w:rPr>
          <w:b/>
          <w:i/>
          <w:sz w:val="28"/>
        </w:rPr>
        <w:t xml:space="preserve">Введение </w:t>
      </w:r>
    </w:p>
    <w:p w:rsidR="002130F3" w:rsidRPr="001B6192" w:rsidRDefault="003B52C5" w:rsidP="002130F3">
      <w:pPr>
        <w:pStyle w:val="a5"/>
        <w:tabs>
          <w:tab w:val="left" w:pos="842"/>
        </w:tabs>
        <w:spacing w:line="361" w:lineRule="exact"/>
        <w:ind w:left="841" w:right="549" w:firstLine="0"/>
        <w:rPr>
          <w:b/>
          <w:i/>
          <w:sz w:val="28"/>
        </w:rPr>
      </w:pPr>
      <w:r>
        <w:rPr>
          <w:b/>
          <w:i/>
          <w:sz w:val="28"/>
        </w:rPr>
        <w:t>1.3.</w:t>
      </w:r>
      <w:r w:rsidR="002130F3" w:rsidRPr="001B6192">
        <w:rPr>
          <w:b/>
          <w:i/>
          <w:sz w:val="28"/>
        </w:rPr>
        <w:t>1. Актуаль</w:t>
      </w:r>
      <w:r w:rsidR="000C4985" w:rsidRPr="001B6192">
        <w:rPr>
          <w:b/>
          <w:i/>
          <w:sz w:val="28"/>
        </w:rPr>
        <w:t>ность и краткое описание формы П</w:t>
      </w:r>
      <w:r w:rsidR="002130F3" w:rsidRPr="001B6192">
        <w:rPr>
          <w:b/>
          <w:i/>
          <w:sz w:val="28"/>
        </w:rPr>
        <w:t>рограммы</w:t>
      </w:r>
      <w:r w:rsidR="00392013">
        <w:rPr>
          <w:b/>
          <w:i/>
          <w:sz w:val="28"/>
        </w:rPr>
        <w:t xml:space="preserve"> развития</w:t>
      </w:r>
    </w:p>
    <w:p w:rsidR="00A11B5B" w:rsidRPr="0098002B" w:rsidRDefault="00A11B5B" w:rsidP="0098002B">
      <w:pPr>
        <w:ind w:right="691" w:firstLine="709"/>
        <w:jc w:val="both"/>
        <w:rPr>
          <w:sz w:val="28"/>
          <w:szCs w:val="28"/>
        </w:rPr>
      </w:pPr>
      <w:r w:rsidRPr="001B6192">
        <w:rPr>
          <w:sz w:val="28"/>
          <w:szCs w:val="28"/>
        </w:rPr>
        <w:t xml:space="preserve">  </w:t>
      </w:r>
      <w:proofErr w:type="gramStart"/>
      <w:r w:rsidRPr="0098002B">
        <w:rPr>
          <w:sz w:val="28"/>
          <w:szCs w:val="28"/>
        </w:rPr>
        <w:t xml:space="preserve">В системе дошкольного образования наметились существенные изменения стратегии и тактики образовательной деятельности, направленные на формирование гибкой, многофункциональной системы, обеспечивающей конституционное право каждого гражданина России на общедоступное и бесплатное дошкольное образование. </w:t>
      </w:r>
      <w:proofErr w:type="gramEnd"/>
    </w:p>
    <w:p w:rsidR="00D475F2" w:rsidRPr="0098002B" w:rsidRDefault="00D475F2" w:rsidP="0098002B">
      <w:pPr>
        <w:pStyle w:val="Default"/>
        <w:ind w:right="691" w:firstLine="709"/>
        <w:jc w:val="both"/>
        <w:rPr>
          <w:sz w:val="28"/>
          <w:szCs w:val="28"/>
        </w:rPr>
      </w:pPr>
      <w:r w:rsidRPr="0098002B">
        <w:rPr>
          <w:sz w:val="28"/>
          <w:szCs w:val="28"/>
        </w:rPr>
        <w:t xml:space="preserve">Предпосылками к созданию Программы развития ДОО послужили изменения в образовательной политике РФ, реализация ФГОС </w:t>
      </w:r>
      <w:proofErr w:type="gramStart"/>
      <w:r w:rsidRPr="0098002B">
        <w:rPr>
          <w:sz w:val="28"/>
          <w:szCs w:val="28"/>
        </w:rPr>
        <w:t>ДО</w:t>
      </w:r>
      <w:proofErr w:type="gramEnd"/>
      <w:r w:rsidRPr="0098002B">
        <w:rPr>
          <w:sz w:val="28"/>
          <w:szCs w:val="28"/>
        </w:rPr>
        <w:t xml:space="preserve">, </w:t>
      </w:r>
      <w:proofErr w:type="gramStart"/>
      <w:r w:rsidRPr="0098002B">
        <w:rPr>
          <w:sz w:val="28"/>
          <w:szCs w:val="28"/>
        </w:rPr>
        <w:t>обновление</w:t>
      </w:r>
      <w:proofErr w:type="gramEnd"/>
      <w:r w:rsidRPr="0098002B">
        <w:rPr>
          <w:sz w:val="28"/>
          <w:szCs w:val="28"/>
        </w:rPr>
        <w:t xml:space="preserve"> содержания дошкольного образования в регионе. </w:t>
      </w:r>
    </w:p>
    <w:p w:rsidR="0060636E" w:rsidRDefault="0060636E" w:rsidP="0060636E">
      <w:pPr>
        <w:pStyle w:val="Default"/>
        <w:ind w:right="691" w:firstLine="709"/>
        <w:rPr>
          <w:b/>
          <w:bCs/>
          <w:sz w:val="28"/>
          <w:szCs w:val="28"/>
        </w:rPr>
      </w:pPr>
    </w:p>
    <w:p w:rsidR="00D475F2" w:rsidRPr="0098002B" w:rsidRDefault="00D475F2" w:rsidP="0060636E">
      <w:pPr>
        <w:pStyle w:val="Default"/>
        <w:ind w:right="691" w:firstLine="709"/>
        <w:rPr>
          <w:sz w:val="28"/>
          <w:szCs w:val="28"/>
        </w:rPr>
      </w:pPr>
      <w:r w:rsidRPr="0098002B">
        <w:rPr>
          <w:b/>
          <w:bCs/>
          <w:sz w:val="28"/>
          <w:szCs w:val="28"/>
        </w:rPr>
        <w:t xml:space="preserve">Политика государства в области образования </w:t>
      </w:r>
    </w:p>
    <w:p w:rsidR="00D475F2" w:rsidRPr="0098002B" w:rsidRDefault="00D475F2" w:rsidP="0098002B">
      <w:pPr>
        <w:pStyle w:val="Default"/>
        <w:ind w:right="691" w:firstLine="709"/>
        <w:jc w:val="both"/>
        <w:rPr>
          <w:sz w:val="28"/>
          <w:szCs w:val="28"/>
        </w:rPr>
      </w:pPr>
      <w:r w:rsidRPr="0098002B">
        <w:rPr>
          <w:sz w:val="28"/>
          <w:szCs w:val="28"/>
        </w:rPr>
        <w:t>Утверждена постановлением Правительства Российской Федерации от 26.12.2017 №1642 и вступила в действие с 01.01.2018 государственная программа Российской Федерации «Развитие образования». В состав государственной программы развития образования будут включаться новые приоритетные и ведомственные проекты.</w:t>
      </w:r>
    </w:p>
    <w:p w:rsidR="00D475F2" w:rsidRPr="0098002B" w:rsidRDefault="003329E7" w:rsidP="0098002B">
      <w:pPr>
        <w:pStyle w:val="Default"/>
        <w:ind w:right="69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2017 году утвержде</w:t>
      </w:r>
      <w:r w:rsidR="00D475F2" w:rsidRPr="0098002B">
        <w:rPr>
          <w:sz w:val="28"/>
          <w:szCs w:val="28"/>
        </w:rPr>
        <w:t xml:space="preserve">н паспорт ведомственного проекта «Создание в субъектах Российской Федерации дополнительных мест для детей в возрасте от двух месяцев до трёх лет в организациях, реализующих </w:t>
      </w:r>
      <w:r w:rsidR="00D475F2" w:rsidRPr="0098002B">
        <w:rPr>
          <w:sz w:val="28"/>
          <w:szCs w:val="28"/>
        </w:rPr>
        <w:lastRenderedPageBreak/>
        <w:t>программы дошкольного образования» на 2018-2020 годы». Его цель – обеспечить повышение доступности дошкольного образования для детей указанной возрастной категории за счёт создания дополнительных мест путем строительства, реконструкции, выкупа, капитального ремонта, поддержки негосударственных форм дошкольного образования и государственно-частного партнёрства, развития вариативных форм дошкольного образования.</w:t>
      </w:r>
    </w:p>
    <w:p w:rsidR="00D475F2" w:rsidRPr="0098002B" w:rsidRDefault="00D475F2" w:rsidP="0098002B">
      <w:pPr>
        <w:pStyle w:val="Default"/>
        <w:ind w:right="691" w:firstLine="709"/>
        <w:jc w:val="both"/>
        <w:rPr>
          <w:sz w:val="28"/>
          <w:szCs w:val="28"/>
        </w:rPr>
      </w:pPr>
      <w:r w:rsidRPr="0098002B">
        <w:rPr>
          <w:sz w:val="28"/>
          <w:szCs w:val="28"/>
        </w:rPr>
        <w:t>В стадии разработки межпрограммный ведомственный проект «Равные возможности», направленный на развитие системы образования лиц с ограниченными возможностями здоровья и инвалидностью от ранней помощи до содействия трудоустройству, в том числе через систему конкурсов профессионального мастерства «</w:t>
      </w:r>
      <w:proofErr w:type="spellStart"/>
      <w:r w:rsidRPr="0098002B">
        <w:rPr>
          <w:sz w:val="28"/>
          <w:szCs w:val="28"/>
        </w:rPr>
        <w:t>Абилимпикс</w:t>
      </w:r>
      <w:proofErr w:type="spellEnd"/>
      <w:r w:rsidRPr="0098002B">
        <w:rPr>
          <w:sz w:val="28"/>
          <w:szCs w:val="28"/>
        </w:rPr>
        <w:t xml:space="preserve">». </w:t>
      </w:r>
    </w:p>
    <w:p w:rsidR="00D475F2" w:rsidRPr="0098002B" w:rsidRDefault="00D475F2" w:rsidP="0098002B">
      <w:pPr>
        <w:pStyle w:val="Default"/>
        <w:ind w:right="691" w:firstLine="709"/>
        <w:jc w:val="both"/>
        <w:rPr>
          <w:sz w:val="28"/>
          <w:szCs w:val="28"/>
        </w:rPr>
      </w:pPr>
      <w:proofErr w:type="gramStart"/>
      <w:r w:rsidRPr="0098002B">
        <w:rPr>
          <w:sz w:val="28"/>
          <w:szCs w:val="28"/>
        </w:rPr>
        <w:t>Приоритетными направлениями государства в области образования остаётся реализация мероприятий государственной программы «Патриотическое воспитание граждан Российской Федерации на 2016-2020 годы»; Стратегии развития воспитания в Российской Федерации на период до 2025 года; мероприятий, направленных на физическое воспитание и формирование здорового образа жизни детей и молодёжи, увеличение доли учащихся, занимающихся физической культурой и спортом во внеурочное время, студенческого спорта;</w:t>
      </w:r>
      <w:proofErr w:type="gramEnd"/>
      <w:r w:rsidRPr="0098002B">
        <w:rPr>
          <w:sz w:val="28"/>
          <w:szCs w:val="28"/>
        </w:rPr>
        <w:t xml:space="preserve"> формирование национальной системы учительского роста; проект «Цифровая школа».</w:t>
      </w:r>
    </w:p>
    <w:p w:rsidR="00D475F2" w:rsidRPr="0098002B" w:rsidRDefault="00D475F2" w:rsidP="0098002B">
      <w:pPr>
        <w:widowControl/>
        <w:autoSpaceDE/>
        <w:autoSpaceDN/>
        <w:ind w:right="691" w:firstLine="709"/>
        <w:jc w:val="both"/>
        <w:outlineLvl w:val="0"/>
        <w:rPr>
          <w:sz w:val="28"/>
          <w:szCs w:val="28"/>
        </w:rPr>
      </w:pPr>
      <w:r w:rsidRPr="0098002B">
        <w:rPr>
          <w:sz w:val="28"/>
          <w:szCs w:val="28"/>
        </w:rPr>
        <w:t xml:space="preserve">В настоящее время большое значение в дошкольном образовании отводится </w:t>
      </w:r>
      <w:proofErr w:type="spellStart"/>
      <w:r w:rsidRPr="0098002B">
        <w:rPr>
          <w:sz w:val="28"/>
          <w:szCs w:val="28"/>
        </w:rPr>
        <w:t>детствосбережению</w:t>
      </w:r>
      <w:proofErr w:type="spellEnd"/>
      <w:r w:rsidRPr="0098002B">
        <w:rPr>
          <w:sz w:val="28"/>
          <w:szCs w:val="28"/>
        </w:rPr>
        <w:t>, в основе которого лежит идея признания «</w:t>
      </w:r>
      <w:proofErr w:type="spellStart"/>
      <w:r w:rsidRPr="0098002B">
        <w:rPr>
          <w:sz w:val="28"/>
          <w:szCs w:val="28"/>
        </w:rPr>
        <w:t>самоценности</w:t>
      </w:r>
      <w:proofErr w:type="spellEnd"/>
      <w:r w:rsidRPr="0098002B">
        <w:rPr>
          <w:sz w:val="28"/>
          <w:szCs w:val="28"/>
        </w:rPr>
        <w:t xml:space="preserve"> детства». </w:t>
      </w:r>
      <w:proofErr w:type="spellStart"/>
      <w:r w:rsidRPr="0098002B">
        <w:rPr>
          <w:sz w:val="28"/>
          <w:szCs w:val="28"/>
        </w:rPr>
        <w:t>Детствосбережение</w:t>
      </w:r>
      <w:proofErr w:type="spellEnd"/>
      <w:r w:rsidRPr="0098002B">
        <w:rPr>
          <w:sz w:val="28"/>
          <w:szCs w:val="28"/>
        </w:rPr>
        <w:t xml:space="preserve"> становится приоритетом государственной политики, что отражено в государственных программах и стратегиях действий в интересах детей, семьи, воспитания подрастающих поколений. В соответствии с указом Президента Российской Федерации В.В.Путина период с 2018 по 2027 годы объявлен Десятилетием детства «в целях совершенствования государственной политики в сфере защиты детства, учитывая результаты, достигнутые в ходе реализации Национальной стратегии действий в интересах детей на 2012-2017 годы».</w:t>
      </w:r>
    </w:p>
    <w:p w:rsidR="0060636E" w:rsidRDefault="0060636E" w:rsidP="0060636E">
      <w:pPr>
        <w:pStyle w:val="Default"/>
        <w:ind w:right="691" w:firstLine="709"/>
        <w:rPr>
          <w:b/>
          <w:bCs/>
          <w:sz w:val="28"/>
          <w:szCs w:val="28"/>
        </w:rPr>
      </w:pPr>
    </w:p>
    <w:p w:rsidR="00D475F2" w:rsidRPr="0098002B" w:rsidRDefault="00D475F2" w:rsidP="0060636E">
      <w:pPr>
        <w:pStyle w:val="Default"/>
        <w:ind w:right="691" w:firstLine="709"/>
        <w:rPr>
          <w:sz w:val="28"/>
          <w:szCs w:val="28"/>
        </w:rPr>
      </w:pPr>
      <w:r w:rsidRPr="0098002B">
        <w:rPr>
          <w:b/>
          <w:bCs/>
          <w:sz w:val="28"/>
          <w:szCs w:val="28"/>
        </w:rPr>
        <w:t xml:space="preserve">Политика региона в области образования </w:t>
      </w:r>
    </w:p>
    <w:p w:rsidR="00D475F2" w:rsidRPr="0098002B" w:rsidRDefault="00D475F2" w:rsidP="0098002B">
      <w:pPr>
        <w:widowControl/>
        <w:autoSpaceDE/>
        <w:autoSpaceDN/>
        <w:ind w:right="691" w:firstLine="709"/>
        <w:jc w:val="both"/>
        <w:outlineLvl w:val="0"/>
        <w:rPr>
          <w:sz w:val="28"/>
          <w:szCs w:val="28"/>
        </w:rPr>
      </w:pPr>
      <w:proofErr w:type="gramStart"/>
      <w:r w:rsidRPr="0098002B">
        <w:rPr>
          <w:sz w:val="28"/>
          <w:szCs w:val="28"/>
        </w:rPr>
        <w:t xml:space="preserve">Одна из современных стратегических целей региона в области развития образования до 2020 года определена как «повышение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гражданина, одним их путей ее достижения должно стать обновление содержания и технологий образования, обеспечивающее баланс фундаментальности и </w:t>
      </w:r>
      <w:proofErr w:type="spellStart"/>
      <w:r w:rsidRPr="0098002B">
        <w:rPr>
          <w:sz w:val="28"/>
          <w:szCs w:val="28"/>
        </w:rPr>
        <w:t>компетентностного</w:t>
      </w:r>
      <w:proofErr w:type="spellEnd"/>
      <w:r w:rsidRPr="0098002B">
        <w:rPr>
          <w:sz w:val="28"/>
          <w:szCs w:val="28"/>
        </w:rPr>
        <w:t xml:space="preserve"> подхода, а также развитие вариативности образовательных программ всех видов образования».</w:t>
      </w:r>
      <w:proofErr w:type="gramEnd"/>
    </w:p>
    <w:p w:rsidR="00D475F2" w:rsidRPr="0098002B" w:rsidRDefault="00D475F2" w:rsidP="0098002B">
      <w:pPr>
        <w:widowControl/>
        <w:autoSpaceDE/>
        <w:autoSpaceDN/>
        <w:ind w:right="691" w:firstLine="709"/>
        <w:jc w:val="both"/>
        <w:outlineLvl w:val="0"/>
        <w:rPr>
          <w:sz w:val="28"/>
          <w:szCs w:val="28"/>
        </w:rPr>
      </w:pPr>
      <w:r w:rsidRPr="0098002B">
        <w:rPr>
          <w:sz w:val="28"/>
          <w:szCs w:val="28"/>
        </w:rPr>
        <w:t xml:space="preserve">Региональная Стратегия развития образования «Доброжелательная школа» на 2019-2021 годы является документом стратегического планирования, основой для разработки отраслевых нормативных </w:t>
      </w:r>
      <w:r w:rsidRPr="0098002B">
        <w:rPr>
          <w:sz w:val="28"/>
          <w:szCs w:val="28"/>
        </w:rPr>
        <w:lastRenderedPageBreak/>
        <w:t xml:space="preserve">документов, государственной программы развития образования Белгородской области, а также программ развития организаций (государственных и муниципальных), осуществляющих образовательную деятельность. </w:t>
      </w:r>
    </w:p>
    <w:p w:rsidR="00D475F2" w:rsidRPr="0098002B" w:rsidRDefault="00D475F2" w:rsidP="0098002B">
      <w:pPr>
        <w:widowControl/>
        <w:autoSpaceDE/>
        <w:autoSpaceDN/>
        <w:ind w:right="691" w:firstLine="709"/>
        <w:jc w:val="both"/>
        <w:outlineLvl w:val="0"/>
        <w:rPr>
          <w:sz w:val="28"/>
          <w:szCs w:val="28"/>
        </w:rPr>
      </w:pPr>
      <w:r w:rsidRPr="0098002B">
        <w:rPr>
          <w:sz w:val="28"/>
          <w:szCs w:val="28"/>
        </w:rPr>
        <w:t xml:space="preserve">Стратегия направлена на устойчивое поступательное совершенствование региональной системы образования как важнейшего условия социально-культурного и экономического развития Белгородской области при сохранении и обеспечении принципа единства образовательного пространства региона. </w:t>
      </w:r>
    </w:p>
    <w:p w:rsidR="00D475F2" w:rsidRPr="0098002B" w:rsidRDefault="00D475F2" w:rsidP="0098002B">
      <w:pPr>
        <w:widowControl/>
        <w:autoSpaceDE/>
        <w:autoSpaceDN/>
        <w:ind w:right="691" w:firstLine="709"/>
        <w:jc w:val="both"/>
        <w:outlineLvl w:val="0"/>
        <w:rPr>
          <w:sz w:val="28"/>
          <w:szCs w:val="28"/>
        </w:rPr>
      </w:pPr>
      <w:r w:rsidRPr="0098002B">
        <w:rPr>
          <w:sz w:val="28"/>
          <w:szCs w:val="28"/>
        </w:rPr>
        <w:t xml:space="preserve">Главная цель региональной Стратегии заключается в определении приоритетов для построения на территории области доброжелательной образовательной среды в период до 2021 года, способной обеспечить конкурентоспособность и воспитательную ценность общего и дополнительного образования. </w:t>
      </w:r>
    </w:p>
    <w:p w:rsidR="0060636E" w:rsidRDefault="007778A3" w:rsidP="001B6192">
      <w:pPr>
        <w:pStyle w:val="TableParagraph"/>
        <w:ind w:left="10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</w:p>
    <w:p w:rsidR="0063097C" w:rsidRPr="003B52C5" w:rsidRDefault="007778A3" w:rsidP="001B6192">
      <w:pPr>
        <w:pStyle w:val="TableParagraph"/>
        <w:ind w:left="107"/>
        <w:rPr>
          <w:b/>
          <w:i/>
          <w:sz w:val="28"/>
          <w:szCs w:val="28"/>
        </w:rPr>
      </w:pPr>
      <w:r w:rsidRPr="003B52C5">
        <w:rPr>
          <w:b/>
          <w:i/>
          <w:sz w:val="28"/>
          <w:szCs w:val="28"/>
        </w:rPr>
        <w:t xml:space="preserve">  </w:t>
      </w:r>
      <w:r w:rsidR="003B52C5" w:rsidRPr="003B52C5">
        <w:rPr>
          <w:b/>
          <w:i/>
          <w:sz w:val="28"/>
          <w:szCs w:val="28"/>
        </w:rPr>
        <w:t>1.3.</w:t>
      </w:r>
      <w:r w:rsidR="0063097C" w:rsidRPr="003B52C5">
        <w:rPr>
          <w:b/>
          <w:i/>
          <w:sz w:val="28"/>
          <w:szCs w:val="28"/>
        </w:rPr>
        <w:t xml:space="preserve">2. Правовое </w:t>
      </w:r>
      <w:r w:rsidRPr="003B52C5">
        <w:rPr>
          <w:b/>
          <w:i/>
          <w:sz w:val="28"/>
          <w:szCs w:val="28"/>
        </w:rPr>
        <w:t xml:space="preserve"> </w:t>
      </w:r>
      <w:r w:rsidR="0063097C" w:rsidRPr="003B52C5">
        <w:rPr>
          <w:b/>
          <w:i/>
          <w:sz w:val="28"/>
          <w:szCs w:val="28"/>
        </w:rPr>
        <w:t>обоснование Программы</w:t>
      </w:r>
    </w:p>
    <w:p w:rsidR="00DB0DD4" w:rsidRDefault="0063097C" w:rsidP="00DB0DD4">
      <w:pPr>
        <w:pStyle w:val="TableParagraph"/>
        <w:ind w:left="107" w:right="691" w:firstLine="602"/>
        <w:jc w:val="both"/>
        <w:rPr>
          <w:sz w:val="28"/>
          <w:szCs w:val="28"/>
        </w:rPr>
      </w:pPr>
      <w:r w:rsidRPr="00996738">
        <w:rPr>
          <w:sz w:val="28"/>
          <w:szCs w:val="28"/>
        </w:rPr>
        <w:t>Конституция Российской Федерации;</w:t>
      </w:r>
    </w:p>
    <w:p w:rsidR="00DB0DD4" w:rsidRDefault="0063097C" w:rsidP="00DB0DD4">
      <w:pPr>
        <w:pStyle w:val="TableParagraph"/>
        <w:ind w:left="107" w:right="691" w:firstLine="602"/>
        <w:jc w:val="both"/>
        <w:rPr>
          <w:sz w:val="28"/>
          <w:szCs w:val="28"/>
        </w:rPr>
      </w:pPr>
      <w:r w:rsidRPr="00996738">
        <w:rPr>
          <w:sz w:val="28"/>
          <w:szCs w:val="28"/>
        </w:rPr>
        <w:t>Федеральный закон Российской Федерации № 273-ФЗ «Об образовании в Российской Федерации» от 29.12. 2012 г.;</w:t>
      </w:r>
    </w:p>
    <w:p w:rsidR="00DB0DD4" w:rsidRDefault="0063097C" w:rsidP="00DB0DD4">
      <w:pPr>
        <w:pStyle w:val="TableParagraph"/>
        <w:ind w:left="107" w:right="691" w:firstLine="602"/>
        <w:jc w:val="both"/>
        <w:rPr>
          <w:sz w:val="28"/>
          <w:szCs w:val="28"/>
        </w:rPr>
      </w:pPr>
      <w:r w:rsidRPr="00996738">
        <w:rPr>
          <w:sz w:val="28"/>
          <w:szCs w:val="28"/>
        </w:rPr>
        <w:t>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г. № 1642;</w:t>
      </w:r>
    </w:p>
    <w:p w:rsidR="00DB0DD4" w:rsidRDefault="0063097C" w:rsidP="00DB0DD4">
      <w:pPr>
        <w:pStyle w:val="TableParagraph"/>
        <w:ind w:left="107" w:right="691" w:firstLine="602"/>
        <w:jc w:val="both"/>
        <w:rPr>
          <w:sz w:val="28"/>
          <w:szCs w:val="28"/>
        </w:rPr>
      </w:pPr>
      <w:r w:rsidRPr="00996738">
        <w:rPr>
          <w:sz w:val="28"/>
          <w:szCs w:val="28"/>
        </w:rPr>
        <w:t xml:space="preserve"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 </w:t>
      </w:r>
      <w:proofErr w:type="spellStart"/>
      <w:proofErr w:type="gramStart"/>
      <w:r w:rsidRPr="00996738">
        <w:rPr>
          <w:sz w:val="28"/>
          <w:szCs w:val="28"/>
        </w:rPr>
        <w:t>р</w:t>
      </w:r>
      <w:proofErr w:type="spellEnd"/>
      <w:proofErr w:type="gramEnd"/>
      <w:r w:rsidRPr="00996738">
        <w:rPr>
          <w:sz w:val="28"/>
          <w:szCs w:val="28"/>
        </w:rPr>
        <w:t>;</w:t>
      </w:r>
    </w:p>
    <w:p w:rsidR="00DB0DD4" w:rsidRDefault="0063097C" w:rsidP="00DB0DD4">
      <w:pPr>
        <w:pStyle w:val="TableParagraph"/>
        <w:ind w:left="107" w:right="691" w:firstLine="602"/>
        <w:jc w:val="both"/>
        <w:rPr>
          <w:sz w:val="28"/>
          <w:szCs w:val="28"/>
        </w:rPr>
      </w:pPr>
      <w:r w:rsidRPr="00996738">
        <w:rPr>
          <w:sz w:val="28"/>
          <w:szCs w:val="28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(</w:t>
      </w:r>
      <w:proofErr w:type="spellStart"/>
      <w:r w:rsidRPr="00996738">
        <w:rPr>
          <w:sz w:val="28"/>
          <w:szCs w:val="28"/>
        </w:rPr>
        <w:t>Минобрнауки</w:t>
      </w:r>
      <w:proofErr w:type="spellEnd"/>
      <w:r w:rsidRPr="00996738">
        <w:rPr>
          <w:sz w:val="28"/>
          <w:szCs w:val="28"/>
        </w:rPr>
        <w:t xml:space="preserve"> России) от 17 октября 2013 г. N 1155 г. Москва</w:t>
      </w:r>
      <w:r w:rsidR="00DB0DD4">
        <w:rPr>
          <w:sz w:val="28"/>
          <w:szCs w:val="28"/>
        </w:rPr>
        <w:t xml:space="preserve"> </w:t>
      </w:r>
      <w:r w:rsidRPr="00996738">
        <w:rPr>
          <w:sz w:val="28"/>
          <w:szCs w:val="28"/>
        </w:rPr>
        <w:t>«Об утверждении федерального государственного образовательного стандарта дошкольного образования»</w:t>
      </w:r>
    </w:p>
    <w:p w:rsidR="00DB0DD4" w:rsidRDefault="0063097C" w:rsidP="00DB0DD4">
      <w:pPr>
        <w:pStyle w:val="TableParagraph"/>
        <w:ind w:left="107" w:right="691" w:firstLine="602"/>
        <w:jc w:val="both"/>
        <w:rPr>
          <w:sz w:val="28"/>
          <w:szCs w:val="28"/>
        </w:rPr>
      </w:pPr>
      <w:r w:rsidRPr="00996738">
        <w:rPr>
          <w:sz w:val="28"/>
          <w:szCs w:val="28"/>
        </w:rPr>
        <w:t>Профессиональный стандарт «Педагог (педагогическая деятельность в сфере дошкольного</w:t>
      </w:r>
      <w:r w:rsidR="0004714E" w:rsidRPr="00996738">
        <w:rPr>
          <w:sz w:val="28"/>
          <w:szCs w:val="28"/>
        </w:rPr>
        <w:t>, начального общего, основного общего, среднего общего образования) (воспитатель, учитель)», утвержденный приказом Министерства труда и социальной защиты Российской Федерации от 18 октября 2013  г. №</w:t>
      </w:r>
      <w:r w:rsidR="0004714E" w:rsidRPr="00996738">
        <w:rPr>
          <w:spacing w:val="-3"/>
          <w:sz w:val="28"/>
          <w:szCs w:val="28"/>
        </w:rPr>
        <w:t xml:space="preserve"> </w:t>
      </w:r>
      <w:r w:rsidR="0004714E" w:rsidRPr="00996738">
        <w:rPr>
          <w:sz w:val="28"/>
          <w:szCs w:val="28"/>
        </w:rPr>
        <w:t>544н;</w:t>
      </w:r>
    </w:p>
    <w:p w:rsidR="00DB0DD4" w:rsidRDefault="0004714E" w:rsidP="00DB0DD4">
      <w:pPr>
        <w:pStyle w:val="TableParagraph"/>
        <w:ind w:left="107" w:right="691" w:firstLine="602"/>
        <w:jc w:val="both"/>
        <w:rPr>
          <w:sz w:val="28"/>
          <w:szCs w:val="28"/>
        </w:rPr>
      </w:pPr>
      <w:r w:rsidRPr="00996738">
        <w:rPr>
          <w:sz w:val="28"/>
          <w:szCs w:val="28"/>
        </w:rPr>
        <w:t>Профессиональный стандарт «Педагог дополнительного образования детей и взрослых», утвержденный приказом Минтруда России №613н от 08.09. 2015 г.;</w:t>
      </w:r>
    </w:p>
    <w:p w:rsidR="00DB0DD4" w:rsidRDefault="0004714E" w:rsidP="00DB0DD4">
      <w:pPr>
        <w:pStyle w:val="TableParagraph"/>
        <w:ind w:left="107" w:right="691" w:firstLine="602"/>
        <w:jc w:val="both"/>
        <w:rPr>
          <w:sz w:val="28"/>
        </w:rPr>
      </w:pPr>
      <w:r w:rsidRPr="00996738">
        <w:rPr>
          <w:sz w:val="28"/>
          <w:szCs w:val="28"/>
        </w:rPr>
        <w:t>Профессиональный стандарт «Педагог-психолог (психолог в сфере образования)», утвержденный приказом Минтруда России</w:t>
      </w:r>
      <w:r>
        <w:rPr>
          <w:sz w:val="28"/>
          <w:szCs w:val="28"/>
        </w:rPr>
        <w:t xml:space="preserve"> </w:t>
      </w:r>
      <w:r w:rsidRPr="00EA6DAC">
        <w:rPr>
          <w:sz w:val="28"/>
        </w:rPr>
        <w:t>№ 514н от 24.07.2015 г.;</w:t>
      </w:r>
    </w:p>
    <w:p w:rsidR="00DB0DD4" w:rsidRDefault="0004714E" w:rsidP="00DB0DD4">
      <w:pPr>
        <w:pStyle w:val="TableParagraph"/>
        <w:ind w:left="107" w:right="691" w:firstLine="602"/>
        <w:jc w:val="both"/>
        <w:rPr>
          <w:sz w:val="28"/>
        </w:rPr>
      </w:pPr>
      <w:r w:rsidRPr="00EA6DAC">
        <w:rPr>
          <w:sz w:val="28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 декабря 2018 г. № 16);</w:t>
      </w:r>
    </w:p>
    <w:p w:rsidR="00DB0DD4" w:rsidRDefault="0004714E" w:rsidP="00DB0DD4">
      <w:pPr>
        <w:pStyle w:val="TableParagraph"/>
        <w:ind w:left="107" w:right="691" w:firstLine="602"/>
        <w:jc w:val="both"/>
        <w:rPr>
          <w:sz w:val="28"/>
        </w:rPr>
      </w:pPr>
      <w:r w:rsidRPr="00EA6DAC">
        <w:rPr>
          <w:sz w:val="28"/>
        </w:rPr>
        <w:lastRenderedPageBreak/>
        <w:t xml:space="preserve">Закон Белгородской области от 31.10.2014 №314 «Об образовании в Белгородской области»; </w:t>
      </w:r>
    </w:p>
    <w:p w:rsidR="00DB0DD4" w:rsidRDefault="0004714E" w:rsidP="00DB0DD4">
      <w:pPr>
        <w:pStyle w:val="TableParagraph"/>
        <w:ind w:left="107" w:right="691" w:firstLine="602"/>
        <w:jc w:val="both"/>
        <w:rPr>
          <w:sz w:val="28"/>
        </w:rPr>
      </w:pPr>
      <w:r w:rsidRPr="00EA6DAC">
        <w:rPr>
          <w:sz w:val="28"/>
        </w:rPr>
        <w:t>Государственная программа Белгородской области «Развитие образования Белгородской области на 2014-2020 годы» утвержденная постановлением Правительства Белгородской области от 30.12. 2013г. №528-пп.;</w:t>
      </w:r>
    </w:p>
    <w:p w:rsidR="00DB0DD4" w:rsidRDefault="0004714E" w:rsidP="00DB0DD4">
      <w:pPr>
        <w:pStyle w:val="TableParagraph"/>
        <w:ind w:left="107" w:right="691" w:firstLine="602"/>
        <w:jc w:val="both"/>
        <w:rPr>
          <w:sz w:val="28"/>
        </w:rPr>
      </w:pPr>
      <w:r w:rsidRPr="00EA6DAC">
        <w:rPr>
          <w:sz w:val="28"/>
        </w:rPr>
        <w:t>Стратегия развития дошкольного, общего и дополнительного образования Белгородской области на 2013–2020 годы, утвержденная постановлением Правительства Белгородской области от 28.10.2013 г. № 431- ПП;</w:t>
      </w:r>
    </w:p>
    <w:p w:rsidR="0004714E" w:rsidRPr="00DB0DD4" w:rsidRDefault="0004714E" w:rsidP="007E62C4">
      <w:pPr>
        <w:pStyle w:val="TableParagraph"/>
        <w:ind w:left="107" w:right="691" w:firstLine="602"/>
        <w:jc w:val="both"/>
        <w:rPr>
          <w:sz w:val="28"/>
          <w:szCs w:val="28"/>
        </w:rPr>
      </w:pPr>
      <w:r w:rsidRPr="00EA6DAC">
        <w:rPr>
          <w:sz w:val="28"/>
        </w:rPr>
        <w:t>Нормативные документы, регламентирующие развитие образования в Белгородской области (Постановления правительства Белгородской области, нормативные документы департамента образования Белгородской области);</w:t>
      </w:r>
    </w:p>
    <w:p w:rsidR="007D464C" w:rsidRDefault="0004714E" w:rsidP="008C3DAE">
      <w:pPr>
        <w:pStyle w:val="TableParagraph"/>
        <w:ind w:left="107" w:right="691"/>
        <w:jc w:val="both"/>
        <w:rPr>
          <w:sz w:val="28"/>
        </w:rPr>
      </w:pPr>
      <w:r w:rsidRPr="00EA6DAC">
        <w:rPr>
          <w:sz w:val="28"/>
        </w:rPr>
        <w:t>Устав МБДОУ «Центр развития ребенка - детский сад «Золотой ключик», локальные акты, регламентирующие образовательную деятельность.</w:t>
      </w:r>
    </w:p>
    <w:p w:rsidR="00D21933" w:rsidRDefault="00D21933" w:rsidP="00273695">
      <w:pPr>
        <w:pStyle w:val="TableParagraph"/>
        <w:ind w:left="0"/>
        <w:jc w:val="both"/>
        <w:rPr>
          <w:b/>
          <w:i/>
          <w:sz w:val="28"/>
          <w:szCs w:val="28"/>
        </w:rPr>
      </w:pPr>
    </w:p>
    <w:p w:rsidR="00D21933" w:rsidRPr="00115798" w:rsidRDefault="00D21933" w:rsidP="00115798">
      <w:pPr>
        <w:pStyle w:val="TableParagraph"/>
        <w:ind w:left="107" w:right="706" w:firstLine="602"/>
        <w:jc w:val="both"/>
        <w:rPr>
          <w:b/>
          <w:sz w:val="28"/>
          <w:szCs w:val="28"/>
        </w:rPr>
      </w:pPr>
      <w:r w:rsidRPr="00115798">
        <w:rPr>
          <w:b/>
          <w:sz w:val="28"/>
          <w:szCs w:val="28"/>
        </w:rPr>
        <w:t>Раздел 2. Аналитико-прогностическое обоснование Программы развития</w:t>
      </w:r>
    </w:p>
    <w:p w:rsidR="00D21933" w:rsidRPr="00115798" w:rsidRDefault="00D21933" w:rsidP="00115798">
      <w:pPr>
        <w:pStyle w:val="TableParagraph"/>
        <w:ind w:left="107" w:right="706" w:firstLine="602"/>
        <w:jc w:val="both"/>
        <w:rPr>
          <w:b/>
          <w:sz w:val="28"/>
          <w:szCs w:val="28"/>
        </w:rPr>
      </w:pPr>
    </w:p>
    <w:p w:rsidR="00B87973" w:rsidRDefault="00273695" w:rsidP="00BD07A7">
      <w:pPr>
        <w:pStyle w:val="TableParagraph"/>
        <w:ind w:left="107" w:firstLine="60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2.1</w:t>
      </w:r>
      <w:r w:rsidR="00B87973" w:rsidRPr="00FC18D4">
        <w:rPr>
          <w:b/>
          <w:i/>
          <w:sz w:val="28"/>
          <w:szCs w:val="28"/>
        </w:rPr>
        <w:t>. Анализ потенциала разв</w:t>
      </w:r>
      <w:r w:rsidR="00392013">
        <w:rPr>
          <w:b/>
          <w:i/>
          <w:sz w:val="28"/>
          <w:szCs w:val="28"/>
        </w:rPr>
        <w:t>ития образовательного учреждения</w:t>
      </w:r>
      <w:r w:rsidR="00B87973" w:rsidRPr="00FC18D4">
        <w:rPr>
          <w:b/>
          <w:i/>
          <w:sz w:val="28"/>
          <w:szCs w:val="28"/>
        </w:rPr>
        <w:t>.</w:t>
      </w:r>
    </w:p>
    <w:p w:rsidR="00BA2F70" w:rsidRPr="00273695" w:rsidRDefault="00BA2F70" w:rsidP="00BA2F70">
      <w:pPr>
        <w:pStyle w:val="a5"/>
        <w:tabs>
          <w:tab w:val="left" w:pos="1271"/>
        </w:tabs>
        <w:ind w:left="284" w:right="688" w:firstLine="709"/>
        <w:rPr>
          <w:sz w:val="28"/>
          <w:szCs w:val="28"/>
        </w:rPr>
      </w:pPr>
      <w:r w:rsidRPr="00273695">
        <w:rPr>
          <w:b/>
          <w:sz w:val="28"/>
          <w:szCs w:val="28"/>
        </w:rPr>
        <w:t>Режим функционирования</w:t>
      </w:r>
      <w:r w:rsidRPr="00273695">
        <w:rPr>
          <w:sz w:val="28"/>
          <w:szCs w:val="28"/>
        </w:rPr>
        <w:t>: 5-дневная рабочая неделя с двумя выходными днями (суббота, воскресенье), государственными праздничными днями; длительность работы – 10, 5 часов; график работы групп – с 7.00 до 17.30 часов.</w:t>
      </w:r>
    </w:p>
    <w:p w:rsidR="0042720F" w:rsidRPr="00273695" w:rsidRDefault="00BA2F70" w:rsidP="00273695">
      <w:pPr>
        <w:pStyle w:val="a5"/>
        <w:tabs>
          <w:tab w:val="left" w:pos="1271"/>
        </w:tabs>
        <w:ind w:left="284" w:right="688" w:firstLine="709"/>
        <w:rPr>
          <w:sz w:val="28"/>
          <w:szCs w:val="28"/>
        </w:rPr>
      </w:pPr>
      <w:r w:rsidRPr="00273695">
        <w:rPr>
          <w:sz w:val="28"/>
          <w:szCs w:val="28"/>
        </w:rPr>
        <w:t>В детском саду функционирует дежурная группа с 17.30 до 19.00</w:t>
      </w:r>
    </w:p>
    <w:p w:rsidR="00B87973" w:rsidRPr="00FC18D4" w:rsidRDefault="00273695" w:rsidP="00BD07A7">
      <w:pPr>
        <w:pStyle w:val="TableParagraph"/>
        <w:ind w:left="107" w:firstLine="60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="0096021E" w:rsidRPr="00FC18D4">
        <w:rPr>
          <w:b/>
          <w:i/>
          <w:sz w:val="28"/>
          <w:szCs w:val="28"/>
        </w:rPr>
        <w:t>Анализ актуального уровня развития в динамике за три года</w:t>
      </w:r>
    </w:p>
    <w:p w:rsidR="00392013" w:rsidRDefault="00C60A3A" w:rsidP="00392013">
      <w:pPr>
        <w:pStyle w:val="TableParagraph"/>
        <w:ind w:left="107" w:right="691" w:firstLine="602"/>
        <w:jc w:val="both"/>
        <w:rPr>
          <w:b/>
          <w:i/>
          <w:sz w:val="28"/>
          <w:szCs w:val="28"/>
        </w:rPr>
      </w:pPr>
      <w:r w:rsidRPr="00FC18D4">
        <w:rPr>
          <w:b/>
          <w:i/>
          <w:sz w:val="28"/>
          <w:szCs w:val="28"/>
        </w:rPr>
        <w:t xml:space="preserve">- образовательная программа, реализуемая в </w:t>
      </w:r>
      <w:r w:rsidR="00392013">
        <w:rPr>
          <w:b/>
          <w:i/>
          <w:sz w:val="28"/>
          <w:szCs w:val="28"/>
        </w:rPr>
        <w:t>образовательном учреждении</w:t>
      </w:r>
    </w:p>
    <w:p w:rsidR="00D2536D" w:rsidRPr="00D2536D" w:rsidRDefault="00392013" w:rsidP="00392013">
      <w:pPr>
        <w:pStyle w:val="TableParagraph"/>
        <w:ind w:left="107" w:right="691" w:firstLine="602"/>
        <w:jc w:val="both"/>
        <w:rPr>
          <w:rFonts w:eastAsia="TimesNewRomanPSMT"/>
          <w:sz w:val="28"/>
          <w:szCs w:val="28"/>
        </w:rPr>
      </w:pPr>
      <w:r w:rsidRPr="00D2536D">
        <w:rPr>
          <w:b/>
          <w:sz w:val="28"/>
          <w:szCs w:val="28"/>
        </w:rPr>
        <w:t xml:space="preserve"> </w:t>
      </w:r>
      <w:r w:rsidR="009A4A65" w:rsidRPr="00D2536D">
        <w:rPr>
          <w:b/>
          <w:sz w:val="28"/>
          <w:szCs w:val="28"/>
        </w:rPr>
        <w:t>Актуальное состояние</w:t>
      </w:r>
      <w:r w:rsidR="009A4A65" w:rsidRPr="00D2536D">
        <w:rPr>
          <w:sz w:val="28"/>
          <w:szCs w:val="28"/>
        </w:rPr>
        <w:t>: о</w:t>
      </w:r>
      <w:r w:rsidR="009A4A65" w:rsidRPr="00D2536D">
        <w:rPr>
          <w:rFonts w:eastAsia="TimesNewRomanPSMT"/>
          <w:sz w:val="28"/>
          <w:szCs w:val="28"/>
        </w:rPr>
        <w:t>бразовательная деятельность в ДОО ведётся н</w:t>
      </w:r>
      <w:r w:rsidR="00D2536D" w:rsidRPr="00D2536D">
        <w:rPr>
          <w:rFonts w:eastAsia="TimesNewRomanPSMT"/>
          <w:sz w:val="28"/>
          <w:szCs w:val="28"/>
        </w:rPr>
        <w:t>а русском языке, в очной форме.</w:t>
      </w:r>
    </w:p>
    <w:p w:rsidR="00D2536D" w:rsidRPr="00B80298" w:rsidRDefault="00D2536D" w:rsidP="00D2536D">
      <w:pPr>
        <w:pStyle w:val="a3"/>
        <w:ind w:left="284" w:right="691"/>
        <w:rPr>
          <w:sz w:val="28"/>
          <w:szCs w:val="28"/>
        </w:rPr>
      </w:pPr>
      <w:r w:rsidRPr="00B80298">
        <w:rPr>
          <w:sz w:val="28"/>
          <w:szCs w:val="28"/>
        </w:rPr>
        <w:t xml:space="preserve">В МБДОУ </w:t>
      </w:r>
      <w:r w:rsidRPr="00B80298">
        <w:rPr>
          <w:sz w:val="28"/>
          <w:szCs w:val="28"/>
          <w:lang w:eastAsia="en-US"/>
        </w:rPr>
        <w:t xml:space="preserve">«Центр развития ребенка – детский сад «Золотой ключик» </w:t>
      </w:r>
      <w:proofErr w:type="gramStart"/>
      <w:r w:rsidRPr="00B80298">
        <w:rPr>
          <w:sz w:val="28"/>
          <w:szCs w:val="28"/>
          <w:lang w:eastAsia="en-US"/>
        </w:rPr>
        <w:t>г</w:t>
      </w:r>
      <w:proofErr w:type="gramEnd"/>
      <w:r w:rsidRPr="00B80298">
        <w:rPr>
          <w:sz w:val="28"/>
          <w:szCs w:val="28"/>
          <w:lang w:eastAsia="en-US"/>
        </w:rPr>
        <w:t>. Строитель»</w:t>
      </w:r>
      <w:r w:rsidRPr="00B80298">
        <w:rPr>
          <w:sz w:val="28"/>
          <w:szCs w:val="28"/>
        </w:rPr>
        <w:t xml:space="preserve"> реализуется пять Основных образовательных программ:</w:t>
      </w:r>
    </w:p>
    <w:p w:rsidR="00D2536D" w:rsidRPr="00B80298" w:rsidRDefault="00D2536D" w:rsidP="00D2536D">
      <w:pPr>
        <w:pStyle w:val="a3"/>
        <w:ind w:left="284" w:right="691"/>
        <w:rPr>
          <w:sz w:val="28"/>
          <w:szCs w:val="28"/>
        </w:rPr>
      </w:pPr>
      <w:r w:rsidRPr="00B80298">
        <w:rPr>
          <w:sz w:val="28"/>
          <w:szCs w:val="28"/>
        </w:rPr>
        <w:t xml:space="preserve">- Основная образовательная программа (реализуется в 9 группах </w:t>
      </w:r>
      <w:proofErr w:type="spellStart"/>
      <w:r w:rsidRPr="00B80298">
        <w:rPr>
          <w:sz w:val="28"/>
          <w:szCs w:val="28"/>
        </w:rPr>
        <w:t>общеразвивающей</w:t>
      </w:r>
      <w:proofErr w:type="spellEnd"/>
      <w:r w:rsidRPr="00B80298">
        <w:rPr>
          <w:sz w:val="28"/>
          <w:szCs w:val="28"/>
        </w:rPr>
        <w:t xml:space="preserve"> направленности)</w:t>
      </w:r>
    </w:p>
    <w:p w:rsidR="002B2C07" w:rsidRDefault="00D2536D" w:rsidP="00D2536D">
      <w:pPr>
        <w:pStyle w:val="a3"/>
        <w:ind w:left="284" w:right="691"/>
        <w:rPr>
          <w:sz w:val="28"/>
          <w:szCs w:val="28"/>
        </w:rPr>
      </w:pPr>
      <w:r w:rsidRPr="00B80298">
        <w:rPr>
          <w:sz w:val="28"/>
          <w:szCs w:val="28"/>
        </w:rPr>
        <w:t>- Адаптированная основная образовательная программа для детей с тяжелыми нарушениями речи</w:t>
      </w:r>
      <w:r w:rsidR="002B2C07">
        <w:rPr>
          <w:sz w:val="28"/>
          <w:szCs w:val="28"/>
        </w:rPr>
        <w:t>;</w:t>
      </w:r>
    </w:p>
    <w:p w:rsidR="00D2536D" w:rsidRPr="00B80298" w:rsidRDefault="00D2536D" w:rsidP="00D2536D">
      <w:pPr>
        <w:pStyle w:val="a3"/>
        <w:ind w:left="284" w:right="691"/>
        <w:rPr>
          <w:sz w:val="28"/>
          <w:szCs w:val="28"/>
        </w:rPr>
      </w:pPr>
      <w:r w:rsidRPr="00B80298">
        <w:rPr>
          <w:sz w:val="28"/>
          <w:szCs w:val="28"/>
        </w:rPr>
        <w:t xml:space="preserve">- Адаптированная основная образовательная программа для детей с нарушениями </w:t>
      </w:r>
      <w:proofErr w:type="spellStart"/>
      <w:r w:rsidRPr="00B80298">
        <w:rPr>
          <w:sz w:val="28"/>
          <w:szCs w:val="28"/>
        </w:rPr>
        <w:t>опорно</w:t>
      </w:r>
      <w:proofErr w:type="spellEnd"/>
      <w:r w:rsidRPr="00B80298">
        <w:rPr>
          <w:sz w:val="28"/>
          <w:szCs w:val="28"/>
        </w:rPr>
        <w:t xml:space="preserve"> – двигательного апп</w:t>
      </w:r>
      <w:r w:rsidR="002B2C07">
        <w:rPr>
          <w:sz w:val="28"/>
          <w:szCs w:val="28"/>
        </w:rPr>
        <w:t>арата</w:t>
      </w:r>
      <w:r w:rsidRPr="00B80298">
        <w:rPr>
          <w:sz w:val="28"/>
          <w:szCs w:val="28"/>
        </w:rPr>
        <w:t>;</w:t>
      </w:r>
    </w:p>
    <w:p w:rsidR="00D2536D" w:rsidRPr="00B80298" w:rsidRDefault="00D2536D" w:rsidP="00D2536D">
      <w:pPr>
        <w:pStyle w:val="a3"/>
        <w:spacing w:before="59"/>
        <w:ind w:right="691"/>
        <w:rPr>
          <w:sz w:val="28"/>
          <w:szCs w:val="28"/>
        </w:rPr>
      </w:pPr>
      <w:r w:rsidRPr="00B80298">
        <w:rPr>
          <w:sz w:val="28"/>
          <w:szCs w:val="28"/>
        </w:rPr>
        <w:t xml:space="preserve">- Адаптированная основная образовательная программа для детей с расстройствами </w:t>
      </w:r>
      <w:proofErr w:type="spellStart"/>
      <w:r w:rsidRPr="00B80298">
        <w:rPr>
          <w:sz w:val="28"/>
          <w:szCs w:val="28"/>
        </w:rPr>
        <w:t>ау</w:t>
      </w:r>
      <w:r w:rsidR="002B2C07">
        <w:rPr>
          <w:sz w:val="28"/>
          <w:szCs w:val="28"/>
        </w:rPr>
        <w:t>тистического</w:t>
      </w:r>
      <w:proofErr w:type="spellEnd"/>
      <w:r w:rsidR="002B2C07">
        <w:rPr>
          <w:sz w:val="28"/>
          <w:szCs w:val="28"/>
        </w:rPr>
        <w:t xml:space="preserve"> спектра</w:t>
      </w:r>
      <w:r w:rsidRPr="00B80298">
        <w:rPr>
          <w:sz w:val="28"/>
          <w:szCs w:val="28"/>
        </w:rPr>
        <w:t>;</w:t>
      </w:r>
    </w:p>
    <w:p w:rsidR="00D2536D" w:rsidRPr="00B80298" w:rsidRDefault="00D2536D" w:rsidP="00D2536D">
      <w:pPr>
        <w:pStyle w:val="a3"/>
        <w:spacing w:before="59"/>
        <w:ind w:right="691"/>
        <w:rPr>
          <w:sz w:val="28"/>
          <w:szCs w:val="28"/>
        </w:rPr>
      </w:pPr>
      <w:r w:rsidRPr="00B80298">
        <w:rPr>
          <w:sz w:val="28"/>
          <w:szCs w:val="28"/>
        </w:rPr>
        <w:t>- Адаптированная основная образовательная программа для детей с задержкой психического раз</w:t>
      </w:r>
      <w:r w:rsidR="002B2C07">
        <w:rPr>
          <w:sz w:val="28"/>
          <w:szCs w:val="28"/>
        </w:rPr>
        <w:t>вития</w:t>
      </w:r>
      <w:r w:rsidRPr="00B80298">
        <w:rPr>
          <w:sz w:val="28"/>
          <w:szCs w:val="28"/>
        </w:rPr>
        <w:t>, каждая из которых раскрывает особенности организаци</w:t>
      </w:r>
      <w:r w:rsidR="00711152">
        <w:rPr>
          <w:sz w:val="28"/>
          <w:szCs w:val="28"/>
        </w:rPr>
        <w:t>и образовательного процесса</w:t>
      </w:r>
      <w:r>
        <w:rPr>
          <w:sz w:val="28"/>
          <w:szCs w:val="28"/>
        </w:rPr>
        <w:t xml:space="preserve"> с учетом </w:t>
      </w:r>
      <w:r>
        <w:rPr>
          <w:sz w:val="28"/>
          <w:szCs w:val="28"/>
        </w:rPr>
        <w:lastRenderedPageBreak/>
        <w:t>нозологии</w:t>
      </w:r>
      <w:r w:rsidRPr="00B80298">
        <w:rPr>
          <w:sz w:val="28"/>
          <w:szCs w:val="28"/>
        </w:rPr>
        <w:t>.</w:t>
      </w:r>
    </w:p>
    <w:p w:rsidR="00D2536D" w:rsidRPr="00AF2B4D" w:rsidRDefault="00D2536D" w:rsidP="00D2536D">
      <w:pPr>
        <w:pStyle w:val="a3"/>
        <w:spacing w:line="292" w:lineRule="exact"/>
        <w:ind w:left="284" w:firstLine="0"/>
        <w:rPr>
          <w:sz w:val="28"/>
          <w:szCs w:val="28"/>
        </w:rPr>
      </w:pPr>
      <w:r w:rsidRPr="00ED44AA">
        <w:rPr>
          <w:sz w:val="28"/>
          <w:szCs w:val="28"/>
        </w:rPr>
        <w:t>Нормативный срок освоения ООП ДО - 5 лет, АООП ДО – 2 - 3 года.</w:t>
      </w:r>
    </w:p>
    <w:p w:rsidR="00D2536D" w:rsidRPr="00E04D58" w:rsidRDefault="00D2536D" w:rsidP="00D20D66">
      <w:pPr>
        <w:ind w:left="142" w:right="691" w:firstLine="567"/>
        <w:jc w:val="both"/>
        <w:rPr>
          <w:sz w:val="28"/>
          <w:szCs w:val="28"/>
        </w:rPr>
      </w:pPr>
      <w:r w:rsidRPr="00E04D58">
        <w:rPr>
          <w:sz w:val="28"/>
          <w:szCs w:val="28"/>
        </w:rPr>
        <w:t xml:space="preserve">Программа состоит из двух частей: </w:t>
      </w:r>
    </w:p>
    <w:p w:rsidR="00D2536D" w:rsidRPr="00E04D58" w:rsidRDefault="00D2536D" w:rsidP="00D20D66">
      <w:pPr>
        <w:ind w:left="142" w:right="691" w:firstLine="567"/>
        <w:jc w:val="both"/>
        <w:rPr>
          <w:sz w:val="28"/>
          <w:szCs w:val="28"/>
        </w:rPr>
      </w:pPr>
      <w:r w:rsidRPr="00E04D58">
        <w:rPr>
          <w:sz w:val="28"/>
          <w:szCs w:val="28"/>
        </w:rPr>
        <w:t>1. Обязательная часть;</w:t>
      </w:r>
    </w:p>
    <w:p w:rsidR="00D2536D" w:rsidRPr="00E04D58" w:rsidRDefault="00D2536D" w:rsidP="00D20D66">
      <w:pPr>
        <w:ind w:left="142" w:right="691" w:firstLine="567"/>
        <w:jc w:val="both"/>
        <w:rPr>
          <w:sz w:val="28"/>
          <w:szCs w:val="28"/>
        </w:rPr>
      </w:pPr>
      <w:r w:rsidRPr="00E04D58">
        <w:rPr>
          <w:sz w:val="28"/>
          <w:szCs w:val="28"/>
        </w:rPr>
        <w:t>2. Часть, формируемая участниками образовательных отношений.</w:t>
      </w:r>
    </w:p>
    <w:p w:rsidR="00D2536D" w:rsidRPr="00E04D58" w:rsidRDefault="00D2536D" w:rsidP="00D20D66">
      <w:pPr>
        <w:ind w:left="142" w:right="691" w:firstLine="567"/>
        <w:jc w:val="both"/>
        <w:rPr>
          <w:sz w:val="28"/>
          <w:szCs w:val="28"/>
        </w:rPr>
      </w:pPr>
      <w:r w:rsidRPr="00E04D58">
        <w:rPr>
          <w:sz w:val="28"/>
          <w:szCs w:val="28"/>
        </w:rPr>
        <w:t xml:space="preserve">Обе части являются </w:t>
      </w:r>
      <w:proofErr w:type="spellStart"/>
      <w:r w:rsidRPr="00E04D58">
        <w:rPr>
          <w:sz w:val="28"/>
          <w:szCs w:val="28"/>
        </w:rPr>
        <w:t>взаимодополняемыми</w:t>
      </w:r>
      <w:proofErr w:type="spellEnd"/>
      <w:r w:rsidRPr="00E04D58">
        <w:rPr>
          <w:sz w:val="28"/>
          <w:szCs w:val="28"/>
        </w:rPr>
        <w:t>.</w:t>
      </w:r>
    </w:p>
    <w:p w:rsidR="00D2536D" w:rsidRPr="00E04D58" w:rsidRDefault="00D2536D" w:rsidP="00D20D66">
      <w:pPr>
        <w:pStyle w:val="text"/>
        <w:spacing w:before="0" w:beforeAutospacing="0" w:after="0" w:afterAutospacing="0"/>
        <w:ind w:left="142" w:right="691" w:firstLine="567"/>
        <w:rPr>
          <w:sz w:val="28"/>
          <w:szCs w:val="28"/>
        </w:rPr>
      </w:pPr>
      <w:r w:rsidRPr="00E04D58">
        <w:rPr>
          <w:b/>
          <w:sz w:val="28"/>
          <w:szCs w:val="28"/>
        </w:rPr>
        <w:t>Обязательная часть Программы</w:t>
      </w:r>
      <w:r w:rsidRPr="00E04D58">
        <w:rPr>
          <w:sz w:val="28"/>
          <w:szCs w:val="28"/>
        </w:rPr>
        <w:t xml:space="preserve"> соответствует  содержанию Основной образовательной программы дошкольного образования «От рождения до шк</w:t>
      </w:r>
      <w:r w:rsidR="002B2C07">
        <w:rPr>
          <w:sz w:val="28"/>
          <w:szCs w:val="28"/>
        </w:rPr>
        <w:t xml:space="preserve">олы»/Под редакцией </w:t>
      </w:r>
      <w:proofErr w:type="spellStart"/>
      <w:r w:rsidR="002B2C07">
        <w:rPr>
          <w:sz w:val="28"/>
          <w:szCs w:val="28"/>
        </w:rPr>
        <w:t>Н.Е.Вераксы</w:t>
      </w:r>
      <w:proofErr w:type="spellEnd"/>
      <w:r w:rsidR="002B2C07">
        <w:rPr>
          <w:sz w:val="28"/>
          <w:szCs w:val="28"/>
        </w:rPr>
        <w:t>.</w:t>
      </w:r>
    </w:p>
    <w:p w:rsidR="00F05F49" w:rsidRPr="00F05F49" w:rsidRDefault="00F05F49" w:rsidP="008B4D09">
      <w:pPr>
        <w:widowControl/>
        <w:ind w:left="142" w:right="706" w:firstLine="709"/>
        <w:jc w:val="both"/>
        <w:rPr>
          <w:rFonts w:eastAsia="TimesNewRomanPSMT"/>
          <w:sz w:val="28"/>
          <w:szCs w:val="28"/>
        </w:rPr>
      </w:pPr>
      <w:r w:rsidRPr="00F05F49">
        <w:rPr>
          <w:rFonts w:eastAsia="TimesNewRomanPSMT"/>
          <w:sz w:val="28"/>
          <w:szCs w:val="28"/>
        </w:rPr>
        <w:t xml:space="preserve">В коррекционную часть включена </w:t>
      </w:r>
      <w:r w:rsidR="000D6CB6">
        <w:rPr>
          <w:rFonts w:eastAsia="TimesNewRomanPSMT"/>
          <w:sz w:val="28"/>
          <w:szCs w:val="28"/>
        </w:rPr>
        <w:t xml:space="preserve"> </w:t>
      </w:r>
      <w:r w:rsidRPr="00F05F49">
        <w:rPr>
          <w:rFonts w:eastAsia="TimesNewRomanPSMT"/>
          <w:sz w:val="28"/>
          <w:szCs w:val="28"/>
        </w:rPr>
        <w:t xml:space="preserve">«Комплексная образовательная программа дошкольного образования для детей с тяжелыми нарушениями речи (общим недоразвитием речи) с 3 до 7 лет» под редакцией Н.В. </w:t>
      </w:r>
      <w:proofErr w:type="spellStart"/>
      <w:r w:rsidRPr="00F05F49">
        <w:rPr>
          <w:rFonts w:eastAsia="TimesNewRomanPSMT"/>
          <w:sz w:val="28"/>
          <w:szCs w:val="28"/>
        </w:rPr>
        <w:t>Нищевой</w:t>
      </w:r>
      <w:proofErr w:type="spellEnd"/>
      <w:r w:rsidRPr="00F05F49">
        <w:rPr>
          <w:rFonts w:eastAsia="TimesNewRomanPSMT"/>
          <w:sz w:val="28"/>
          <w:szCs w:val="28"/>
        </w:rPr>
        <w:t>;</w:t>
      </w:r>
    </w:p>
    <w:p w:rsidR="00D2536D" w:rsidRDefault="00D2536D" w:rsidP="008B4D09">
      <w:pPr>
        <w:pStyle w:val="a3"/>
        <w:ind w:left="142" w:right="706"/>
        <w:rPr>
          <w:sz w:val="28"/>
          <w:szCs w:val="28"/>
        </w:rPr>
      </w:pPr>
      <w:r w:rsidRPr="00ED44AA">
        <w:rPr>
          <w:sz w:val="28"/>
          <w:szCs w:val="28"/>
        </w:rPr>
        <w:t xml:space="preserve">В части, формируемой участниками образовательных отношений, представлены </w:t>
      </w:r>
      <w:r>
        <w:rPr>
          <w:sz w:val="28"/>
          <w:szCs w:val="28"/>
        </w:rPr>
        <w:t xml:space="preserve">следующие </w:t>
      </w:r>
      <w:r w:rsidRPr="00ED44AA">
        <w:rPr>
          <w:sz w:val="28"/>
          <w:szCs w:val="28"/>
        </w:rPr>
        <w:t>парциальные программы:</w:t>
      </w:r>
    </w:p>
    <w:p w:rsidR="00D2536D" w:rsidRPr="00D2536D" w:rsidRDefault="00D2536D" w:rsidP="00D2536D">
      <w:pPr>
        <w:pStyle w:val="a3"/>
        <w:ind w:left="284" w:right="69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483"/>
        <w:gridCol w:w="1843"/>
        <w:gridCol w:w="2410"/>
        <w:gridCol w:w="1276"/>
      </w:tblGrid>
      <w:tr w:rsidR="00D2536D" w:rsidRPr="00747D07" w:rsidTr="00A530F5">
        <w:tc>
          <w:tcPr>
            <w:tcW w:w="594" w:type="dxa"/>
            <w:shd w:val="clear" w:color="auto" w:fill="auto"/>
          </w:tcPr>
          <w:p w:rsidR="00D2536D" w:rsidRPr="00747D07" w:rsidRDefault="00D2536D" w:rsidP="008B591C">
            <w:pPr>
              <w:widowControl/>
              <w:jc w:val="center"/>
              <w:rPr>
                <w:rFonts w:eastAsia="TimesNewRomanPSMT"/>
                <w:b/>
                <w:sz w:val="24"/>
                <w:szCs w:val="24"/>
              </w:rPr>
            </w:pPr>
            <w:r w:rsidRPr="00747D07">
              <w:rPr>
                <w:rFonts w:eastAsia="TimesNewRomanPSMT"/>
                <w:b/>
                <w:sz w:val="24"/>
                <w:szCs w:val="24"/>
              </w:rPr>
              <w:t>№</w:t>
            </w:r>
          </w:p>
          <w:p w:rsidR="00D2536D" w:rsidRPr="00747D07" w:rsidRDefault="00D2536D" w:rsidP="008B591C">
            <w:pPr>
              <w:widowControl/>
              <w:jc w:val="center"/>
              <w:rPr>
                <w:rFonts w:eastAsia="TimesNewRomanPSMT"/>
                <w:b/>
                <w:sz w:val="24"/>
                <w:szCs w:val="24"/>
              </w:rPr>
            </w:pPr>
            <w:proofErr w:type="spellStart"/>
            <w:proofErr w:type="gramStart"/>
            <w:r w:rsidRPr="00747D07">
              <w:rPr>
                <w:rFonts w:eastAsia="TimesNewRomanPSMT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7D07">
              <w:rPr>
                <w:rFonts w:eastAsia="TimesNewRomanPSMT"/>
                <w:b/>
                <w:sz w:val="24"/>
                <w:szCs w:val="24"/>
              </w:rPr>
              <w:t>/</w:t>
            </w:r>
            <w:proofErr w:type="spellStart"/>
            <w:r w:rsidRPr="00747D07">
              <w:rPr>
                <w:rFonts w:eastAsia="TimesNewRomanPSMT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3" w:type="dxa"/>
            <w:shd w:val="clear" w:color="auto" w:fill="auto"/>
          </w:tcPr>
          <w:p w:rsidR="00D2536D" w:rsidRPr="00747D07" w:rsidRDefault="00D2536D" w:rsidP="008B591C">
            <w:pPr>
              <w:widowControl/>
              <w:jc w:val="center"/>
              <w:rPr>
                <w:rFonts w:eastAsia="TimesNewRomanPSMT"/>
                <w:b/>
                <w:sz w:val="24"/>
                <w:szCs w:val="24"/>
              </w:rPr>
            </w:pPr>
            <w:r w:rsidRPr="00747D07">
              <w:rPr>
                <w:rFonts w:eastAsia="TimesNewRomanPSMT"/>
                <w:b/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  <w:shd w:val="clear" w:color="auto" w:fill="auto"/>
          </w:tcPr>
          <w:p w:rsidR="00D2536D" w:rsidRPr="00747D07" w:rsidRDefault="00D2536D" w:rsidP="008B591C">
            <w:pPr>
              <w:widowControl/>
              <w:jc w:val="center"/>
              <w:rPr>
                <w:rFonts w:eastAsia="TimesNewRomanPSMT"/>
                <w:b/>
                <w:sz w:val="24"/>
                <w:szCs w:val="24"/>
              </w:rPr>
            </w:pPr>
            <w:r w:rsidRPr="00747D07">
              <w:rPr>
                <w:rFonts w:eastAsia="TimesNewRomanPSMT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10" w:type="dxa"/>
            <w:shd w:val="clear" w:color="auto" w:fill="auto"/>
          </w:tcPr>
          <w:p w:rsidR="00D2536D" w:rsidRPr="00747D07" w:rsidRDefault="00D2536D" w:rsidP="008B591C">
            <w:pPr>
              <w:widowControl/>
              <w:jc w:val="center"/>
              <w:rPr>
                <w:rFonts w:eastAsia="TimesNewRomanPSMT"/>
                <w:b/>
                <w:sz w:val="24"/>
                <w:szCs w:val="24"/>
              </w:rPr>
            </w:pPr>
            <w:r w:rsidRPr="00747D07">
              <w:rPr>
                <w:rFonts w:eastAsia="TimesNewRomanPSMT"/>
                <w:b/>
                <w:sz w:val="24"/>
                <w:szCs w:val="24"/>
              </w:rPr>
              <w:t>Возрастные группы</w:t>
            </w:r>
          </w:p>
        </w:tc>
        <w:tc>
          <w:tcPr>
            <w:tcW w:w="1276" w:type="dxa"/>
            <w:shd w:val="clear" w:color="auto" w:fill="auto"/>
          </w:tcPr>
          <w:p w:rsidR="00D2536D" w:rsidRPr="00747D07" w:rsidRDefault="00D2536D" w:rsidP="008B591C">
            <w:pPr>
              <w:widowControl/>
              <w:jc w:val="center"/>
              <w:rPr>
                <w:rFonts w:eastAsia="TimesNewRomanPSMT"/>
                <w:b/>
                <w:sz w:val="24"/>
                <w:szCs w:val="24"/>
              </w:rPr>
            </w:pPr>
            <w:r w:rsidRPr="00747D07">
              <w:rPr>
                <w:rFonts w:eastAsia="TimesNewRomanPSMT"/>
                <w:b/>
                <w:sz w:val="24"/>
                <w:szCs w:val="24"/>
              </w:rPr>
              <w:t>Количество детей (чел.)</w:t>
            </w:r>
          </w:p>
        </w:tc>
      </w:tr>
      <w:tr w:rsidR="0002318B" w:rsidRPr="00747D07" w:rsidTr="00A530F5">
        <w:tc>
          <w:tcPr>
            <w:tcW w:w="594" w:type="dxa"/>
            <w:shd w:val="clear" w:color="auto" w:fill="auto"/>
          </w:tcPr>
          <w:p w:rsidR="0002318B" w:rsidRPr="00037A67" w:rsidRDefault="0002318B" w:rsidP="008B4D09">
            <w:pPr>
              <w:widowControl/>
              <w:spacing w:before="240"/>
              <w:jc w:val="both"/>
              <w:rPr>
                <w:rFonts w:eastAsia="TimesNewRomanPSMT"/>
                <w:sz w:val="24"/>
                <w:szCs w:val="24"/>
              </w:rPr>
            </w:pPr>
            <w:r w:rsidRPr="00037A67">
              <w:rPr>
                <w:rFonts w:eastAsia="TimesNewRomanPSMT"/>
                <w:sz w:val="24"/>
                <w:szCs w:val="24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:rsidR="0002318B" w:rsidRPr="00210F37" w:rsidRDefault="0002318B" w:rsidP="00210F37">
            <w:pPr>
              <w:tabs>
                <w:tab w:val="left" w:pos="2667"/>
              </w:tabs>
              <w:spacing w:before="240"/>
              <w:ind w:right="34"/>
              <w:jc w:val="both"/>
              <w:rPr>
                <w:sz w:val="24"/>
                <w:szCs w:val="24"/>
              </w:rPr>
            </w:pPr>
            <w:r w:rsidRPr="00747D07">
              <w:rPr>
                <w:bCs/>
                <w:iCs/>
                <w:sz w:val="24"/>
                <w:szCs w:val="24"/>
              </w:rPr>
              <w:t>Л.В.</w:t>
            </w:r>
            <w:proofErr w:type="gramStart"/>
            <w:r w:rsidRPr="00747D07">
              <w:rPr>
                <w:bCs/>
                <w:iCs/>
                <w:sz w:val="24"/>
                <w:szCs w:val="24"/>
              </w:rPr>
              <w:t>Серых</w:t>
            </w:r>
            <w:proofErr w:type="gramEnd"/>
            <w:r w:rsidRPr="00747D07">
              <w:rPr>
                <w:bCs/>
                <w:iCs/>
                <w:sz w:val="24"/>
                <w:szCs w:val="24"/>
              </w:rPr>
              <w:t xml:space="preserve">, Г.А. </w:t>
            </w:r>
            <w:proofErr w:type="spellStart"/>
            <w:r w:rsidRPr="00747D07">
              <w:rPr>
                <w:bCs/>
                <w:iCs/>
                <w:sz w:val="24"/>
                <w:szCs w:val="24"/>
              </w:rPr>
              <w:t>Репринцева</w:t>
            </w:r>
            <w:proofErr w:type="spellEnd"/>
            <w:r w:rsidRPr="00747D07">
              <w:rPr>
                <w:bCs/>
                <w:iCs/>
                <w:sz w:val="24"/>
                <w:szCs w:val="24"/>
              </w:rPr>
              <w:t xml:space="preserve">  </w:t>
            </w:r>
            <w:r w:rsidRPr="00747D07">
              <w:rPr>
                <w:bCs/>
                <w:spacing w:val="-2"/>
                <w:sz w:val="24"/>
                <w:szCs w:val="24"/>
              </w:rPr>
              <w:t>парциальная программа позна</w:t>
            </w:r>
            <w:r w:rsidRPr="00747D07">
              <w:rPr>
                <w:bCs/>
                <w:spacing w:val="-2"/>
                <w:sz w:val="24"/>
                <w:szCs w:val="24"/>
              </w:rPr>
              <w:softHyphen/>
            </w:r>
            <w:r w:rsidRPr="00747D07">
              <w:rPr>
                <w:bCs/>
                <w:spacing w:val="-1"/>
                <w:sz w:val="24"/>
                <w:szCs w:val="24"/>
              </w:rPr>
              <w:t>вательного развития</w:t>
            </w:r>
            <w:r w:rsidRPr="00747D07">
              <w:rPr>
                <w:sz w:val="24"/>
                <w:szCs w:val="24"/>
              </w:rPr>
              <w:t xml:space="preserve"> «Здравствуй, мир Белогорья!»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2318B" w:rsidRPr="00747D07" w:rsidRDefault="0002318B" w:rsidP="008B4D09">
            <w:pPr>
              <w:widowControl/>
              <w:spacing w:before="240"/>
              <w:rPr>
                <w:rFonts w:eastAsia="TimesNewRomanPSMT"/>
                <w:color w:val="00B050"/>
                <w:sz w:val="24"/>
                <w:szCs w:val="24"/>
              </w:rPr>
            </w:pPr>
            <w:r w:rsidRPr="00747D07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  <w:shd w:val="clear" w:color="auto" w:fill="auto"/>
          </w:tcPr>
          <w:p w:rsidR="0002318B" w:rsidRPr="0025538D" w:rsidRDefault="0002318B" w:rsidP="008B4D09">
            <w:pPr>
              <w:widowControl/>
              <w:spacing w:before="240"/>
              <w:rPr>
                <w:rFonts w:eastAsia="TimesNewRomanPSMT"/>
                <w:sz w:val="24"/>
                <w:szCs w:val="24"/>
              </w:rPr>
            </w:pPr>
            <w:r w:rsidRPr="0025538D">
              <w:rPr>
                <w:rFonts w:eastAsia="TimesNewRomanPSMT"/>
                <w:sz w:val="24"/>
                <w:szCs w:val="24"/>
              </w:rPr>
              <w:t>2 младшая, средние группы</w:t>
            </w:r>
          </w:p>
        </w:tc>
        <w:tc>
          <w:tcPr>
            <w:tcW w:w="1276" w:type="dxa"/>
            <w:shd w:val="clear" w:color="auto" w:fill="auto"/>
          </w:tcPr>
          <w:p w:rsidR="0002318B" w:rsidRPr="0025538D" w:rsidRDefault="0025538D" w:rsidP="008B4D09">
            <w:pPr>
              <w:widowControl/>
              <w:spacing w:before="240"/>
              <w:jc w:val="center"/>
              <w:rPr>
                <w:rFonts w:eastAsia="TimesNewRomanPSMT"/>
                <w:sz w:val="24"/>
                <w:szCs w:val="24"/>
              </w:rPr>
            </w:pPr>
            <w:r w:rsidRPr="0025538D">
              <w:rPr>
                <w:rFonts w:eastAsia="TimesNewRomanPSMT"/>
                <w:sz w:val="24"/>
                <w:szCs w:val="24"/>
              </w:rPr>
              <w:t xml:space="preserve">123 </w:t>
            </w:r>
          </w:p>
        </w:tc>
      </w:tr>
      <w:tr w:rsidR="0002318B" w:rsidRPr="00747D07" w:rsidTr="00A530F5">
        <w:tc>
          <w:tcPr>
            <w:tcW w:w="594" w:type="dxa"/>
            <w:shd w:val="clear" w:color="auto" w:fill="auto"/>
          </w:tcPr>
          <w:p w:rsidR="0002318B" w:rsidRPr="00037A67" w:rsidRDefault="0002318B" w:rsidP="008B4D09">
            <w:pPr>
              <w:widowControl/>
              <w:spacing w:before="240"/>
              <w:jc w:val="both"/>
              <w:rPr>
                <w:rFonts w:eastAsia="TimesNewRomanPSMT"/>
                <w:sz w:val="24"/>
                <w:szCs w:val="24"/>
              </w:rPr>
            </w:pPr>
            <w:r w:rsidRPr="00037A67">
              <w:rPr>
                <w:rFonts w:eastAsia="TimesNewRomanPSMT"/>
                <w:sz w:val="24"/>
                <w:szCs w:val="24"/>
              </w:rPr>
              <w:t>2</w:t>
            </w:r>
          </w:p>
        </w:tc>
        <w:tc>
          <w:tcPr>
            <w:tcW w:w="3483" w:type="dxa"/>
            <w:shd w:val="clear" w:color="auto" w:fill="auto"/>
          </w:tcPr>
          <w:p w:rsidR="0002318B" w:rsidRPr="00210F37" w:rsidRDefault="0002318B" w:rsidP="00210F37">
            <w:pPr>
              <w:spacing w:before="240"/>
              <w:ind w:right="34"/>
              <w:jc w:val="both"/>
              <w:rPr>
                <w:sz w:val="24"/>
                <w:szCs w:val="24"/>
              </w:rPr>
            </w:pPr>
            <w:r w:rsidRPr="00747D07">
              <w:rPr>
                <w:bCs/>
                <w:sz w:val="24"/>
                <w:szCs w:val="24"/>
              </w:rPr>
              <w:t>Л.</w:t>
            </w:r>
            <w:proofErr w:type="gramStart"/>
            <w:r w:rsidRPr="00747D07">
              <w:rPr>
                <w:bCs/>
                <w:sz w:val="24"/>
                <w:szCs w:val="24"/>
              </w:rPr>
              <w:t>Серых</w:t>
            </w:r>
            <w:proofErr w:type="gramEnd"/>
            <w:r w:rsidRPr="00747D07">
              <w:rPr>
                <w:bCs/>
                <w:sz w:val="24"/>
                <w:szCs w:val="24"/>
              </w:rPr>
              <w:t xml:space="preserve">, Т.Воробьева, Г. </w:t>
            </w:r>
            <w:proofErr w:type="spellStart"/>
            <w:r w:rsidRPr="00747D07">
              <w:rPr>
                <w:bCs/>
                <w:sz w:val="24"/>
                <w:szCs w:val="24"/>
              </w:rPr>
              <w:t>Кондратова</w:t>
            </w:r>
            <w:proofErr w:type="spellEnd"/>
            <w:r w:rsidRPr="00747D07">
              <w:rPr>
                <w:bCs/>
                <w:sz w:val="24"/>
                <w:szCs w:val="24"/>
              </w:rPr>
              <w:t xml:space="preserve">, О.Кравцова Авторское учебно-методическое пособие «Развитие информационно-познавательной компетентности ребенка в дошкольном образовательном учреждении» </w:t>
            </w:r>
          </w:p>
        </w:tc>
        <w:tc>
          <w:tcPr>
            <w:tcW w:w="1843" w:type="dxa"/>
            <w:vMerge/>
            <w:shd w:val="clear" w:color="auto" w:fill="auto"/>
          </w:tcPr>
          <w:p w:rsidR="0002318B" w:rsidRPr="00747D07" w:rsidRDefault="0002318B" w:rsidP="008B4D09">
            <w:pPr>
              <w:widowControl/>
              <w:spacing w:before="24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2318B" w:rsidRPr="00B276F7" w:rsidRDefault="00F05F49" w:rsidP="008B4D09">
            <w:pPr>
              <w:widowControl/>
              <w:spacing w:before="24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с</w:t>
            </w:r>
            <w:r w:rsidR="0002318B" w:rsidRPr="00B276F7">
              <w:rPr>
                <w:rFonts w:eastAsia="TimesNewRomanPSMT"/>
                <w:sz w:val="24"/>
                <w:szCs w:val="24"/>
              </w:rPr>
              <w:t>таршие и подготовительные группы</w:t>
            </w:r>
          </w:p>
        </w:tc>
        <w:tc>
          <w:tcPr>
            <w:tcW w:w="1276" w:type="dxa"/>
            <w:shd w:val="clear" w:color="auto" w:fill="auto"/>
          </w:tcPr>
          <w:p w:rsidR="0002318B" w:rsidRPr="00B276F7" w:rsidRDefault="00B276F7" w:rsidP="008B4D09">
            <w:pPr>
              <w:widowControl/>
              <w:spacing w:before="240"/>
              <w:jc w:val="center"/>
              <w:rPr>
                <w:rFonts w:eastAsia="TimesNewRomanPSMT"/>
                <w:sz w:val="24"/>
                <w:szCs w:val="24"/>
              </w:rPr>
            </w:pPr>
            <w:r w:rsidRPr="00B276F7">
              <w:rPr>
                <w:rFonts w:eastAsia="TimesNewRomanPSMT"/>
                <w:sz w:val="24"/>
                <w:szCs w:val="24"/>
              </w:rPr>
              <w:t>130</w:t>
            </w:r>
          </w:p>
        </w:tc>
      </w:tr>
      <w:tr w:rsidR="00075D67" w:rsidRPr="00747D07" w:rsidTr="00A530F5">
        <w:tc>
          <w:tcPr>
            <w:tcW w:w="594" w:type="dxa"/>
            <w:shd w:val="clear" w:color="auto" w:fill="auto"/>
          </w:tcPr>
          <w:p w:rsidR="00075D67" w:rsidRPr="00B276F7" w:rsidRDefault="00075D67" w:rsidP="008B4D09">
            <w:pPr>
              <w:widowControl/>
              <w:spacing w:before="240"/>
              <w:jc w:val="both"/>
              <w:rPr>
                <w:rFonts w:eastAsia="TimesNewRomanPSMT"/>
                <w:sz w:val="24"/>
                <w:szCs w:val="24"/>
              </w:rPr>
            </w:pPr>
            <w:r w:rsidRPr="00B276F7">
              <w:rPr>
                <w:rFonts w:eastAsia="TimesNewRomanPSMT"/>
                <w:sz w:val="24"/>
                <w:szCs w:val="24"/>
              </w:rPr>
              <w:t>3</w:t>
            </w:r>
          </w:p>
        </w:tc>
        <w:tc>
          <w:tcPr>
            <w:tcW w:w="3483" w:type="dxa"/>
            <w:shd w:val="clear" w:color="auto" w:fill="auto"/>
          </w:tcPr>
          <w:p w:rsidR="00075D67" w:rsidRPr="00210F37" w:rsidRDefault="00075D67" w:rsidP="00210F37">
            <w:pPr>
              <w:pStyle w:val="ad"/>
              <w:spacing w:before="0" w:after="0"/>
              <w:jc w:val="both"/>
              <w:rPr>
                <w:bCs/>
                <w:iCs/>
                <w:sz w:val="24"/>
                <w:szCs w:val="24"/>
              </w:rPr>
            </w:pPr>
            <w:r w:rsidRPr="00B276F7">
              <w:rPr>
                <w:bCs/>
                <w:iCs/>
                <w:sz w:val="24"/>
                <w:szCs w:val="24"/>
              </w:rPr>
              <w:t>И.А. Лыкова Программа художественного воспитания, обучения и развития детей 2-7 лет «Цветные ладошки»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75D67" w:rsidRPr="00B276F7" w:rsidRDefault="00075D67" w:rsidP="008B591C">
            <w:pPr>
              <w:widowControl/>
              <w:rPr>
                <w:sz w:val="24"/>
                <w:szCs w:val="24"/>
              </w:rPr>
            </w:pPr>
            <w:r w:rsidRPr="00B276F7">
              <w:rPr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10" w:type="dxa"/>
            <w:shd w:val="clear" w:color="auto" w:fill="auto"/>
          </w:tcPr>
          <w:p w:rsidR="00075D67" w:rsidRPr="00B276F7" w:rsidRDefault="00075D67" w:rsidP="008B591C">
            <w:pPr>
              <w:widowControl/>
              <w:rPr>
                <w:rFonts w:eastAsia="TimesNewRomanPSMT"/>
                <w:sz w:val="24"/>
                <w:szCs w:val="24"/>
              </w:rPr>
            </w:pPr>
            <w:r w:rsidRPr="00B276F7">
              <w:rPr>
                <w:rFonts w:eastAsia="TimesNewRomanPSMT"/>
                <w:sz w:val="24"/>
                <w:szCs w:val="24"/>
              </w:rPr>
              <w:t>все группы, кроме групп компенсирующей направленности № 1, № 2.</w:t>
            </w:r>
          </w:p>
        </w:tc>
        <w:tc>
          <w:tcPr>
            <w:tcW w:w="1276" w:type="dxa"/>
            <w:shd w:val="clear" w:color="auto" w:fill="auto"/>
          </w:tcPr>
          <w:p w:rsidR="00075D67" w:rsidRPr="00B276F7" w:rsidRDefault="00786F26" w:rsidP="008B591C">
            <w:pPr>
              <w:widowControl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306</w:t>
            </w:r>
          </w:p>
        </w:tc>
      </w:tr>
      <w:tr w:rsidR="00075D67" w:rsidRPr="00747D07" w:rsidTr="00A530F5">
        <w:tc>
          <w:tcPr>
            <w:tcW w:w="594" w:type="dxa"/>
            <w:shd w:val="clear" w:color="auto" w:fill="auto"/>
          </w:tcPr>
          <w:p w:rsidR="00075D67" w:rsidRPr="009C3F7E" w:rsidRDefault="00075D67" w:rsidP="008B591C">
            <w:pPr>
              <w:widowControl/>
              <w:jc w:val="both"/>
              <w:rPr>
                <w:rFonts w:eastAsia="TimesNewRomanPSMT"/>
                <w:sz w:val="24"/>
                <w:szCs w:val="24"/>
              </w:rPr>
            </w:pPr>
            <w:r w:rsidRPr="009C3F7E">
              <w:rPr>
                <w:rFonts w:eastAsia="TimesNewRomanPSMT"/>
                <w:sz w:val="24"/>
                <w:szCs w:val="24"/>
              </w:rPr>
              <w:t>4</w:t>
            </w:r>
          </w:p>
        </w:tc>
        <w:tc>
          <w:tcPr>
            <w:tcW w:w="3483" w:type="dxa"/>
            <w:shd w:val="clear" w:color="auto" w:fill="auto"/>
          </w:tcPr>
          <w:p w:rsidR="00075D67" w:rsidRPr="00747D07" w:rsidRDefault="00075D67" w:rsidP="00E52583">
            <w:pPr>
              <w:jc w:val="both"/>
              <w:rPr>
                <w:sz w:val="24"/>
                <w:szCs w:val="24"/>
              </w:rPr>
            </w:pPr>
            <w:r w:rsidRPr="00747D07">
              <w:rPr>
                <w:sz w:val="24"/>
                <w:szCs w:val="24"/>
              </w:rPr>
              <w:t xml:space="preserve">Программа «Танцевально-игровая гимнастика» для  воспитанников ДОУ 5-7 лет» </w:t>
            </w:r>
            <w:proofErr w:type="spellStart"/>
            <w:r w:rsidRPr="00747D07">
              <w:rPr>
                <w:sz w:val="24"/>
                <w:szCs w:val="24"/>
              </w:rPr>
              <w:t>Тяпугина</w:t>
            </w:r>
            <w:proofErr w:type="spellEnd"/>
            <w:r w:rsidRPr="00747D07">
              <w:rPr>
                <w:sz w:val="24"/>
                <w:szCs w:val="24"/>
              </w:rPr>
              <w:t xml:space="preserve"> И. В., Бондарь А. А. </w:t>
            </w:r>
            <w:proofErr w:type="spellStart"/>
            <w:r w:rsidRPr="00747D07">
              <w:rPr>
                <w:sz w:val="24"/>
                <w:szCs w:val="24"/>
              </w:rPr>
              <w:t>Лисовенкова</w:t>
            </w:r>
            <w:proofErr w:type="spellEnd"/>
            <w:r w:rsidRPr="00747D07">
              <w:rPr>
                <w:sz w:val="24"/>
                <w:szCs w:val="24"/>
              </w:rPr>
              <w:t xml:space="preserve"> В. В.,  </w:t>
            </w:r>
            <w:proofErr w:type="spellStart"/>
            <w:r w:rsidRPr="00747D07">
              <w:rPr>
                <w:sz w:val="24"/>
                <w:szCs w:val="24"/>
              </w:rPr>
              <w:t>Лысюк</w:t>
            </w:r>
            <w:proofErr w:type="spellEnd"/>
            <w:r w:rsidRPr="00747D07">
              <w:rPr>
                <w:sz w:val="24"/>
                <w:szCs w:val="24"/>
              </w:rPr>
              <w:t xml:space="preserve"> Д. Р. </w:t>
            </w:r>
          </w:p>
        </w:tc>
        <w:tc>
          <w:tcPr>
            <w:tcW w:w="1843" w:type="dxa"/>
            <w:vMerge/>
            <w:shd w:val="clear" w:color="auto" w:fill="auto"/>
          </w:tcPr>
          <w:p w:rsidR="00075D67" w:rsidRPr="00747D07" w:rsidRDefault="00075D67" w:rsidP="008B591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5D67" w:rsidRPr="00747D07" w:rsidRDefault="009C3F7E" w:rsidP="008B591C">
            <w:pPr>
              <w:widowControl/>
              <w:rPr>
                <w:rFonts w:eastAsia="TimesNewRomanPSMT"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 и подготовительные к школе группы</w:t>
            </w:r>
          </w:p>
        </w:tc>
        <w:tc>
          <w:tcPr>
            <w:tcW w:w="1276" w:type="dxa"/>
            <w:shd w:val="clear" w:color="auto" w:fill="auto"/>
          </w:tcPr>
          <w:p w:rsidR="00075D67" w:rsidRPr="00786F26" w:rsidRDefault="00786F26" w:rsidP="008B591C">
            <w:pPr>
              <w:widowControl/>
              <w:jc w:val="center"/>
              <w:rPr>
                <w:rFonts w:eastAsia="TimesNewRomanPSMT"/>
                <w:sz w:val="24"/>
                <w:szCs w:val="24"/>
              </w:rPr>
            </w:pPr>
            <w:r w:rsidRPr="00786F26">
              <w:rPr>
                <w:rFonts w:eastAsia="TimesNewRomanPSMT"/>
                <w:sz w:val="24"/>
                <w:szCs w:val="24"/>
              </w:rPr>
              <w:t>123</w:t>
            </w:r>
          </w:p>
        </w:tc>
      </w:tr>
      <w:tr w:rsidR="009C3F7E" w:rsidRPr="00747D07" w:rsidTr="00A530F5">
        <w:tc>
          <w:tcPr>
            <w:tcW w:w="594" w:type="dxa"/>
            <w:shd w:val="clear" w:color="auto" w:fill="auto"/>
          </w:tcPr>
          <w:p w:rsidR="009C3F7E" w:rsidRPr="009C3F7E" w:rsidRDefault="009C3F7E" w:rsidP="008B591C">
            <w:pPr>
              <w:widowControl/>
              <w:jc w:val="both"/>
              <w:rPr>
                <w:rFonts w:eastAsia="TimesNewRomanPSMT"/>
                <w:sz w:val="24"/>
                <w:szCs w:val="24"/>
              </w:rPr>
            </w:pPr>
            <w:r w:rsidRPr="009C3F7E">
              <w:rPr>
                <w:rFonts w:eastAsia="TimesNewRomanPSMT"/>
                <w:sz w:val="24"/>
                <w:szCs w:val="24"/>
              </w:rPr>
              <w:t>5</w:t>
            </w:r>
          </w:p>
        </w:tc>
        <w:tc>
          <w:tcPr>
            <w:tcW w:w="3483" w:type="dxa"/>
            <w:shd w:val="clear" w:color="auto" w:fill="auto"/>
          </w:tcPr>
          <w:p w:rsidR="009C3F7E" w:rsidRPr="00747D07" w:rsidRDefault="009C3F7E" w:rsidP="00786F26">
            <w:pPr>
              <w:ind w:right="34"/>
              <w:jc w:val="both"/>
              <w:rPr>
                <w:rFonts w:eastAsia="Arial Unicode MS"/>
                <w:sz w:val="24"/>
                <w:szCs w:val="24"/>
              </w:rPr>
            </w:pPr>
            <w:r w:rsidRPr="00747D07">
              <w:rPr>
                <w:sz w:val="24"/>
                <w:szCs w:val="24"/>
              </w:rPr>
              <w:t>Программа «Играйте на здоровье!» Физическое воспитание детей 3-7 лет.  Л.Н.Волошина, Т.В.Курилова (реализуется до 31.08.2020 г.)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C3F7E" w:rsidRPr="00747D07" w:rsidRDefault="009C3F7E" w:rsidP="008B591C">
            <w:pPr>
              <w:widowControl/>
              <w:rPr>
                <w:sz w:val="24"/>
                <w:szCs w:val="24"/>
              </w:rPr>
            </w:pPr>
            <w:r w:rsidRPr="00747D07">
              <w:rPr>
                <w:bCs/>
                <w:spacing w:val="-2"/>
                <w:sz w:val="24"/>
                <w:szCs w:val="24"/>
              </w:rPr>
              <w:t>Физическое развитие</w:t>
            </w:r>
          </w:p>
        </w:tc>
        <w:tc>
          <w:tcPr>
            <w:tcW w:w="2410" w:type="dxa"/>
            <w:shd w:val="clear" w:color="auto" w:fill="auto"/>
          </w:tcPr>
          <w:p w:rsidR="009C3F7E" w:rsidRPr="00747D07" w:rsidRDefault="00F05F49" w:rsidP="008B591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подготовительные к школе группы</w:t>
            </w:r>
          </w:p>
        </w:tc>
        <w:tc>
          <w:tcPr>
            <w:tcW w:w="1276" w:type="dxa"/>
            <w:shd w:val="clear" w:color="auto" w:fill="auto"/>
          </w:tcPr>
          <w:p w:rsidR="009C3F7E" w:rsidRPr="0071587F" w:rsidRDefault="009C3F7E" w:rsidP="008B591C">
            <w:pPr>
              <w:widowControl/>
              <w:jc w:val="center"/>
              <w:rPr>
                <w:rFonts w:eastAsia="TimesNewRomanPSMT"/>
                <w:sz w:val="24"/>
                <w:szCs w:val="24"/>
              </w:rPr>
            </w:pPr>
            <w:r w:rsidRPr="0071587F">
              <w:rPr>
                <w:rFonts w:eastAsia="TimesNewRomanPSMT"/>
                <w:sz w:val="24"/>
                <w:szCs w:val="24"/>
              </w:rPr>
              <w:t>112</w:t>
            </w:r>
          </w:p>
        </w:tc>
      </w:tr>
      <w:tr w:rsidR="009C3F7E" w:rsidRPr="00747D07" w:rsidTr="00A530F5">
        <w:tc>
          <w:tcPr>
            <w:tcW w:w="594" w:type="dxa"/>
            <w:shd w:val="clear" w:color="auto" w:fill="auto"/>
          </w:tcPr>
          <w:p w:rsidR="009C3F7E" w:rsidRPr="009C3F7E" w:rsidRDefault="009C3F7E" w:rsidP="008B591C">
            <w:pPr>
              <w:widowControl/>
              <w:jc w:val="both"/>
              <w:rPr>
                <w:rFonts w:eastAsia="TimesNewRomanPSMT"/>
                <w:sz w:val="24"/>
                <w:szCs w:val="24"/>
              </w:rPr>
            </w:pPr>
            <w:r w:rsidRPr="009C3F7E">
              <w:rPr>
                <w:rFonts w:eastAsia="TimesNewRomanPSMT"/>
                <w:sz w:val="24"/>
                <w:szCs w:val="24"/>
              </w:rPr>
              <w:lastRenderedPageBreak/>
              <w:t>6</w:t>
            </w:r>
          </w:p>
        </w:tc>
        <w:tc>
          <w:tcPr>
            <w:tcW w:w="3483" w:type="dxa"/>
            <w:shd w:val="clear" w:color="auto" w:fill="auto"/>
          </w:tcPr>
          <w:p w:rsidR="009C3F7E" w:rsidRPr="00747D07" w:rsidRDefault="009C3F7E" w:rsidP="00075D67">
            <w:pPr>
              <w:jc w:val="both"/>
              <w:rPr>
                <w:sz w:val="24"/>
                <w:szCs w:val="24"/>
              </w:rPr>
            </w:pPr>
            <w:r w:rsidRPr="00747D07">
              <w:rPr>
                <w:rFonts w:eastAsia="Arial Unicode MS"/>
                <w:sz w:val="24"/>
                <w:szCs w:val="24"/>
              </w:rPr>
              <w:t>Парциальная программа дошкольного образования «Выходи играть во двор» (образовательная область «Физическое развитие») Л.Н. Волошина (реализация программы началась  с 01.09.2018 г.)</w:t>
            </w:r>
          </w:p>
        </w:tc>
        <w:tc>
          <w:tcPr>
            <w:tcW w:w="1843" w:type="dxa"/>
            <w:vMerge/>
            <w:shd w:val="clear" w:color="auto" w:fill="auto"/>
          </w:tcPr>
          <w:p w:rsidR="009C3F7E" w:rsidRPr="00747D07" w:rsidRDefault="009C3F7E" w:rsidP="008B591C">
            <w:pPr>
              <w:widowControl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C3F7E" w:rsidRPr="00747D07" w:rsidRDefault="009C3F7E" w:rsidP="008B591C">
            <w:pPr>
              <w:widowControl/>
              <w:rPr>
                <w:sz w:val="24"/>
                <w:szCs w:val="24"/>
              </w:rPr>
            </w:pPr>
            <w:r w:rsidRPr="00747D07">
              <w:rPr>
                <w:sz w:val="24"/>
                <w:szCs w:val="24"/>
              </w:rPr>
              <w:t>2 младшие группы, средние, старшие и подготовительные к школе группы.</w:t>
            </w:r>
          </w:p>
        </w:tc>
        <w:tc>
          <w:tcPr>
            <w:tcW w:w="1276" w:type="dxa"/>
            <w:shd w:val="clear" w:color="auto" w:fill="auto"/>
          </w:tcPr>
          <w:p w:rsidR="009C3F7E" w:rsidRPr="0071587F" w:rsidRDefault="009C3F7E" w:rsidP="008B591C">
            <w:pPr>
              <w:widowControl/>
              <w:jc w:val="center"/>
              <w:rPr>
                <w:rFonts w:eastAsia="TimesNewRomanPSMT"/>
                <w:sz w:val="24"/>
                <w:szCs w:val="24"/>
              </w:rPr>
            </w:pPr>
            <w:r w:rsidRPr="0071587F">
              <w:rPr>
                <w:rFonts w:eastAsia="TimesNewRomanPSMT"/>
                <w:sz w:val="24"/>
                <w:szCs w:val="24"/>
              </w:rPr>
              <w:t>123</w:t>
            </w:r>
          </w:p>
        </w:tc>
      </w:tr>
      <w:tr w:rsidR="009C3F7E" w:rsidRPr="00747D07" w:rsidTr="00A530F5">
        <w:tc>
          <w:tcPr>
            <w:tcW w:w="594" w:type="dxa"/>
            <w:shd w:val="clear" w:color="auto" w:fill="auto"/>
          </w:tcPr>
          <w:p w:rsidR="009C3F7E" w:rsidRPr="009C3F7E" w:rsidRDefault="009C3F7E" w:rsidP="008B591C">
            <w:pPr>
              <w:widowControl/>
              <w:jc w:val="both"/>
              <w:rPr>
                <w:rFonts w:eastAsia="TimesNewRomanPSMT"/>
                <w:sz w:val="24"/>
                <w:szCs w:val="24"/>
              </w:rPr>
            </w:pPr>
            <w:r w:rsidRPr="009C3F7E">
              <w:rPr>
                <w:rFonts w:eastAsia="TimesNewRomanPSMT"/>
                <w:sz w:val="24"/>
                <w:szCs w:val="24"/>
              </w:rPr>
              <w:t>7</w:t>
            </w:r>
          </w:p>
        </w:tc>
        <w:tc>
          <w:tcPr>
            <w:tcW w:w="3483" w:type="dxa"/>
            <w:shd w:val="clear" w:color="auto" w:fill="auto"/>
          </w:tcPr>
          <w:p w:rsidR="009C3F7E" w:rsidRPr="00747D07" w:rsidRDefault="009C3F7E" w:rsidP="00075D67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747D07">
              <w:rPr>
                <w:sz w:val="24"/>
                <w:szCs w:val="24"/>
              </w:rPr>
              <w:t xml:space="preserve">«Обучение плаванию детей дошкольного возраста. Занятия. Игры. Праздники», </w:t>
            </w:r>
            <w:r w:rsidRPr="00747D0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47D07">
              <w:rPr>
                <w:i/>
                <w:sz w:val="24"/>
                <w:szCs w:val="24"/>
              </w:rPr>
              <w:t>Н.Г.Пищикова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:rsidR="009C3F7E" w:rsidRPr="00747D07" w:rsidRDefault="009C3F7E" w:rsidP="008B591C">
            <w:pPr>
              <w:widowControl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C3F7E" w:rsidRPr="00747D07" w:rsidRDefault="009C3F7E" w:rsidP="008B591C">
            <w:pPr>
              <w:widowControl/>
              <w:rPr>
                <w:sz w:val="24"/>
                <w:szCs w:val="24"/>
              </w:rPr>
            </w:pPr>
            <w:r w:rsidRPr="00747D07">
              <w:rPr>
                <w:sz w:val="24"/>
                <w:szCs w:val="24"/>
              </w:rPr>
              <w:t xml:space="preserve">2 младшие группы, средние, старшие и подготовительные к школе группы. </w:t>
            </w:r>
          </w:p>
        </w:tc>
        <w:tc>
          <w:tcPr>
            <w:tcW w:w="1276" w:type="dxa"/>
            <w:shd w:val="clear" w:color="auto" w:fill="auto"/>
          </w:tcPr>
          <w:p w:rsidR="009C3F7E" w:rsidRPr="009C3F7E" w:rsidRDefault="009C3F7E" w:rsidP="008B591C">
            <w:pPr>
              <w:widowControl/>
              <w:jc w:val="center"/>
              <w:rPr>
                <w:rFonts w:eastAsia="TimesNewRomanPSMT"/>
                <w:sz w:val="24"/>
                <w:szCs w:val="24"/>
              </w:rPr>
            </w:pPr>
            <w:r w:rsidRPr="009C3F7E">
              <w:rPr>
                <w:rFonts w:eastAsia="TimesNewRomanPSMT"/>
                <w:sz w:val="24"/>
                <w:szCs w:val="24"/>
              </w:rPr>
              <w:t>300</w:t>
            </w:r>
          </w:p>
        </w:tc>
      </w:tr>
    </w:tbl>
    <w:p w:rsidR="0074774C" w:rsidRDefault="0074774C" w:rsidP="0074774C">
      <w:pPr>
        <w:widowControl/>
        <w:ind w:firstLine="709"/>
        <w:jc w:val="both"/>
        <w:rPr>
          <w:rFonts w:eastAsia="TimesNewRomanPSMT"/>
          <w:color w:val="00B050"/>
          <w:sz w:val="28"/>
          <w:szCs w:val="28"/>
        </w:rPr>
      </w:pPr>
    </w:p>
    <w:p w:rsidR="00D2536D" w:rsidRDefault="00D2536D" w:rsidP="00D2536D">
      <w:pPr>
        <w:ind w:right="691" w:firstLine="567"/>
        <w:jc w:val="both"/>
        <w:rPr>
          <w:b/>
          <w:i/>
          <w:sz w:val="28"/>
          <w:szCs w:val="28"/>
        </w:rPr>
      </w:pPr>
      <w:r w:rsidRPr="00FC18D4">
        <w:rPr>
          <w:b/>
          <w:i/>
          <w:sz w:val="28"/>
          <w:szCs w:val="28"/>
        </w:rPr>
        <w:t xml:space="preserve">- особенности учебного плана </w:t>
      </w:r>
      <w:r w:rsidR="00117A5B">
        <w:rPr>
          <w:b/>
          <w:i/>
          <w:sz w:val="28"/>
          <w:szCs w:val="28"/>
        </w:rPr>
        <w:t>образовательного учреждения</w:t>
      </w:r>
      <w:r w:rsidR="00117A5B" w:rsidRPr="00FC18D4">
        <w:rPr>
          <w:b/>
          <w:i/>
          <w:sz w:val="28"/>
          <w:szCs w:val="28"/>
        </w:rPr>
        <w:t xml:space="preserve"> </w:t>
      </w:r>
      <w:r w:rsidRPr="00FC18D4">
        <w:rPr>
          <w:b/>
          <w:i/>
          <w:sz w:val="28"/>
          <w:szCs w:val="28"/>
        </w:rPr>
        <w:t>и его соответ</w:t>
      </w:r>
      <w:r w:rsidR="00406CFA">
        <w:rPr>
          <w:b/>
          <w:i/>
          <w:sz w:val="28"/>
          <w:szCs w:val="28"/>
        </w:rPr>
        <w:t>ствие установленным требованиям</w:t>
      </w:r>
    </w:p>
    <w:p w:rsidR="00406CFA" w:rsidRPr="00FC18D4" w:rsidRDefault="00406CFA" w:rsidP="00D2536D">
      <w:pPr>
        <w:ind w:right="691" w:firstLine="567"/>
        <w:jc w:val="both"/>
        <w:rPr>
          <w:b/>
          <w:i/>
          <w:sz w:val="28"/>
          <w:szCs w:val="28"/>
        </w:rPr>
      </w:pPr>
    </w:p>
    <w:p w:rsidR="00597E82" w:rsidRPr="004A39F0" w:rsidRDefault="00711152" w:rsidP="004A39F0">
      <w:pPr>
        <w:widowControl/>
        <w:ind w:right="706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Учебный план разработан</w:t>
      </w:r>
      <w:r w:rsidR="00597E82" w:rsidRPr="004A39F0">
        <w:rPr>
          <w:rFonts w:eastAsia="TimesNewRomanPSMT"/>
          <w:sz w:val="28"/>
          <w:szCs w:val="28"/>
        </w:rPr>
        <w:t xml:space="preserve">  в соответствии с основными нормативными документами: </w:t>
      </w:r>
      <w:proofErr w:type="gramStart"/>
      <w:r w:rsidR="00597E82" w:rsidRPr="004A39F0">
        <w:rPr>
          <w:rFonts w:eastAsia="TimesNewRomanPSMT"/>
          <w:sz w:val="28"/>
          <w:szCs w:val="28"/>
        </w:rPr>
        <w:t>Федеральным законом от 29.12.</w:t>
      </w:r>
      <w:r w:rsidR="00640BF2">
        <w:rPr>
          <w:rFonts w:eastAsia="TimesNewRomanPSMT"/>
          <w:sz w:val="28"/>
          <w:szCs w:val="28"/>
        </w:rPr>
        <w:t xml:space="preserve">2012 </w:t>
      </w:r>
      <w:r w:rsidR="00597E82" w:rsidRPr="004A39F0">
        <w:rPr>
          <w:rFonts w:eastAsia="TimesNewRomanPSMT"/>
          <w:sz w:val="28"/>
          <w:szCs w:val="28"/>
        </w:rPr>
        <w:t>г. №</w:t>
      </w:r>
      <w:r w:rsidR="00640BF2">
        <w:rPr>
          <w:rFonts w:eastAsia="TimesNewRomanPSMT"/>
          <w:sz w:val="28"/>
          <w:szCs w:val="28"/>
        </w:rPr>
        <w:t xml:space="preserve"> </w:t>
      </w:r>
      <w:r w:rsidR="00597E82" w:rsidRPr="004A39F0">
        <w:rPr>
          <w:rFonts w:eastAsia="TimesNewRomanPSMT"/>
          <w:sz w:val="28"/>
          <w:szCs w:val="28"/>
        </w:rPr>
        <w:t xml:space="preserve">273-ФЗ «Об образовании в Российской Федерации»; Санитарно – эпидемиологическими правилами и нормативами  </w:t>
      </w:r>
      <w:proofErr w:type="spellStart"/>
      <w:r w:rsidR="00597E82" w:rsidRPr="004A39F0">
        <w:rPr>
          <w:rFonts w:eastAsia="TimesNewRomanPSMT"/>
          <w:sz w:val="28"/>
          <w:szCs w:val="28"/>
        </w:rPr>
        <w:t>СанПиН</w:t>
      </w:r>
      <w:proofErr w:type="spellEnd"/>
      <w:r w:rsidR="00597E82" w:rsidRPr="004A39F0">
        <w:rPr>
          <w:rFonts w:eastAsia="TimesNewRomanPSMT"/>
          <w:sz w:val="28"/>
          <w:szCs w:val="28"/>
        </w:rPr>
        <w:t xml:space="preserve"> 2.4.1.3049-13 (с изменениями  на 27.08.2015)    «Санитарно – эпидемиологические требования к устройству, содержанию и организации режима работы дошкольных образовательных организаций»; Приказом Министерства образования и науки Российской Федерации от 17.10.2013 г. №1155 «Об утверждении федерального государственного образовательного стандарта дошкольного образования»;</w:t>
      </w:r>
      <w:proofErr w:type="gramEnd"/>
      <w:r w:rsidR="00597E82" w:rsidRPr="004A39F0">
        <w:rPr>
          <w:rFonts w:eastAsia="TimesNewRomanPSMT"/>
          <w:sz w:val="28"/>
          <w:szCs w:val="28"/>
        </w:rPr>
        <w:t xml:space="preserve"> Приказом Министерства образования и науки Российской Федерации от 30.08.2013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Уставом ДОО; Лицензией на ведение образовательно</w:t>
      </w:r>
      <w:r w:rsidR="00872C2F">
        <w:rPr>
          <w:rFonts w:eastAsia="TimesNewRomanPSMT"/>
          <w:sz w:val="28"/>
          <w:szCs w:val="28"/>
        </w:rPr>
        <w:t>й деятельности ДОО</w:t>
      </w:r>
      <w:r w:rsidR="00597E82" w:rsidRPr="004A39F0">
        <w:rPr>
          <w:rFonts w:eastAsia="TimesNewRomanPSMT"/>
          <w:sz w:val="28"/>
          <w:szCs w:val="28"/>
        </w:rPr>
        <w:t>.</w:t>
      </w:r>
    </w:p>
    <w:p w:rsidR="00D2536D" w:rsidRDefault="00D2536D" w:rsidP="00D2536D">
      <w:pPr>
        <w:pStyle w:val="ad"/>
        <w:spacing w:before="0" w:after="0"/>
        <w:ind w:right="691" w:firstLine="567"/>
        <w:jc w:val="both"/>
        <w:rPr>
          <w:sz w:val="28"/>
        </w:rPr>
      </w:pPr>
      <w:r w:rsidRPr="00D93A9C">
        <w:rPr>
          <w:sz w:val="28"/>
        </w:rPr>
        <w:t xml:space="preserve">В структуре учебного плана выделяются </w:t>
      </w:r>
      <w:r>
        <w:rPr>
          <w:sz w:val="28"/>
        </w:rPr>
        <w:t xml:space="preserve">Обязательная часть </w:t>
      </w:r>
      <w:r w:rsidRPr="00D93A9C">
        <w:rPr>
          <w:sz w:val="28"/>
        </w:rPr>
        <w:t xml:space="preserve"> и </w:t>
      </w:r>
      <w:r>
        <w:rPr>
          <w:sz w:val="28"/>
        </w:rPr>
        <w:t>ч</w:t>
      </w:r>
      <w:r w:rsidRPr="00D93A9C">
        <w:rPr>
          <w:sz w:val="28"/>
        </w:rPr>
        <w:t>асть</w:t>
      </w:r>
      <w:r>
        <w:rPr>
          <w:sz w:val="28"/>
        </w:rPr>
        <w:t>, формируемая участниками образовательных отношений</w:t>
      </w:r>
      <w:r w:rsidRPr="00D93A9C">
        <w:rPr>
          <w:sz w:val="28"/>
        </w:rPr>
        <w:t xml:space="preserve">. </w:t>
      </w:r>
    </w:p>
    <w:p w:rsidR="001629F9" w:rsidRDefault="00D2536D" w:rsidP="002C44C8">
      <w:pPr>
        <w:ind w:left="142" w:right="691" w:firstLine="567"/>
        <w:jc w:val="both"/>
        <w:rPr>
          <w:sz w:val="28"/>
          <w:szCs w:val="28"/>
        </w:rPr>
      </w:pPr>
      <w:r w:rsidRPr="00C06B44">
        <w:rPr>
          <w:sz w:val="28"/>
          <w:szCs w:val="28"/>
        </w:rPr>
        <w:t xml:space="preserve">Учебный план отдельно отражает организацию образовательной деятельности в группах </w:t>
      </w:r>
      <w:proofErr w:type="spellStart"/>
      <w:r w:rsidRPr="00C06B44">
        <w:rPr>
          <w:sz w:val="28"/>
          <w:szCs w:val="28"/>
        </w:rPr>
        <w:t>общеразвивающей</w:t>
      </w:r>
      <w:proofErr w:type="spellEnd"/>
      <w:r w:rsidRPr="00C06B44">
        <w:rPr>
          <w:sz w:val="28"/>
          <w:szCs w:val="28"/>
        </w:rPr>
        <w:t xml:space="preserve">  и компенсирующей направленности. </w:t>
      </w:r>
    </w:p>
    <w:p w:rsidR="00640BF2" w:rsidRPr="00FC18D4" w:rsidRDefault="00640BF2" w:rsidP="00406CFA">
      <w:pPr>
        <w:ind w:right="691"/>
        <w:jc w:val="both"/>
        <w:rPr>
          <w:sz w:val="28"/>
          <w:szCs w:val="28"/>
        </w:rPr>
      </w:pPr>
    </w:p>
    <w:p w:rsidR="001629F9" w:rsidRPr="00885EBD" w:rsidRDefault="00BC3780" w:rsidP="00885EBD">
      <w:pPr>
        <w:ind w:left="284" w:right="691"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92757E" w:rsidRPr="00FC18D4">
        <w:rPr>
          <w:b/>
          <w:i/>
          <w:sz w:val="28"/>
          <w:szCs w:val="28"/>
        </w:rPr>
        <w:t>.2.</w:t>
      </w:r>
      <w:r w:rsidR="00235468" w:rsidRPr="00FC18D4">
        <w:rPr>
          <w:b/>
          <w:i/>
          <w:sz w:val="28"/>
          <w:szCs w:val="28"/>
        </w:rPr>
        <w:t xml:space="preserve"> </w:t>
      </w:r>
      <w:r w:rsidR="00685FD3" w:rsidRPr="00FC18D4">
        <w:rPr>
          <w:b/>
          <w:i/>
          <w:sz w:val="28"/>
          <w:szCs w:val="28"/>
        </w:rPr>
        <w:t xml:space="preserve">Результативность реализации образовательной программы </w:t>
      </w:r>
      <w:r w:rsidR="00392013">
        <w:rPr>
          <w:b/>
          <w:i/>
          <w:sz w:val="28"/>
          <w:szCs w:val="28"/>
        </w:rPr>
        <w:t xml:space="preserve">образовательного учреждения </w:t>
      </w:r>
      <w:r w:rsidR="00406CFA">
        <w:rPr>
          <w:b/>
          <w:i/>
          <w:sz w:val="28"/>
          <w:szCs w:val="28"/>
        </w:rPr>
        <w:t>за три года</w:t>
      </w:r>
    </w:p>
    <w:p w:rsidR="0007484C" w:rsidRPr="00406CFA" w:rsidRDefault="00EA7CDF" w:rsidP="00406CFA">
      <w:pPr>
        <w:ind w:firstLine="708"/>
        <w:jc w:val="center"/>
        <w:rPr>
          <w:b/>
          <w:sz w:val="28"/>
          <w:szCs w:val="28"/>
        </w:rPr>
      </w:pPr>
      <w:r w:rsidRPr="007A1982">
        <w:rPr>
          <w:b/>
          <w:sz w:val="28"/>
          <w:szCs w:val="28"/>
        </w:rPr>
        <w:t xml:space="preserve">Сводные данные диагностики за </w:t>
      </w:r>
      <w:r w:rsidR="00704A0C" w:rsidRPr="007A1982">
        <w:rPr>
          <w:b/>
          <w:sz w:val="28"/>
          <w:szCs w:val="28"/>
        </w:rPr>
        <w:t>2016</w:t>
      </w:r>
      <w:r w:rsidRPr="007A1982">
        <w:rPr>
          <w:b/>
          <w:sz w:val="28"/>
          <w:szCs w:val="28"/>
        </w:rPr>
        <w:t xml:space="preserve"> – 2019</w:t>
      </w:r>
      <w:r w:rsidR="00036E88" w:rsidRPr="007A1982">
        <w:rPr>
          <w:b/>
          <w:sz w:val="28"/>
          <w:szCs w:val="28"/>
        </w:rPr>
        <w:t xml:space="preserve"> гг.</w:t>
      </w:r>
    </w:p>
    <w:p w:rsidR="0007484C" w:rsidRPr="00440A6A" w:rsidRDefault="0007484C" w:rsidP="0007484C">
      <w:pPr>
        <w:pStyle w:val="a3"/>
        <w:ind w:right="688"/>
        <w:rPr>
          <w:sz w:val="28"/>
          <w:szCs w:val="28"/>
        </w:rPr>
      </w:pPr>
      <w:r w:rsidRPr="00440A6A">
        <w:rPr>
          <w:sz w:val="28"/>
          <w:szCs w:val="28"/>
        </w:rPr>
        <w:t>С целью обеспечения индивидуализации образования (поддержки ребёнка, построения его образовательной траектории или профессиональной коррекции особенностей его развития), оптимизации работы с группами детей проводилась педагогическая диагностика (мониторинг) в форме наблюдения, результаты наблюдений фиксировать в «Индивидуальных картах развития воспитанников».</w:t>
      </w:r>
    </w:p>
    <w:p w:rsidR="0007484C" w:rsidRPr="00440A6A" w:rsidRDefault="0007484C" w:rsidP="0007484C">
      <w:pPr>
        <w:pStyle w:val="a3"/>
        <w:ind w:right="691"/>
        <w:rPr>
          <w:sz w:val="28"/>
          <w:szCs w:val="28"/>
        </w:rPr>
      </w:pPr>
      <w:r w:rsidRPr="00440A6A">
        <w:rPr>
          <w:sz w:val="28"/>
          <w:szCs w:val="28"/>
        </w:rPr>
        <w:t xml:space="preserve">Результаты мониторинга освоения образовательных программ </w:t>
      </w:r>
      <w:r w:rsidRPr="00440A6A">
        <w:rPr>
          <w:sz w:val="28"/>
          <w:szCs w:val="28"/>
        </w:rPr>
        <w:lastRenderedPageBreak/>
        <w:t>дошкольного образования показали, что все дети успешно осваивают программы в соответствии с индивидуальными траекториями</w:t>
      </w:r>
      <w:r w:rsidRPr="00440A6A">
        <w:rPr>
          <w:spacing w:val="-4"/>
          <w:sz w:val="28"/>
          <w:szCs w:val="28"/>
        </w:rPr>
        <w:t xml:space="preserve"> </w:t>
      </w:r>
      <w:r w:rsidRPr="00440A6A">
        <w:rPr>
          <w:sz w:val="28"/>
          <w:szCs w:val="28"/>
        </w:rPr>
        <w:t>развития.</w:t>
      </w:r>
    </w:p>
    <w:p w:rsidR="0007484C" w:rsidRPr="0007484C" w:rsidRDefault="0007484C" w:rsidP="0007484C">
      <w:pPr>
        <w:pStyle w:val="a3"/>
        <w:ind w:right="688"/>
        <w:rPr>
          <w:sz w:val="28"/>
          <w:szCs w:val="28"/>
        </w:rPr>
      </w:pPr>
      <w:r w:rsidRPr="00440A6A">
        <w:rPr>
          <w:sz w:val="28"/>
          <w:szCs w:val="28"/>
        </w:rPr>
        <w:t xml:space="preserve">Анализ уровня психологической  готовности детей подготовительных групп к обучению в школе проводился по запросам родителей (законных представителей) с использованием методики Н. Семаго, М Семаго «Оценка </w:t>
      </w:r>
      <w:proofErr w:type="spellStart"/>
      <w:r w:rsidRPr="00440A6A">
        <w:rPr>
          <w:sz w:val="28"/>
          <w:szCs w:val="28"/>
        </w:rPr>
        <w:t>психолого</w:t>
      </w:r>
      <w:proofErr w:type="spellEnd"/>
      <w:r w:rsidRPr="00440A6A">
        <w:rPr>
          <w:sz w:val="28"/>
          <w:szCs w:val="28"/>
        </w:rPr>
        <w:t xml:space="preserve"> - педагогической готовности детей к</w:t>
      </w:r>
      <w:r w:rsidRPr="00440A6A">
        <w:rPr>
          <w:spacing w:val="-2"/>
          <w:sz w:val="28"/>
          <w:szCs w:val="28"/>
        </w:rPr>
        <w:t xml:space="preserve"> </w:t>
      </w:r>
      <w:r w:rsidRPr="00440A6A">
        <w:rPr>
          <w:sz w:val="28"/>
          <w:szCs w:val="28"/>
        </w:rPr>
        <w:t>школе».</w:t>
      </w:r>
    </w:p>
    <w:p w:rsidR="00EA7CDF" w:rsidRPr="00EA7CDF" w:rsidRDefault="00EA7CDF" w:rsidP="003329E7">
      <w:pPr>
        <w:ind w:right="691" w:firstLine="708"/>
        <w:jc w:val="both"/>
        <w:rPr>
          <w:sz w:val="28"/>
          <w:szCs w:val="24"/>
        </w:rPr>
      </w:pPr>
      <w:r w:rsidRPr="00EA7CDF">
        <w:rPr>
          <w:sz w:val="28"/>
          <w:szCs w:val="24"/>
        </w:rPr>
        <w:t xml:space="preserve">По результатам </w:t>
      </w:r>
      <w:r w:rsidR="0007484C">
        <w:rPr>
          <w:sz w:val="28"/>
          <w:szCs w:val="24"/>
        </w:rPr>
        <w:t xml:space="preserve">диагностики </w:t>
      </w:r>
      <w:r w:rsidRPr="00EA7CDF">
        <w:rPr>
          <w:sz w:val="28"/>
          <w:szCs w:val="24"/>
        </w:rPr>
        <w:t>были получены следующие показатели:</w:t>
      </w:r>
    </w:p>
    <w:p w:rsidR="00EA7CDF" w:rsidRPr="00EA7CDF" w:rsidRDefault="00EA7CDF" w:rsidP="00EA7CDF">
      <w:pPr>
        <w:ind w:right="691" w:firstLine="851"/>
        <w:jc w:val="center"/>
        <w:rPr>
          <w:b/>
          <w:sz w:val="28"/>
          <w:szCs w:val="24"/>
        </w:rPr>
      </w:pPr>
      <w:r w:rsidRPr="00EA7CDF">
        <w:rPr>
          <w:b/>
          <w:sz w:val="28"/>
          <w:szCs w:val="24"/>
        </w:rPr>
        <w:t xml:space="preserve">Результаты диагностики </w:t>
      </w:r>
      <w:proofErr w:type="spellStart"/>
      <w:r w:rsidRPr="00EA7CDF">
        <w:rPr>
          <w:b/>
          <w:sz w:val="28"/>
          <w:szCs w:val="24"/>
        </w:rPr>
        <w:t>образовательно</w:t>
      </w:r>
      <w:proofErr w:type="spellEnd"/>
      <w:r w:rsidRPr="00EA7CDF">
        <w:rPr>
          <w:b/>
          <w:sz w:val="28"/>
          <w:szCs w:val="24"/>
        </w:rPr>
        <w:t xml:space="preserve"> – воспитательного процесса в группах </w:t>
      </w:r>
      <w:proofErr w:type="spellStart"/>
      <w:r w:rsidRPr="00EA7CDF">
        <w:rPr>
          <w:b/>
          <w:sz w:val="28"/>
          <w:szCs w:val="24"/>
        </w:rPr>
        <w:t>общеразвивающей</w:t>
      </w:r>
      <w:proofErr w:type="spellEnd"/>
      <w:r w:rsidRPr="00EA7CDF">
        <w:rPr>
          <w:b/>
          <w:sz w:val="28"/>
          <w:szCs w:val="24"/>
        </w:rPr>
        <w:t xml:space="preserve"> направленности</w:t>
      </w:r>
    </w:p>
    <w:p w:rsidR="00EA7CDF" w:rsidRPr="005315BA" w:rsidRDefault="00EA7CDF" w:rsidP="00EA7CDF">
      <w:pPr>
        <w:ind w:right="691" w:firstLine="851"/>
        <w:jc w:val="both"/>
        <w:rPr>
          <w:b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1"/>
        <w:gridCol w:w="1843"/>
        <w:gridCol w:w="1842"/>
        <w:gridCol w:w="1843"/>
      </w:tblGrid>
      <w:tr w:rsidR="008E4F51" w:rsidRPr="005315BA" w:rsidTr="007C2980">
        <w:tc>
          <w:tcPr>
            <w:tcW w:w="4111" w:type="dxa"/>
          </w:tcPr>
          <w:p w:rsidR="008E4F51" w:rsidRPr="005315BA" w:rsidRDefault="008E4F51" w:rsidP="008E4F51">
            <w:pPr>
              <w:ind w:right="691"/>
              <w:jc w:val="both"/>
              <w:rPr>
                <w:b/>
                <w:bCs/>
                <w:sz w:val="24"/>
                <w:szCs w:val="24"/>
              </w:rPr>
            </w:pPr>
            <w:r w:rsidRPr="005315BA">
              <w:rPr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843" w:type="dxa"/>
          </w:tcPr>
          <w:p w:rsidR="008E4F51" w:rsidRPr="005315BA" w:rsidRDefault="009847FD" w:rsidP="007C29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2016</w:t>
            </w:r>
            <w:r w:rsidR="00BF1FB2">
              <w:rPr>
                <w:b/>
                <w:bCs/>
                <w:sz w:val="24"/>
                <w:szCs w:val="24"/>
              </w:rPr>
              <w:t xml:space="preserve"> –</w:t>
            </w:r>
            <w:r>
              <w:rPr>
                <w:b/>
                <w:bCs/>
                <w:sz w:val="24"/>
                <w:szCs w:val="24"/>
              </w:rPr>
              <w:t xml:space="preserve"> 2017</w:t>
            </w:r>
            <w:r w:rsidR="00BF1FB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F1FB2">
              <w:rPr>
                <w:b/>
                <w:bCs/>
                <w:sz w:val="24"/>
                <w:szCs w:val="24"/>
              </w:rPr>
              <w:t>уч.г</w:t>
            </w:r>
            <w:proofErr w:type="spellEnd"/>
            <w:r w:rsidR="00BF1FB2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E4F51" w:rsidRPr="005315BA" w:rsidRDefault="009847FD" w:rsidP="007C2980">
            <w:pPr>
              <w:ind w:right="17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2017</w:t>
            </w:r>
            <w:r w:rsidR="00BF1FB2">
              <w:rPr>
                <w:b/>
                <w:bCs/>
                <w:sz w:val="24"/>
                <w:szCs w:val="24"/>
              </w:rPr>
              <w:t xml:space="preserve"> –</w:t>
            </w:r>
            <w:r>
              <w:rPr>
                <w:b/>
                <w:bCs/>
                <w:sz w:val="24"/>
                <w:szCs w:val="24"/>
              </w:rPr>
              <w:t xml:space="preserve"> 2018</w:t>
            </w:r>
            <w:r w:rsidR="00BF1FB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F1FB2">
              <w:rPr>
                <w:b/>
                <w:bCs/>
                <w:sz w:val="24"/>
                <w:szCs w:val="24"/>
              </w:rPr>
              <w:t>уч.г</w:t>
            </w:r>
            <w:proofErr w:type="spellEnd"/>
            <w:r w:rsidR="00BF1FB2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E4F51" w:rsidRPr="005315BA" w:rsidRDefault="00BF1FB2" w:rsidP="007C2980">
            <w:pPr>
              <w:ind w:right="17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2018 – 2019 </w:t>
            </w:r>
            <w:proofErr w:type="spellStart"/>
            <w:r>
              <w:rPr>
                <w:b/>
                <w:bCs/>
                <w:sz w:val="24"/>
                <w:szCs w:val="24"/>
              </w:rPr>
              <w:t>уч.г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8E4F51" w:rsidRPr="005315BA" w:rsidTr="007C2980">
        <w:tc>
          <w:tcPr>
            <w:tcW w:w="4111" w:type="dxa"/>
          </w:tcPr>
          <w:p w:rsidR="008E4F51" w:rsidRPr="007149CE" w:rsidRDefault="008E4F51" w:rsidP="00191CC4">
            <w:pPr>
              <w:tabs>
                <w:tab w:val="left" w:pos="3861"/>
              </w:tabs>
              <w:ind w:right="176"/>
              <w:jc w:val="both"/>
              <w:rPr>
                <w:b/>
                <w:bCs/>
                <w:sz w:val="20"/>
                <w:szCs w:val="24"/>
                <w:lang w:val="en-US"/>
              </w:rPr>
            </w:pPr>
            <w:r w:rsidRPr="007149CE">
              <w:rPr>
                <w:b/>
                <w:bCs/>
                <w:sz w:val="20"/>
                <w:szCs w:val="24"/>
              </w:rPr>
              <w:t>Социально-коммуникативное развитие</w:t>
            </w:r>
          </w:p>
        </w:tc>
        <w:tc>
          <w:tcPr>
            <w:tcW w:w="1843" w:type="dxa"/>
          </w:tcPr>
          <w:p w:rsidR="008E4F51" w:rsidRPr="00355626" w:rsidRDefault="001E0E69" w:rsidP="00B36475">
            <w:pPr>
              <w:ind w:right="176"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E4F51" w:rsidRPr="005315BA" w:rsidRDefault="001E0E69" w:rsidP="00B36475">
            <w:pPr>
              <w:ind w:right="175"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13100F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E4F51" w:rsidRPr="005315BA" w:rsidRDefault="0013100F" w:rsidP="00B36475">
            <w:pPr>
              <w:ind w:right="691"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8E4F51" w:rsidRPr="005315BA" w:rsidTr="007C2980">
        <w:tc>
          <w:tcPr>
            <w:tcW w:w="4111" w:type="dxa"/>
          </w:tcPr>
          <w:p w:rsidR="008E4F51" w:rsidRPr="007149CE" w:rsidRDefault="008E4F51" w:rsidP="008E4F51">
            <w:pPr>
              <w:ind w:right="691"/>
              <w:jc w:val="both"/>
              <w:rPr>
                <w:b/>
                <w:bCs/>
                <w:sz w:val="20"/>
                <w:szCs w:val="24"/>
                <w:lang w:val="en-US"/>
              </w:rPr>
            </w:pPr>
            <w:r w:rsidRPr="007149CE">
              <w:rPr>
                <w:b/>
                <w:bCs/>
                <w:sz w:val="20"/>
                <w:szCs w:val="24"/>
              </w:rPr>
              <w:t>Познавательное развитие</w:t>
            </w:r>
          </w:p>
        </w:tc>
        <w:tc>
          <w:tcPr>
            <w:tcW w:w="1843" w:type="dxa"/>
          </w:tcPr>
          <w:p w:rsidR="008E4F51" w:rsidRPr="005315BA" w:rsidRDefault="0013100F" w:rsidP="00B36475">
            <w:pPr>
              <w:ind w:right="691"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E4F51" w:rsidRPr="005315BA" w:rsidRDefault="0013100F" w:rsidP="00B36475">
            <w:pPr>
              <w:ind w:right="691"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E4F51" w:rsidRPr="005315BA" w:rsidRDefault="0013100F" w:rsidP="00B36475">
            <w:pPr>
              <w:ind w:right="691"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</w:tr>
      <w:tr w:rsidR="008E4F51" w:rsidRPr="005315BA" w:rsidTr="007C2980">
        <w:tc>
          <w:tcPr>
            <w:tcW w:w="4111" w:type="dxa"/>
          </w:tcPr>
          <w:p w:rsidR="008E4F51" w:rsidRPr="007149CE" w:rsidRDefault="008E4F51" w:rsidP="008E4F51">
            <w:pPr>
              <w:ind w:right="691"/>
              <w:jc w:val="both"/>
              <w:rPr>
                <w:b/>
                <w:bCs/>
                <w:sz w:val="20"/>
                <w:szCs w:val="24"/>
                <w:lang w:val="en-US"/>
              </w:rPr>
            </w:pPr>
            <w:r w:rsidRPr="007149CE">
              <w:rPr>
                <w:b/>
                <w:bCs/>
                <w:sz w:val="20"/>
                <w:szCs w:val="24"/>
              </w:rPr>
              <w:t>Речевое развитие</w:t>
            </w:r>
          </w:p>
        </w:tc>
        <w:tc>
          <w:tcPr>
            <w:tcW w:w="1843" w:type="dxa"/>
          </w:tcPr>
          <w:p w:rsidR="008E4F51" w:rsidRPr="005315BA" w:rsidRDefault="0013100F" w:rsidP="00B36475">
            <w:pPr>
              <w:ind w:right="691"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E4F51" w:rsidRPr="005315BA" w:rsidRDefault="0013100F" w:rsidP="00B36475">
            <w:pPr>
              <w:ind w:right="691"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202C14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E4F51" w:rsidRPr="005315BA" w:rsidRDefault="00202C14" w:rsidP="00B36475">
            <w:pPr>
              <w:ind w:right="691"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8E4F51" w:rsidRPr="005315BA" w:rsidTr="007C2980">
        <w:tc>
          <w:tcPr>
            <w:tcW w:w="4111" w:type="dxa"/>
          </w:tcPr>
          <w:p w:rsidR="008E4F51" w:rsidRPr="007149CE" w:rsidRDefault="008E4F51" w:rsidP="00191CC4">
            <w:pPr>
              <w:ind w:right="34"/>
              <w:jc w:val="both"/>
              <w:rPr>
                <w:b/>
                <w:bCs/>
                <w:sz w:val="20"/>
                <w:szCs w:val="24"/>
                <w:lang w:val="en-US"/>
              </w:rPr>
            </w:pPr>
            <w:r w:rsidRPr="007149CE">
              <w:rPr>
                <w:b/>
                <w:bCs/>
                <w:sz w:val="20"/>
                <w:szCs w:val="24"/>
              </w:rPr>
              <w:t>Художественно-эс</w:t>
            </w:r>
            <w:r w:rsidR="00191CC4">
              <w:rPr>
                <w:b/>
                <w:bCs/>
                <w:sz w:val="20"/>
                <w:szCs w:val="24"/>
              </w:rPr>
              <w:t xml:space="preserve">тетическое </w:t>
            </w:r>
            <w:r w:rsidRPr="007149CE">
              <w:rPr>
                <w:b/>
                <w:bCs/>
                <w:sz w:val="20"/>
                <w:szCs w:val="24"/>
              </w:rPr>
              <w:t>развитие</w:t>
            </w:r>
          </w:p>
        </w:tc>
        <w:tc>
          <w:tcPr>
            <w:tcW w:w="1843" w:type="dxa"/>
          </w:tcPr>
          <w:p w:rsidR="008E4F51" w:rsidRPr="005315BA" w:rsidRDefault="00202C14" w:rsidP="00B36475">
            <w:pPr>
              <w:ind w:right="691"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E4F51" w:rsidRPr="005315BA" w:rsidRDefault="00202C14" w:rsidP="00B36475">
            <w:pPr>
              <w:ind w:right="691" w:firstLine="601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4,6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E4F51" w:rsidRPr="005315BA" w:rsidRDefault="00202C14" w:rsidP="00B36475">
            <w:pPr>
              <w:ind w:right="691" w:firstLine="601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4,6</w:t>
            </w:r>
          </w:p>
        </w:tc>
      </w:tr>
      <w:tr w:rsidR="008E4F51" w:rsidRPr="005315BA" w:rsidTr="007C2980">
        <w:tc>
          <w:tcPr>
            <w:tcW w:w="4111" w:type="dxa"/>
          </w:tcPr>
          <w:p w:rsidR="008E4F51" w:rsidRPr="007149CE" w:rsidRDefault="008E4F51" w:rsidP="008E4F51">
            <w:pPr>
              <w:ind w:right="691"/>
              <w:jc w:val="both"/>
              <w:rPr>
                <w:b/>
                <w:bCs/>
                <w:sz w:val="20"/>
                <w:szCs w:val="24"/>
              </w:rPr>
            </w:pPr>
            <w:r w:rsidRPr="007149CE">
              <w:rPr>
                <w:b/>
                <w:bCs/>
                <w:sz w:val="20"/>
                <w:szCs w:val="24"/>
              </w:rPr>
              <w:t>Физическое развитие</w:t>
            </w:r>
          </w:p>
        </w:tc>
        <w:tc>
          <w:tcPr>
            <w:tcW w:w="1843" w:type="dxa"/>
          </w:tcPr>
          <w:p w:rsidR="008E4F51" w:rsidRPr="005315BA" w:rsidRDefault="004A2D1E" w:rsidP="00B36475">
            <w:pPr>
              <w:ind w:right="691"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E4F51" w:rsidRPr="005315BA" w:rsidRDefault="004A2D1E" w:rsidP="00B36475">
            <w:pPr>
              <w:ind w:right="691"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E4F51" w:rsidRPr="005315BA" w:rsidRDefault="004A2D1E" w:rsidP="00B36475">
            <w:pPr>
              <w:ind w:right="691"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</w:tbl>
    <w:p w:rsidR="00EA7CDF" w:rsidRPr="005315BA" w:rsidRDefault="00EA7CDF" w:rsidP="00885EBD">
      <w:pPr>
        <w:ind w:right="691"/>
        <w:jc w:val="both"/>
        <w:rPr>
          <w:b/>
          <w:sz w:val="24"/>
          <w:szCs w:val="24"/>
        </w:rPr>
      </w:pPr>
    </w:p>
    <w:p w:rsidR="009847FD" w:rsidRPr="007B2AA1" w:rsidRDefault="00EA7CDF" w:rsidP="00D03E31">
      <w:pPr>
        <w:ind w:right="691" w:firstLine="851"/>
        <w:jc w:val="center"/>
        <w:rPr>
          <w:b/>
          <w:sz w:val="28"/>
          <w:szCs w:val="28"/>
        </w:rPr>
      </w:pPr>
      <w:r w:rsidRPr="007B2AA1">
        <w:rPr>
          <w:b/>
          <w:sz w:val="28"/>
          <w:szCs w:val="28"/>
        </w:rPr>
        <w:t xml:space="preserve">Результаты диагностики </w:t>
      </w:r>
      <w:proofErr w:type="spellStart"/>
      <w:r w:rsidRPr="007B2AA1">
        <w:rPr>
          <w:b/>
          <w:sz w:val="28"/>
          <w:szCs w:val="28"/>
        </w:rPr>
        <w:t>образовательно</w:t>
      </w:r>
      <w:proofErr w:type="spellEnd"/>
      <w:r w:rsidRPr="007B2AA1">
        <w:rPr>
          <w:b/>
          <w:sz w:val="28"/>
          <w:szCs w:val="28"/>
        </w:rPr>
        <w:t xml:space="preserve"> – воспитательного процесса в группах компенсирующей направленности</w:t>
      </w:r>
    </w:p>
    <w:p w:rsidR="009847FD" w:rsidRDefault="009847FD" w:rsidP="00EA7CDF">
      <w:pPr>
        <w:ind w:right="691" w:firstLine="851"/>
        <w:jc w:val="center"/>
        <w:rPr>
          <w:b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1"/>
        <w:gridCol w:w="1843"/>
        <w:gridCol w:w="1842"/>
        <w:gridCol w:w="1843"/>
      </w:tblGrid>
      <w:tr w:rsidR="009847FD" w:rsidRPr="005315BA" w:rsidTr="00191CC4">
        <w:tc>
          <w:tcPr>
            <w:tcW w:w="4111" w:type="dxa"/>
          </w:tcPr>
          <w:p w:rsidR="009847FD" w:rsidRPr="005315BA" w:rsidRDefault="009847FD" w:rsidP="00191CC4">
            <w:pPr>
              <w:tabs>
                <w:tab w:val="left" w:pos="2682"/>
              </w:tabs>
              <w:ind w:right="176"/>
              <w:jc w:val="both"/>
              <w:rPr>
                <w:b/>
                <w:bCs/>
                <w:sz w:val="24"/>
                <w:szCs w:val="24"/>
              </w:rPr>
            </w:pPr>
            <w:r w:rsidRPr="005315BA">
              <w:rPr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843" w:type="dxa"/>
          </w:tcPr>
          <w:p w:rsidR="009847FD" w:rsidRPr="005315BA" w:rsidRDefault="009847FD" w:rsidP="00191CC4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2016 – 2017 </w:t>
            </w:r>
            <w:proofErr w:type="spellStart"/>
            <w:r>
              <w:rPr>
                <w:b/>
                <w:bCs/>
                <w:sz w:val="24"/>
                <w:szCs w:val="24"/>
              </w:rPr>
              <w:t>уч.г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847FD" w:rsidRPr="005315BA" w:rsidRDefault="009847FD" w:rsidP="00191CC4">
            <w:pPr>
              <w:tabs>
                <w:tab w:val="left" w:pos="1451"/>
              </w:tabs>
              <w:ind w:right="17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2017 – 2018 </w:t>
            </w:r>
            <w:proofErr w:type="spellStart"/>
            <w:r>
              <w:rPr>
                <w:b/>
                <w:bCs/>
                <w:sz w:val="24"/>
                <w:szCs w:val="24"/>
              </w:rPr>
              <w:t>уч.г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847FD" w:rsidRPr="005315BA" w:rsidRDefault="009847FD" w:rsidP="00191CC4">
            <w:pPr>
              <w:tabs>
                <w:tab w:val="left" w:pos="1310"/>
              </w:tabs>
              <w:ind w:right="31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2018 – 2019 </w:t>
            </w:r>
            <w:proofErr w:type="spellStart"/>
            <w:r>
              <w:rPr>
                <w:b/>
                <w:bCs/>
                <w:sz w:val="24"/>
                <w:szCs w:val="24"/>
              </w:rPr>
              <w:t>уч.г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9847FD" w:rsidRPr="005315BA" w:rsidTr="00191CC4">
        <w:tc>
          <w:tcPr>
            <w:tcW w:w="4111" w:type="dxa"/>
          </w:tcPr>
          <w:p w:rsidR="009847FD" w:rsidRPr="007149CE" w:rsidRDefault="009847FD" w:rsidP="00191CC4">
            <w:pPr>
              <w:tabs>
                <w:tab w:val="left" w:pos="2682"/>
              </w:tabs>
              <w:ind w:right="176"/>
              <w:jc w:val="both"/>
              <w:rPr>
                <w:b/>
                <w:bCs/>
                <w:sz w:val="20"/>
                <w:szCs w:val="24"/>
                <w:lang w:val="en-US"/>
              </w:rPr>
            </w:pPr>
            <w:r w:rsidRPr="007149CE">
              <w:rPr>
                <w:b/>
                <w:bCs/>
                <w:sz w:val="20"/>
                <w:szCs w:val="24"/>
              </w:rPr>
              <w:t>Социально-коммуникативное развитие</w:t>
            </w:r>
          </w:p>
        </w:tc>
        <w:tc>
          <w:tcPr>
            <w:tcW w:w="1843" w:type="dxa"/>
          </w:tcPr>
          <w:p w:rsidR="009847FD" w:rsidRPr="00355626" w:rsidRDefault="007149CE" w:rsidP="00B36475">
            <w:pPr>
              <w:ind w:right="34"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847FD" w:rsidRPr="005315BA" w:rsidRDefault="00677488" w:rsidP="00B36475">
            <w:pPr>
              <w:tabs>
                <w:tab w:val="left" w:pos="1451"/>
              </w:tabs>
              <w:ind w:right="175"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847FD" w:rsidRPr="005315BA" w:rsidRDefault="00677488" w:rsidP="00B36475">
            <w:pPr>
              <w:tabs>
                <w:tab w:val="left" w:pos="1310"/>
              </w:tabs>
              <w:ind w:right="317"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</w:tr>
      <w:tr w:rsidR="009847FD" w:rsidRPr="005315BA" w:rsidTr="00191CC4">
        <w:tc>
          <w:tcPr>
            <w:tcW w:w="4111" w:type="dxa"/>
          </w:tcPr>
          <w:p w:rsidR="009847FD" w:rsidRPr="007149CE" w:rsidRDefault="009847FD" w:rsidP="00191CC4">
            <w:pPr>
              <w:tabs>
                <w:tab w:val="left" w:pos="2682"/>
              </w:tabs>
              <w:ind w:right="176"/>
              <w:jc w:val="both"/>
              <w:rPr>
                <w:b/>
                <w:bCs/>
                <w:sz w:val="20"/>
                <w:szCs w:val="24"/>
                <w:lang w:val="en-US"/>
              </w:rPr>
            </w:pPr>
            <w:r w:rsidRPr="007149CE">
              <w:rPr>
                <w:b/>
                <w:bCs/>
                <w:sz w:val="20"/>
                <w:szCs w:val="24"/>
              </w:rPr>
              <w:t>Познавательное развитие</w:t>
            </w:r>
          </w:p>
        </w:tc>
        <w:tc>
          <w:tcPr>
            <w:tcW w:w="1843" w:type="dxa"/>
          </w:tcPr>
          <w:p w:rsidR="009847FD" w:rsidRPr="005315BA" w:rsidRDefault="007149CE" w:rsidP="00B36475">
            <w:pPr>
              <w:ind w:right="34"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847FD" w:rsidRPr="005315BA" w:rsidRDefault="00677488" w:rsidP="00B36475">
            <w:pPr>
              <w:tabs>
                <w:tab w:val="left" w:pos="1451"/>
              </w:tabs>
              <w:ind w:right="175"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847FD" w:rsidRPr="005315BA" w:rsidRDefault="00677488" w:rsidP="00B36475">
            <w:pPr>
              <w:tabs>
                <w:tab w:val="left" w:pos="1310"/>
              </w:tabs>
              <w:ind w:right="317"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9847FD" w:rsidRPr="005315BA" w:rsidTr="00191CC4">
        <w:tc>
          <w:tcPr>
            <w:tcW w:w="4111" w:type="dxa"/>
          </w:tcPr>
          <w:p w:rsidR="009847FD" w:rsidRPr="007149CE" w:rsidRDefault="009847FD" w:rsidP="00191CC4">
            <w:pPr>
              <w:tabs>
                <w:tab w:val="left" w:pos="2682"/>
              </w:tabs>
              <w:ind w:right="176"/>
              <w:jc w:val="both"/>
              <w:rPr>
                <w:b/>
                <w:bCs/>
                <w:sz w:val="20"/>
                <w:szCs w:val="24"/>
                <w:lang w:val="en-US"/>
              </w:rPr>
            </w:pPr>
            <w:r w:rsidRPr="007149CE">
              <w:rPr>
                <w:b/>
                <w:bCs/>
                <w:sz w:val="20"/>
                <w:szCs w:val="24"/>
              </w:rPr>
              <w:t>Речевое развитие</w:t>
            </w:r>
          </w:p>
        </w:tc>
        <w:tc>
          <w:tcPr>
            <w:tcW w:w="1843" w:type="dxa"/>
          </w:tcPr>
          <w:p w:rsidR="009847FD" w:rsidRPr="005315BA" w:rsidRDefault="007149CE" w:rsidP="00B36475">
            <w:pPr>
              <w:ind w:right="34"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847FD" w:rsidRPr="005315BA" w:rsidRDefault="009B4311" w:rsidP="00B36475">
            <w:pPr>
              <w:tabs>
                <w:tab w:val="left" w:pos="1451"/>
              </w:tabs>
              <w:ind w:right="175"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847FD" w:rsidRPr="005315BA" w:rsidRDefault="009B4311" w:rsidP="00B36475">
            <w:pPr>
              <w:tabs>
                <w:tab w:val="left" w:pos="1310"/>
              </w:tabs>
              <w:ind w:right="317"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</w:tr>
      <w:tr w:rsidR="009847FD" w:rsidRPr="005315BA" w:rsidTr="00191CC4">
        <w:tc>
          <w:tcPr>
            <w:tcW w:w="4111" w:type="dxa"/>
          </w:tcPr>
          <w:p w:rsidR="009847FD" w:rsidRPr="007149CE" w:rsidRDefault="00406CFA" w:rsidP="00191CC4">
            <w:pPr>
              <w:tabs>
                <w:tab w:val="left" w:pos="2682"/>
              </w:tabs>
              <w:ind w:right="176"/>
              <w:jc w:val="both"/>
              <w:rPr>
                <w:b/>
                <w:bCs/>
                <w:sz w:val="20"/>
                <w:szCs w:val="24"/>
                <w:lang w:val="en-US"/>
              </w:rPr>
            </w:pPr>
            <w:r>
              <w:rPr>
                <w:b/>
                <w:bCs/>
                <w:sz w:val="20"/>
                <w:szCs w:val="24"/>
              </w:rPr>
              <w:t xml:space="preserve">Художественно </w:t>
            </w:r>
            <w:r w:rsidR="009847FD" w:rsidRPr="007149CE">
              <w:rPr>
                <w:b/>
                <w:bCs/>
                <w:sz w:val="20"/>
                <w:szCs w:val="24"/>
              </w:rPr>
              <w:t>эстетическое развитие</w:t>
            </w:r>
          </w:p>
        </w:tc>
        <w:tc>
          <w:tcPr>
            <w:tcW w:w="1843" w:type="dxa"/>
          </w:tcPr>
          <w:p w:rsidR="009847FD" w:rsidRPr="005315BA" w:rsidRDefault="007149CE" w:rsidP="00B36475">
            <w:pPr>
              <w:ind w:right="34"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847FD" w:rsidRPr="005315BA" w:rsidRDefault="009B4311" w:rsidP="00B36475">
            <w:pPr>
              <w:tabs>
                <w:tab w:val="left" w:pos="1451"/>
              </w:tabs>
              <w:ind w:right="175" w:firstLine="601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3,2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847FD" w:rsidRPr="005315BA" w:rsidRDefault="009B4311" w:rsidP="00B36475">
            <w:pPr>
              <w:tabs>
                <w:tab w:val="left" w:pos="1310"/>
              </w:tabs>
              <w:ind w:right="317" w:firstLine="601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3,2</w:t>
            </w:r>
          </w:p>
        </w:tc>
      </w:tr>
      <w:tr w:rsidR="009847FD" w:rsidRPr="005315BA" w:rsidTr="00191CC4">
        <w:tc>
          <w:tcPr>
            <w:tcW w:w="4111" w:type="dxa"/>
          </w:tcPr>
          <w:p w:rsidR="009847FD" w:rsidRPr="007149CE" w:rsidRDefault="009847FD" w:rsidP="00191CC4">
            <w:pPr>
              <w:tabs>
                <w:tab w:val="left" w:pos="2682"/>
              </w:tabs>
              <w:ind w:right="176"/>
              <w:jc w:val="both"/>
              <w:rPr>
                <w:b/>
                <w:bCs/>
                <w:sz w:val="20"/>
                <w:szCs w:val="24"/>
              </w:rPr>
            </w:pPr>
            <w:r w:rsidRPr="007149CE">
              <w:rPr>
                <w:b/>
                <w:bCs/>
                <w:sz w:val="20"/>
                <w:szCs w:val="24"/>
              </w:rPr>
              <w:t>Физическое развитие</w:t>
            </w:r>
          </w:p>
        </w:tc>
        <w:tc>
          <w:tcPr>
            <w:tcW w:w="1843" w:type="dxa"/>
          </w:tcPr>
          <w:p w:rsidR="009847FD" w:rsidRPr="005315BA" w:rsidRDefault="007149CE" w:rsidP="00B36475">
            <w:pPr>
              <w:ind w:right="34"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847FD" w:rsidRPr="005315BA" w:rsidRDefault="009B4311" w:rsidP="00B36475">
            <w:pPr>
              <w:tabs>
                <w:tab w:val="left" w:pos="1451"/>
              </w:tabs>
              <w:ind w:right="175"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127D76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847FD" w:rsidRPr="005315BA" w:rsidRDefault="009B4311" w:rsidP="00B36475">
            <w:pPr>
              <w:tabs>
                <w:tab w:val="left" w:pos="1310"/>
              </w:tabs>
              <w:ind w:right="317"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</w:tbl>
    <w:p w:rsidR="00EA7CDF" w:rsidRPr="005315BA" w:rsidRDefault="00EA7CDF" w:rsidP="009847FD">
      <w:pPr>
        <w:ind w:right="691"/>
        <w:jc w:val="both"/>
        <w:rPr>
          <w:sz w:val="24"/>
          <w:szCs w:val="24"/>
        </w:rPr>
      </w:pPr>
    </w:p>
    <w:p w:rsidR="00EA7CDF" w:rsidRPr="0007484C" w:rsidRDefault="00EA7CDF" w:rsidP="00EA7CDF">
      <w:pPr>
        <w:pStyle w:val="20"/>
        <w:shd w:val="clear" w:color="auto" w:fill="auto"/>
        <w:spacing w:before="0" w:after="0" w:line="240" w:lineRule="auto"/>
        <w:ind w:right="691" w:firstLine="851"/>
        <w:rPr>
          <w:color w:val="auto"/>
          <w:sz w:val="28"/>
          <w:szCs w:val="23"/>
        </w:rPr>
      </w:pPr>
      <w:r w:rsidRPr="0007484C">
        <w:rPr>
          <w:color w:val="auto"/>
          <w:sz w:val="28"/>
          <w:szCs w:val="23"/>
        </w:rPr>
        <w:t xml:space="preserve">С начала 2018 – 2019 г. диагностика в группах компенсирующей направленности ведется раздельно, с учетом нарушений по нозологиям. </w:t>
      </w:r>
    </w:p>
    <w:p w:rsidR="00EA7CDF" w:rsidRPr="0007484C" w:rsidRDefault="00EA7CDF" w:rsidP="00EA7CDF">
      <w:pPr>
        <w:pStyle w:val="20"/>
        <w:shd w:val="clear" w:color="auto" w:fill="auto"/>
        <w:spacing w:before="0" w:after="0" w:line="240" w:lineRule="auto"/>
        <w:ind w:right="691" w:firstLine="851"/>
        <w:rPr>
          <w:color w:val="auto"/>
          <w:sz w:val="28"/>
          <w:szCs w:val="23"/>
        </w:rPr>
      </w:pPr>
      <w:r w:rsidRPr="0007484C">
        <w:rPr>
          <w:color w:val="auto"/>
          <w:sz w:val="28"/>
          <w:szCs w:val="23"/>
        </w:rPr>
        <w:t xml:space="preserve">В группах имеются в наличии индивидуальные карты развития  каждого ребенка, по результатам которого определяется индивидуальная работа с ребенком. </w:t>
      </w:r>
    </w:p>
    <w:p w:rsidR="00EA7CDF" w:rsidRPr="0007484C" w:rsidRDefault="00EA7CDF" w:rsidP="00EA7CDF">
      <w:pPr>
        <w:pStyle w:val="20"/>
        <w:shd w:val="clear" w:color="auto" w:fill="auto"/>
        <w:spacing w:before="0" w:after="0" w:line="240" w:lineRule="auto"/>
        <w:ind w:right="691" w:firstLine="851"/>
        <w:rPr>
          <w:color w:val="auto"/>
          <w:sz w:val="28"/>
          <w:szCs w:val="23"/>
        </w:rPr>
      </w:pPr>
      <w:r w:rsidRPr="0007484C">
        <w:rPr>
          <w:color w:val="auto"/>
          <w:sz w:val="28"/>
          <w:szCs w:val="23"/>
        </w:rPr>
        <w:t>Оценка педагогического процесса связана с уровнем овладения каждым ребенком необходимыми навыками и умения</w:t>
      </w:r>
      <w:r w:rsidR="002C44C8">
        <w:rPr>
          <w:color w:val="auto"/>
          <w:sz w:val="28"/>
          <w:szCs w:val="23"/>
        </w:rPr>
        <w:t>ми по образовательным облас</w:t>
      </w:r>
      <w:r w:rsidR="002C44C8">
        <w:rPr>
          <w:color w:val="auto"/>
          <w:sz w:val="28"/>
          <w:szCs w:val="23"/>
        </w:rPr>
        <w:softHyphen/>
        <w:t>тям.</w:t>
      </w:r>
    </w:p>
    <w:p w:rsidR="007F3340" w:rsidRDefault="002F0628" w:rsidP="00EA7CDF">
      <w:pPr>
        <w:ind w:right="691" w:firstLine="851"/>
        <w:jc w:val="both"/>
        <w:rPr>
          <w:sz w:val="28"/>
          <w:szCs w:val="24"/>
        </w:rPr>
      </w:pPr>
      <w:r w:rsidRPr="0007484C">
        <w:rPr>
          <w:sz w:val="28"/>
          <w:szCs w:val="24"/>
        </w:rPr>
        <w:t>Ежегодно педагогами ДОУ ведется</w:t>
      </w:r>
      <w:r w:rsidR="00EA7CDF" w:rsidRPr="0007484C">
        <w:rPr>
          <w:sz w:val="28"/>
          <w:szCs w:val="24"/>
        </w:rPr>
        <w:t xml:space="preserve"> серьезная работа по освоению детьми образовательных областей образовательной программы дошкольного образования. Общие данные </w:t>
      </w:r>
      <w:r w:rsidRPr="0007484C">
        <w:rPr>
          <w:sz w:val="28"/>
          <w:szCs w:val="24"/>
        </w:rPr>
        <w:t>за три года</w:t>
      </w:r>
      <w:r w:rsidR="00EA7CDF" w:rsidRPr="0007484C">
        <w:rPr>
          <w:sz w:val="28"/>
          <w:szCs w:val="24"/>
        </w:rPr>
        <w:t xml:space="preserve"> говорят о хорошей динамике знаний детей. </w:t>
      </w:r>
    </w:p>
    <w:p w:rsidR="00EA7CDF" w:rsidRPr="0007484C" w:rsidRDefault="007F3340" w:rsidP="00EA7CDF">
      <w:pPr>
        <w:ind w:right="691" w:firstLine="851"/>
        <w:jc w:val="both"/>
        <w:rPr>
          <w:sz w:val="28"/>
          <w:szCs w:val="24"/>
        </w:rPr>
      </w:pPr>
      <w:r w:rsidRPr="007F3340">
        <w:rPr>
          <w:b/>
          <w:sz w:val="28"/>
          <w:szCs w:val="24"/>
        </w:rPr>
        <w:t>Вывод:</w:t>
      </w:r>
      <w:r>
        <w:rPr>
          <w:sz w:val="28"/>
          <w:szCs w:val="24"/>
        </w:rPr>
        <w:t xml:space="preserve"> </w:t>
      </w:r>
      <w:r w:rsidR="00090B83">
        <w:rPr>
          <w:sz w:val="28"/>
          <w:szCs w:val="24"/>
        </w:rPr>
        <w:t>и</w:t>
      </w:r>
      <w:r w:rsidR="00EA7CDF" w:rsidRPr="0007484C">
        <w:rPr>
          <w:sz w:val="28"/>
          <w:szCs w:val="24"/>
        </w:rPr>
        <w:t xml:space="preserve">з сравнительного анализа данных можно видеть увеличение показателей в положительную сторону по всем образовательным областям. </w:t>
      </w:r>
    </w:p>
    <w:p w:rsidR="00EA7CDF" w:rsidRPr="0007484C" w:rsidRDefault="00EA7CDF" w:rsidP="00EA7CDF">
      <w:pPr>
        <w:ind w:right="691" w:firstLine="851"/>
        <w:jc w:val="both"/>
        <w:rPr>
          <w:sz w:val="28"/>
          <w:szCs w:val="24"/>
        </w:rPr>
      </w:pPr>
      <w:r w:rsidRPr="0007484C">
        <w:rPr>
          <w:sz w:val="28"/>
          <w:szCs w:val="24"/>
        </w:rPr>
        <w:t xml:space="preserve">Нужно отметить стабильно высокое качество образовательной работы по ОО «Социально-коммуникативное развитие». </w:t>
      </w:r>
    </w:p>
    <w:p w:rsidR="00EA7CDF" w:rsidRPr="00773483" w:rsidRDefault="00485C8E" w:rsidP="00EA7CDF">
      <w:pPr>
        <w:ind w:right="691" w:firstLine="851"/>
        <w:jc w:val="both"/>
        <w:rPr>
          <w:sz w:val="28"/>
          <w:szCs w:val="24"/>
        </w:rPr>
      </w:pPr>
      <w:r w:rsidRPr="00773483">
        <w:rPr>
          <w:b/>
          <w:sz w:val="28"/>
          <w:szCs w:val="24"/>
        </w:rPr>
        <w:lastRenderedPageBreak/>
        <w:t>Проблема:</w:t>
      </w:r>
      <w:r w:rsidRPr="00773483">
        <w:rPr>
          <w:sz w:val="28"/>
          <w:szCs w:val="24"/>
        </w:rPr>
        <w:t xml:space="preserve"> </w:t>
      </w:r>
      <w:r w:rsidR="00090B83" w:rsidRPr="00773483">
        <w:rPr>
          <w:sz w:val="28"/>
          <w:szCs w:val="24"/>
        </w:rPr>
        <w:t>Н</w:t>
      </w:r>
      <w:r w:rsidRPr="00773483">
        <w:rPr>
          <w:sz w:val="28"/>
          <w:szCs w:val="24"/>
        </w:rPr>
        <w:t>изкие</w:t>
      </w:r>
      <w:r w:rsidR="00EA7CDF" w:rsidRPr="00773483">
        <w:rPr>
          <w:sz w:val="28"/>
          <w:szCs w:val="24"/>
        </w:rPr>
        <w:t xml:space="preserve"> среди остальных показатели по ОО «Речевое развитие» и «Познавательное развитие». Данные показатели </w:t>
      </w:r>
      <w:r w:rsidR="00090B83" w:rsidRPr="00773483">
        <w:rPr>
          <w:sz w:val="28"/>
          <w:szCs w:val="24"/>
        </w:rPr>
        <w:t xml:space="preserve">характерны преимущественно </w:t>
      </w:r>
      <w:r w:rsidR="00EA7CDF" w:rsidRPr="00773483">
        <w:rPr>
          <w:sz w:val="28"/>
          <w:szCs w:val="24"/>
        </w:rPr>
        <w:t xml:space="preserve"> в группа</w:t>
      </w:r>
      <w:r w:rsidR="00090B83" w:rsidRPr="00773483">
        <w:rPr>
          <w:sz w:val="28"/>
          <w:szCs w:val="24"/>
        </w:rPr>
        <w:t>х компенсирующей направленности</w:t>
      </w:r>
      <w:r w:rsidR="00EA7CDF" w:rsidRPr="00773483">
        <w:rPr>
          <w:sz w:val="28"/>
          <w:szCs w:val="24"/>
        </w:rPr>
        <w:t xml:space="preserve">. </w:t>
      </w:r>
    </w:p>
    <w:p w:rsidR="00EA7CDF" w:rsidRPr="00773483" w:rsidRDefault="00B373FD" w:rsidP="00EA7CDF">
      <w:pPr>
        <w:ind w:right="691" w:firstLine="851"/>
        <w:jc w:val="both"/>
        <w:rPr>
          <w:sz w:val="28"/>
          <w:szCs w:val="24"/>
        </w:rPr>
      </w:pPr>
      <w:r w:rsidRPr="00773483">
        <w:rPr>
          <w:sz w:val="28"/>
          <w:szCs w:val="24"/>
        </w:rPr>
        <w:t>За три года с</w:t>
      </w:r>
      <w:r w:rsidR="00EA7CDF" w:rsidRPr="00773483">
        <w:rPr>
          <w:sz w:val="28"/>
          <w:szCs w:val="24"/>
        </w:rPr>
        <w:t>низился показатель по ОО «Художественно - эстетическое развитие»  подраздел «Художественное творчество» по сравнению с прошлым</w:t>
      </w:r>
      <w:r w:rsidR="00127D76" w:rsidRPr="00773483">
        <w:rPr>
          <w:sz w:val="28"/>
          <w:szCs w:val="24"/>
        </w:rPr>
        <w:t>и</w:t>
      </w:r>
      <w:r w:rsidR="0007484C" w:rsidRPr="00773483">
        <w:rPr>
          <w:sz w:val="28"/>
          <w:szCs w:val="24"/>
        </w:rPr>
        <w:t xml:space="preserve"> </w:t>
      </w:r>
      <w:r w:rsidR="00127D76" w:rsidRPr="00773483">
        <w:rPr>
          <w:sz w:val="28"/>
          <w:szCs w:val="24"/>
        </w:rPr>
        <w:t>2016 – 2017,</w:t>
      </w:r>
      <w:r w:rsidR="00EA7CDF" w:rsidRPr="00773483">
        <w:rPr>
          <w:sz w:val="28"/>
          <w:szCs w:val="24"/>
        </w:rPr>
        <w:t xml:space="preserve">  2017-2018  учебным</w:t>
      </w:r>
      <w:r w:rsidR="00127D76" w:rsidRPr="00773483">
        <w:rPr>
          <w:sz w:val="28"/>
          <w:szCs w:val="24"/>
        </w:rPr>
        <w:t>и годами</w:t>
      </w:r>
      <w:r w:rsidR="00EA7CDF" w:rsidRPr="00773483">
        <w:rPr>
          <w:sz w:val="28"/>
          <w:szCs w:val="24"/>
        </w:rPr>
        <w:t xml:space="preserve">. </w:t>
      </w:r>
    </w:p>
    <w:p w:rsidR="00D54218" w:rsidRPr="00773483" w:rsidRDefault="00EA7CDF" w:rsidP="00D54218">
      <w:pPr>
        <w:ind w:right="691" w:firstLine="851"/>
        <w:jc w:val="both"/>
        <w:rPr>
          <w:sz w:val="28"/>
          <w:szCs w:val="24"/>
        </w:rPr>
      </w:pPr>
      <w:r w:rsidRPr="00773483">
        <w:rPr>
          <w:sz w:val="28"/>
          <w:szCs w:val="24"/>
        </w:rPr>
        <w:t>Анализируя данные по каждой группе</w:t>
      </w:r>
      <w:r w:rsidR="00321BDD" w:rsidRPr="00773483">
        <w:rPr>
          <w:sz w:val="28"/>
          <w:szCs w:val="24"/>
        </w:rPr>
        <w:t xml:space="preserve">, </w:t>
      </w:r>
      <w:r w:rsidR="00127D76" w:rsidRPr="00773483">
        <w:rPr>
          <w:sz w:val="28"/>
          <w:szCs w:val="24"/>
        </w:rPr>
        <w:t xml:space="preserve">сделан </w:t>
      </w:r>
      <w:r w:rsidR="00127D76" w:rsidRPr="00773483">
        <w:rPr>
          <w:b/>
          <w:sz w:val="28"/>
          <w:szCs w:val="24"/>
        </w:rPr>
        <w:t>вывод</w:t>
      </w:r>
      <w:r w:rsidRPr="00773483">
        <w:rPr>
          <w:sz w:val="28"/>
          <w:szCs w:val="24"/>
        </w:rPr>
        <w:t>, что низкий уровень усвоения программы в основном показывают дети, которые редко посещали детский сад, имеют много пропусков из-за болезни и дети с особенностями в развитии.</w:t>
      </w:r>
    </w:p>
    <w:p w:rsidR="00EA7CDF" w:rsidRPr="00773483" w:rsidRDefault="00D54218" w:rsidP="00D54218">
      <w:pPr>
        <w:ind w:right="691" w:firstLine="851"/>
        <w:jc w:val="both"/>
        <w:rPr>
          <w:sz w:val="28"/>
          <w:szCs w:val="24"/>
        </w:rPr>
      </w:pPr>
      <w:r w:rsidRPr="00773483">
        <w:rPr>
          <w:sz w:val="28"/>
          <w:szCs w:val="24"/>
        </w:rPr>
        <w:t xml:space="preserve"> </w:t>
      </w:r>
      <w:r w:rsidR="00EA7CDF" w:rsidRPr="00773483">
        <w:rPr>
          <w:sz w:val="28"/>
          <w:szCs w:val="24"/>
        </w:rPr>
        <w:t>Итоги диагностики на конец учебного года позволяют характеризовать состояние учебного процесса в 2018 -</w:t>
      </w:r>
      <w:r w:rsidR="00321BDD" w:rsidRPr="00773483">
        <w:rPr>
          <w:sz w:val="28"/>
          <w:szCs w:val="24"/>
        </w:rPr>
        <w:t xml:space="preserve"> </w:t>
      </w:r>
      <w:r w:rsidR="00EA7CDF" w:rsidRPr="00773483">
        <w:rPr>
          <w:sz w:val="28"/>
          <w:szCs w:val="24"/>
        </w:rPr>
        <w:t>2019 учебном году как удовлетворительные.</w:t>
      </w:r>
    </w:p>
    <w:p w:rsidR="00C903FD" w:rsidRPr="00B36475" w:rsidRDefault="00C903FD" w:rsidP="007B2AA1">
      <w:pPr>
        <w:widowControl/>
        <w:ind w:right="706" w:firstLine="709"/>
        <w:jc w:val="both"/>
        <w:rPr>
          <w:rFonts w:eastAsia="TimesNewRomanPSMT"/>
          <w:b/>
          <w:sz w:val="28"/>
          <w:szCs w:val="28"/>
        </w:rPr>
      </w:pPr>
      <w:r w:rsidRPr="00B36475">
        <w:rPr>
          <w:rFonts w:eastAsia="TimesNewRomanPSMT"/>
          <w:b/>
          <w:sz w:val="28"/>
          <w:szCs w:val="28"/>
        </w:rPr>
        <w:t>Для отслеживания уровня готовности детей к школьному обучению ежегодно проводилась диагностика по методикам:</w:t>
      </w:r>
    </w:p>
    <w:p w:rsidR="00C903FD" w:rsidRDefault="00C903FD" w:rsidP="007B2AA1">
      <w:pPr>
        <w:widowControl/>
        <w:autoSpaceDE/>
        <w:ind w:right="706" w:firstLine="709"/>
        <w:jc w:val="both"/>
        <w:rPr>
          <w:sz w:val="28"/>
          <w:szCs w:val="28"/>
        </w:rPr>
      </w:pPr>
    </w:p>
    <w:tbl>
      <w:tblPr>
        <w:tblW w:w="96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521"/>
        <w:gridCol w:w="850"/>
        <w:gridCol w:w="709"/>
        <w:gridCol w:w="874"/>
      </w:tblGrid>
      <w:tr w:rsidR="00C903FD" w:rsidTr="005F7E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FD" w:rsidRDefault="00C903FD" w:rsidP="00BD07A7">
            <w:pPr>
              <w:widowControl/>
              <w:autoSpaceDE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FD" w:rsidRDefault="00C903FD" w:rsidP="00BD07A7">
            <w:pPr>
              <w:widowControl/>
              <w:autoSpaceDE/>
              <w:jc w:val="center"/>
              <w:rPr>
                <w:b/>
              </w:rPr>
            </w:pPr>
            <w:r>
              <w:rPr>
                <w:b/>
              </w:rPr>
              <w:t>Методика, авторы методики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FD" w:rsidRDefault="00C903FD" w:rsidP="00BD07A7">
            <w:pPr>
              <w:widowControl/>
              <w:autoSpaceDE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FD" w:rsidRDefault="00C903FD" w:rsidP="00BD07A7">
            <w:pPr>
              <w:widowControl/>
              <w:autoSpaceDE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FD" w:rsidRDefault="00C903FD" w:rsidP="00BD07A7">
            <w:pPr>
              <w:widowControl/>
              <w:autoSpaceDE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C903FD" w:rsidRPr="008C05AB" w:rsidTr="005F7E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FD" w:rsidRDefault="00C903FD" w:rsidP="00BD07A7">
            <w:pPr>
              <w:widowControl/>
              <w:autoSpaceDE/>
              <w:jc w:val="center"/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FD" w:rsidRPr="00B45E92" w:rsidRDefault="00C903FD" w:rsidP="00BD07A7">
            <w:pPr>
              <w:widowControl/>
              <w:autoSpaceDE/>
              <w:rPr>
                <w:sz w:val="24"/>
                <w:szCs w:val="24"/>
              </w:rPr>
            </w:pPr>
            <w:r w:rsidRPr="00B45E92">
              <w:rPr>
                <w:bCs/>
                <w:sz w:val="24"/>
                <w:szCs w:val="24"/>
              </w:rPr>
              <w:t>Психолого-педагогическая оценка готовности к началу школьного обучения» Н.Я. Семаго и М.М. Семаго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FD" w:rsidRPr="00FD744B" w:rsidRDefault="00C903FD" w:rsidP="00BD07A7">
            <w:pPr>
              <w:widowControl/>
              <w:autoSpaceDE/>
              <w:jc w:val="center"/>
            </w:pPr>
            <w:r w:rsidRPr="00FD744B"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FD" w:rsidRPr="003C16E7" w:rsidRDefault="00C903FD" w:rsidP="00BD07A7">
            <w:pPr>
              <w:jc w:val="center"/>
            </w:pPr>
            <w:r w:rsidRPr="003C16E7">
              <w:t>2,2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FD" w:rsidRPr="008C05AB" w:rsidRDefault="00C903FD" w:rsidP="00BD07A7">
            <w:pPr>
              <w:widowControl/>
              <w:autoSpaceDE/>
              <w:jc w:val="center"/>
            </w:pPr>
            <w:r w:rsidRPr="008C05AB">
              <w:t>2,4</w:t>
            </w:r>
          </w:p>
        </w:tc>
      </w:tr>
      <w:tr w:rsidR="00C903FD" w:rsidRPr="008C05AB" w:rsidTr="005F7E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FD" w:rsidRDefault="00C903FD" w:rsidP="00BD07A7">
            <w:pPr>
              <w:widowControl/>
              <w:autoSpaceDE/>
              <w:jc w:val="center"/>
            </w:pPr>
            <w: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FD" w:rsidRPr="00B45E92" w:rsidRDefault="00C903FD" w:rsidP="00BD07A7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С.Д. </w:t>
            </w:r>
            <w:proofErr w:type="spellStart"/>
            <w:r>
              <w:rPr>
                <w:sz w:val="24"/>
                <w:szCs w:val="24"/>
              </w:rPr>
              <w:t>Забрамная</w:t>
            </w:r>
            <w:proofErr w:type="spellEnd"/>
            <w:r>
              <w:rPr>
                <w:sz w:val="24"/>
                <w:szCs w:val="24"/>
              </w:rPr>
              <w:t>, О.В. Боровик «Практический материал для проведения психолого-педагогического обследования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FD" w:rsidRPr="00FD744B" w:rsidRDefault="00C903FD" w:rsidP="00BD07A7">
            <w:pPr>
              <w:widowControl/>
              <w:autoSpaceDE/>
              <w:jc w:val="center"/>
            </w:pPr>
            <w:r w:rsidRPr="00FD744B"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FD" w:rsidRPr="003C16E7" w:rsidRDefault="00C903FD" w:rsidP="00BD07A7">
            <w:pPr>
              <w:jc w:val="center"/>
            </w:pPr>
            <w:r w:rsidRPr="003C16E7">
              <w:t>3,6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FD" w:rsidRPr="008C05AB" w:rsidRDefault="00C903FD" w:rsidP="00BD07A7">
            <w:pPr>
              <w:widowControl/>
              <w:autoSpaceDE/>
              <w:jc w:val="center"/>
            </w:pPr>
            <w:r w:rsidRPr="008C05AB">
              <w:t>3,8</w:t>
            </w:r>
          </w:p>
        </w:tc>
      </w:tr>
      <w:tr w:rsidR="00C903FD" w:rsidRPr="008C05AB" w:rsidTr="005F7E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FD" w:rsidRDefault="00C903FD" w:rsidP="00BD07A7">
            <w:pPr>
              <w:widowControl/>
              <w:autoSpaceDE/>
              <w:jc w:val="center"/>
            </w:pPr>
            <w: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FD" w:rsidRPr="00B45E92" w:rsidRDefault="00C903FD" w:rsidP="00BD07A7">
            <w:pPr>
              <w:widowControl/>
              <w:autoSpaceDE/>
              <w:rPr>
                <w:sz w:val="24"/>
                <w:szCs w:val="24"/>
              </w:rPr>
            </w:pPr>
            <w:r w:rsidRPr="00B45E92">
              <w:rPr>
                <w:bCs/>
                <w:sz w:val="24"/>
                <w:szCs w:val="24"/>
              </w:rPr>
              <w:t>Мотивация к учению (методика М.Р. Гинсбурга)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FD" w:rsidRPr="00FD744B" w:rsidRDefault="00C903FD" w:rsidP="00BD07A7">
            <w:pPr>
              <w:widowControl/>
              <w:autoSpaceDE/>
              <w:jc w:val="center"/>
            </w:pPr>
            <w:r w:rsidRPr="00FD744B"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FD" w:rsidRPr="003C16E7" w:rsidRDefault="00C903FD" w:rsidP="00BD07A7">
            <w:pPr>
              <w:jc w:val="center"/>
            </w:pPr>
            <w:r w:rsidRPr="003C16E7">
              <w:t>3,7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FD" w:rsidRPr="008C05AB" w:rsidRDefault="00C903FD" w:rsidP="00BD07A7">
            <w:pPr>
              <w:widowControl/>
              <w:autoSpaceDE/>
              <w:jc w:val="center"/>
            </w:pPr>
            <w:r w:rsidRPr="008C05AB">
              <w:t>4,1</w:t>
            </w:r>
          </w:p>
        </w:tc>
      </w:tr>
      <w:tr w:rsidR="00C903FD" w:rsidRPr="008C05AB" w:rsidTr="005F7E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FD" w:rsidRDefault="00C903FD" w:rsidP="00BD07A7">
            <w:pPr>
              <w:widowControl/>
              <w:autoSpaceDE/>
              <w:jc w:val="center"/>
            </w:pPr>
            <w: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FD" w:rsidRPr="00B45E92" w:rsidRDefault="00C903FD" w:rsidP="00BD07A7">
            <w:pPr>
              <w:rPr>
                <w:sz w:val="24"/>
                <w:szCs w:val="24"/>
              </w:rPr>
            </w:pPr>
            <w:r w:rsidRPr="00B45E92">
              <w:rPr>
                <w:sz w:val="24"/>
                <w:szCs w:val="24"/>
              </w:rPr>
              <w:t>«Самооценка</w:t>
            </w:r>
            <w:r w:rsidR="007B2AA1">
              <w:rPr>
                <w:sz w:val="24"/>
                <w:szCs w:val="24"/>
              </w:rPr>
              <w:t xml:space="preserve"> </w:t>
            </w:r>
            <w:r w:rsidRPr="00B45E92">
              <w:rPr>
                <w:sz w:val="24"/>
                <w:szCs w:val="24"/>
              </w:rPr>
              <w:t>(методика «Лесенка»)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FD" w:rsidRPr="00FD744B" w:rsidRDefault="00C903FD" w:rsidP="00BD07A7">
            <w:pPr>
              <w:widowControl/>
              <w:autoSpaceDE/>
              <w:jc w:val="center"/>
            </w:pPr>
            <w:r w:rsidRPr="00FD744B"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FD" w:rsidRPr="003C16E7" w:rsidRDefault="00C903FD" w:rsidP="00BD07A7">
            <w:pPr>
              <w:jc w:val="center"/>
            </w:pPr>
            <w:r w:rsidRPr="003C16E7">
              <w:t>2,8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FD" w:rsidRPr="008C05AB" w:rsidRDefault="00C903FD" w:rsidP="00BD07A7">
            <w:pPr>
              <w:widowControl/>
              <w:autoSpaceDE/>
              <w:jc w:val="center"/>
            </w:pPr>
            <w:r w:rsidRPr="008C05AB">
              <w:t>2,9</w:t>
            </w:r>
          </w:p>
        </w:tc>
      </w:tr>
      <w:tr w:rsidR="00C903FD" w:rsidRPr="008C05AB" w:rsidTr="005F7E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FD" w:rsidRDefault="00C903FD" w:rsidP="00BD07A7">
            <w:pPr>
              <w:widowControl/>
              <w:autoSpaceDE/>
              <w:jc w:val="center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FD" w:rsidRDefault="00C903FD" w:rsidP="00BD07A7">
            <w:pPr>
              <w:widowControl/>
              <w:autoSpaceDE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FD" w:rsidRPr="00FD744B" w:rsidRDefault="00C903FD" w:rsidP="00BD07A7">
            <w:pPr>
              <w:widowControl/>
              <w:autoSpaceDE/>
              <w:jc w:val="center"/>
              <w:rPr>
                <w:b/>
              </w:rPr>
            </w:pPr>
            <w:r w:rsidRPr="00FD744B">
              <w:rPr>
                <w:b/>
              </w:rP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FD" w:rsidRPr="003C16E7" w:rsidRDefault="00C903FD" w:rsidP="00BD07A7">
            <w:pPr>
              <w:jc w:val="center"/>
              <w:rPr>
                <w:b/>
              </w:rPr>
            </w:pPr>
            <w:r w:rsidRPr="003C16E7"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FD" w:rsidRPr="008C05AB" w:rsidRDefault="00C903FD" w:rsidP="00BD07A7">
            <w:pPr>
              <w:widowControl/>
              <w:autoSpaceDE/>
              <w:jc w:val="center"/>
              <w:rPr>
                <w:b/>
              </w:rPr>
            </w:pPr>
            <w:r w:rsidRPr="008C05AB">
              <w:rPr>
                <w:b/>
              </w:rPr>
              <w:t>3,3</w:t>
            </w:r>
          </w:p>
        </w:tc>
      </w:tr>
    </w:tbl>
    <w:p w:rsidR="00543418" w:rsidRDefault="00543418" w:rsidP="0042720F">
      <w:pPr>
        <w:pStyle w:val="ad"/>
        <w:spacing w:before="0" w:after="0"/>
        <w:jc w:val="both"/>
        <w:rPr>
          <w:sz w:val="28"/>
          <w:szCs w:val="28"/>
        </w:rPr>
      </w:pPr>
    </w:p>
    <w:p w:rsidR="00C903FD" w:rsidRPr="00C903FD" w:rsidRDefault="00C903FD" w:rsidP="00C903FD">
      <w:pPr>
        <w:widowControl/>
        <w:ind w:right="565" w:firstLine="709"/>
        <w:jc w:val="both"/>
        <w:rPr>
          <w:rFonts w:eastAsia="TimesNewRomanPSMT"/>
          <w:sz w:val="28"/>
          <w:szCs w:val="28"/>
        </w:rPr>
      </w:pPr>
      <w:r w:rsidRPr="00C903FD">
        <w:rPr>
          <w:rFonts w:eastAsia="TimesNewRomanPSMT"/>
          <w:sz w:val="28"/>
          <w:szCs w:val="28"/>
        </w:rPr>
        <w:t xml:space="preserve">Определение мотивационной готовности выпускников ДОО проводится по методике Т.И. </w:t>
      </w:r>
      <w:proofErr w:type="spellStart"/>
      <w:r w:rsidRPr="00C903FD">
        <w:rPr>
          <w:rFonts w:eastAsia="TimesNewRomanPSMT"/>
          <w:sz w:val="28"/>
          <w:szCs w:val="28"/>
        </w:rPr>
        <w:t>Нежновой</w:t>
      </w:r>
      <w:proofErr w:type="spellEnd"/>
      <w:r w:rsidRPr="00C903FD">
        <w:rPr>
          <w:rFonts w:eastAsia="TimesNewRomanPSMT"/>
          <w:sz w:val="28"/>
          <w:szCs w:val="28"/>
        </w:rPr>
        <w:t xml:space="preserve"> «Беседа к школе».</w:t>
      </w:r>
    </w:p>
    <w:p w:rsidR="00C903FD" w:rsidRPr="004F466D" w:rsidRDefault="00C903FD" w:rsidP="00C903FD">
      <w:pPr>
        <w:widowControl/>
        <w:ind w:right="565" w:firstLine="709"/>
        <w:jc w:val="both"/>
        <w:rPr>
          <w:rFonts w:eastAsia="TimesNewRomanPSMT"/>
          <w:color w:val="FF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127"/>
        <w:gridCol w:w="2268"/>
        <w:gridCol w:w="2268"/>
      </w:tblGrid>
      <w:tr w:rsidR="00C903FD" w:rsidTr="00BD07A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FD" w:rsidRDefault="00C903FD" w:rsidP="00BD07A7">
            <w:pPr>
              <w:widowControl/>
              <w:autoSpaceDE/>
              <w:ind w:right="565"/>
              <w:jc w:val="center"/>
              <w:rPr>
                <w:b/>
              </w:rPr>
            </w:pPr>
            <w:r>
              <w:rPr>
                <w:b/>
              </w:rPr>
              <w:t>Мотивационная готовность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03FD" w:rsidRDefault="00C903FD" w:rsidP="00BD07A7">
            <w:pPr>
              <w:widowControl/>
              <w:autoSpaceDE/>
              <w:ind w:right="565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FD" w:rsidRDefault="00C903FD" w:rsidP="00BD07A7">
            <w:pPr>
              <w:widowControl/>
              <w:autoSpaceDE/>
              <w:ind w:right="565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FD" w:rsidRDefault="00C903FD" w:rsidP="00BD07A7">
            <w:pPr>
              <w:widowControl/>
              <w:autoSpaceDE/>
              <w:ind w:right="565"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C903FD" w:rsidRPr="00731A84" w:rsidTr="00BD07A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FD" w:rsidRPr="00731A84" w:rsidRDefault="00C903FD" w:rsidP="00BD07A7">
            <w:pPr>
              <w:widowControl/>
              <w:autoSpaceDE/>
              <w:ind w:right="565"/>
            </w:pPr>
            <w:r w:rsidRPr="00731A84">
              <w:t>Готовы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03FD" w:rsidRPr="00731A84" w:rsidRDefault="00C903FD" w:rsidP="00BD07A7">
            <w:pPr>
              <w:ind w:right="565"/>
              <w:jc w:val="center"/>
            </w:pPr>
            <w:r>
              <w:t>79  чел. (89</w:t>
            </w:r>
            <w:r w:rsidRPr="00731A84">
              <w:t>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FD" w:rsidRPr="00731A84" w:rsidRDefault="00C903FD" w:rsidP="00BD07A7">
            <w:pPr>
              <w:ind w:right="565"/>
              <w:jc w:val="center"/>
            </w:pPr>
            <w:r>
              <w:t>79 чел. (88</w:t>
            </w:r>
            <w:r w:rsidRPr="00731A84">
              <w:t>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FD" w:rsidRPr="00731A84" w:rsidRDefault="00C903FD" w:rsidP="00BD07A7">
            <w:pPr>
              <w:widowControl/>
              <w:autoSpaceDE/>
              <w:ind w:right="565"/>
              <w:jc w:val="center"/>
            </w:pPr>
            <w:r w:rsidRPr="00731A84">
              <w:t>76</w:t>
            </w:r>
            <w:r>
              <w:t xml:space="preserve"> чел.(84</w:t>
            </w:r>
            <w:r w:rsidRPr="00731A84">
              <w:t xml:space="preserve">%) </w:t>
            </w:r>
          </w:p>
        </w:tc>
      </w:tr>
      <w:tr w:rsidR="00C903FD" w:rsidRPr="00731A84" w:rsidTr="00BD07A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FD" w:rsidRPr="00731A84" w:rsidRDefault="00C903FD" w:rsidP="00BD07A7">
            <w:pPr>
              <w:widowControl/>
              <w:autoSpaceDE/>
              <w:ind w:right="565"/>
            </w:pPr>
            <w:r w:rsidRPr="00731A84">
              <w:t>Условно готовы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03FD" w:rsidRPr="00731A84" w:rsidRDefault="00C903FD" w:rsidP="00BD07A7">
            <w:pPr>
              <w:ind w:right="565"/>
              <w:jc w:val="center"/>
            </w:pPr>
            <w:r>
              <w:t>8 чел. (9</w:t>
            </w:r>
            <w:r w:rsidRPr="00731A84">
              <w:t>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FD" w:rsidRPr="00731A84" w:rsidRDefault="00C903FD" w:rsidP="00BD07A7">
            <w:pPr>
              <w:ind w:right="565"/>
              <w:jc w:val="center"/>
            </w:pPr>
            <w:r>
              <w:t>9 чел. (11</w:t>
            </w:r>
            <w:r w:rsidRPr="00731A84">
              <w:t>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FD" w:rsidRPr="00731A84" w:rsidRDefault="00C903FD" w:rsidP="00BD07A7">
            <w:pPr>
              <w:widowControl/>
              <w:autoSpaceDE/>
              <w:ind w:right="565"/>
              <w:jc w:val="center"/>
            </w:pPr>
            <w:r>
              <w:t>11 чел. (12</w:t>
            </w:r>
            <w:r w:rsidRPr="00731A84">
              <w:t>%)</w:t>
            </w:r>
          </w:p>
        </w:tc>
      </w:tr>
      <w:tr w:rsidR="00C903FD" w:rsidRPr="00731A84" w:rsidTr="00BD07A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FD" w:rsidRPr="00731A84" w:rsidRDefault="00C903FD" w:rsidP="00BD07A7">
            <w:pPr>
              <w:widowControl/>
              <w:autoSpaceDE/>
              <w:ind w:right="565"/>
            </w:pPr>
            <w:r w:rsidRPr="00731A84">
              <w:t>Условно не готовы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03FD" w:rsidRPr="00731A84" w:rsidRDefault="00C903FD" w:rsidP="00BD07A7">
            <w:pPr>
              <w:ind w:right="565"/>
              <w:jc w:val="center"/>
            </w:pPr>
            <w:r w:rsidRPr="00731A84">
              <w:t>2</w:t>
            </w:r>
            <w:r>
              <w:t xml:space="preserve"> чел.(2</w:t>
            </w:r>
            <w:r w:rsidRPr="00731A84">
              <w:t>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FD" w:rsidRPr="00731A84" w:rsidRDefault="00C903FD" w:rsidP="00BD07A7">
            <w:pPr>
              <w:ind w:right="565"/>
              <w:jc w:val="center"/>
            </w:pPr>
            <w:r w:rsidRPr="00731A84">
              <w:t>1</w:t>
            </w:r>
            <w:r>
              <w:t xml:space="preserve"> чел.(1</w:t>
            </w:r>
            <w:r w:rsidRPr="00731A84">
              <w:t>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FD" w:rsidRPr="00731A84" w:rsidRDefault="00C903FD" w:rsidP="00BD07A7">
            <w:pPr>
              <w:widowControl/>
              <w:autoSpaceDE/>
              <w:ind w:right="565"/>
              <w:jc w:val="center"/>
            </w:pPr>
            <w:r>
              <w:t>3 чел.(4</w:t>
            </w:r>
            <w:r w:rsidRPr="00731A84">
              <w:t>%)</w:t>
            </w:r>
          </w:p>
        </w:tc>
      </w:tr>
      <w:tr w:rsidR="00C903FD" w:rsidRPr="00731A84" w:rsidTr="00BD07A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FD" w:rsidRPr="00731A84" w:rsidRDefault="00C903FD" w:rsidP="00BD07A7">
            <w:pPr>
              <w:widowControl/>
              <w:autoSpaceDE/>
              <w:ind w:right="565"/>
            </w:pPr>
            <w:r w:rsidRPr="00731A84">
              <w:t>Не готовы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03FD" w:rsidRPr="00731A84" w:rsidRDefault="00C903FD" w:rsidP="00BD07A7">
            <w:pPr>
              <w:ind w:right="565"/>
              <w:jc w:val="center"/>
            </w:pPr>
            <w:r w:rsidRPr="00731A84">
              <w:t>0 чел.(0%)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03FD" w:rsidRPr="00731A84" w:rsidRDefault="00C903FD" w:rsidP="00BD07A7">
            <w:pPr>
              <w:ind w:right="565"/>
              <w:jc w:val="center"/>
            </w:pPr>
            <w:r w:rsidRPr="00731A84">
              <w:t>0 чел.(0%)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03FD" w:rsidRPr="00731A84" w:rsidRDefault="00C903FD" w:rsidP="00BD07A7">
            <w:pPr>
              <w:widowControl/>
              <w:autoSpaceDE/>
              <w:ind w:right="565"/>
              <w:jc w:val="center"/>
            </w:pPr>
            <w:r w:rsidRPr="00731A84">
              <w:t>0 чел.(0%)</w:t>
            </w:r>
          </w:p>
        </w:tc>
      </w:tr>
    </w:tbl>
    <w:p w:rsidR="00E843CF" w:rsidRPr="00685FD3" w:rsidRDefault="00E843CF" w:rsidP="007F3DB1">
      <w:pPr>
        <w:pStyle w:val="ad"/>
        <w:spacing w:before="0" w:after="0"/>
        <w:ind w:firstLine="567"/>
        <w:jc w:val="both"/>
        <w:rPr>
          <w:sz w:val="28"/>
          <w:szCs w:val="28"/>
        </w:rPr>
      </w:pPr>
    </w:p>
    <w:p w:rsidR="00F0340C" w:rsidRPr="007A1982" w:rsidRDefault="00885EBD" w:rsidP="007A1982">
      <w:pPr>
        <w:ind w:right="691" w:firstLine="567"/>
        <w:rPr>
          <w:rFonts w:eastAsia="Arial Unicode MS"/>
          <w:b/>
          <w:i/>
          <w:sz w:val="28"/>
          <w:szCs w:val="28"/>
        </w:rPr>
      </w:pPr>
      <w:r>
        <w:rPr>
          <w:rFonts w:eastAsia="Arial Unicode MS"/>
          <w:b/>
          <w:i/>
          <w:sz w:val="28"/>
          <w:szCs w:val="28"/>
        </w:rPr>
        <w:t>2</w:t>
      </w:r>
      <w:r w:rsidR="00EC46A4" w:rsidRPr="007A1982">
        <w:rPr>
          <w:rFonts w:eastAsia="Arial Unicode MS"/>
          <w:b/>
          <w:i/>
          <w:sz w:val="28"/>
          <w:szCs w:val="28"/>
        </w:rPr>
        <w:t>.3.</w:t>
      </w:r>
      <w:r w:rsidR="006D5274" w:rsidRPr="007A1982">
        <w:rPr>
          <w:rFonts w:eastAsia="Arial Unicode MS"/>
          <w:b/>
          <w:i/>
          <w:sz w:val="28"/>
          <w:szCs w:val="28"/>
        </w:rPr>
        <w:t xml:space="preserve"> Качество образовательной деятельности</w:t>
      </w:r>
    </w:p>
    <w:p w:rsidR="00EF175F" w:rsidRDefault="00EF175F" w:rsidP="006B6174">
      <w:pPr>
        <w:ind w:right="691" w:firstLine="567"/>
        <w:jc w:val="both"/>
        <w:rPr>
          <w:rFonts w:eastAsia="Arial Unicode MS"/>
          <w:b/>
          <w:i/>
          <w:color w:val="FF0000"/>
          <w:sz w:val="28"/>
          <w:szCs w:val="28"/>
        </w:rPr>
      </w:pPr>
    </w:p>
    <w:p w:rsidR="00EF175F" w:rsidRDefault="000772D7" w:rsidP="005F7E18">
      <w:pPr>
        <w:ind w:right="691" w:firstLine="567"/>
        <w:jc w:val="center"/>
        <w:rPr>
          <w:rFonts w:eastAsia="Arial Unicode MS"/>
          <w:b/>
          <w:i/>
          <w:sz w:val="28"/>
          <w:szCs w:val="28"/>
        </w:rPr>
      </w:pPr>
      <w:r w:rsidRPr="00EF175F">
        <w:rPr>
          <w:rFonts w:eastAsia="Arial Unicode MS"/>
          <w:b/>
          <w:i/>
          <w:sz w:val="28"/>
          <w:szCs w:val="28"/>
        </w:rPr>
        <w:t xml:space="preserve">Динамика количества </w:t>
      </w:r>
      <w:r w:rsidR="00EF175F" w:rsidRPr="00EF175F">
        <w:rPr>
          <w:rFonts w:eastAsia="Arial Unicode MS"/>
          <w:b/>
          <w:i/>
          <w:sz w:val="28"/>
          <w:szCs w:val="28"/>
        </w:rPr>
        <w:t xml:space="preserve"> воспитанников за три года</w:t>
      </w:r>
    </w:p>
    <w:tbl>
      <w:tblPr>
        <w:tblStyle w:val="af3"/>
        <w:tblW w:w="0" w:type="auto"/>
        <w:tblLayout w:type="fixed"/>
        <w:tblLook w:val="04A0"/>
      </w:tblPr>
      <w:tblGrid>
        <w:gridCol w:w="1624"/>
        <w:gridCol w:w="1603"/>
        <w:gridCol w:w="22"/>
        <w:gridCol w:w="1624"/>
        <w:gridCol w:w="1614"/>
        <w:gridCol w:w="11"/>
        <w:gridCol w:w="1624"/>
        <w:gridCol w:w="1625"/>
      </w:tblGrid>
      <w:tr w:rsidR="00F7677A" w:rsidRPr="00CD1F2D" w:rsidTr="00027ABD">
        <w:tc>
          <w:tcPr>
            <w:tcW w:w="3227" w:type="dxa"/>
            <w:gridSpan w:val="2"/>
          </w:tcPr>
          <w:p w:rsidR="00D46A56" w:rsidRPr="00CD1F2D" w:rsidRDefault="00D46A56" w:rsidP="005F7E18">
            <w:pPr>
              <w:ind w:right="691"/>
              <w:jc w:val="center"/>
              <w:rPr>
                <w:rFonts w:eastAsia="Arial Unicode MS"/>
                <w:b/>
                <w:i/>
                <w:sz w:val="28"/>
                <w:szCs w:val="28"/>
              </w:rPr>
            </w:pPr>
          </w:p>
          <w:p w:rsidR="00D46A56" w:rsidRPr="00CD1F2D" w:rsidRDefault="00D46A56" w:rsidP="005F7E18">
            <w:pPr>
              <w:ind w:right="691"/>
              <w:jc w:val="center"/>
              <w:rPr>
                <w:rFonts w:eastAsia="Arial Unicode MS"/>
                <w:b/>
                <w:i/>
                <w:sz w:val="28"/>
                <w:szCs w:val="28"/>
              </w:rPr>
            </w:pPr>
            <w:r w:rsidRPr="00CD1F2D">
              <w:rPr>
                <w:rFonts w:eastAsia="Arial Unicode MS"/>
                <w:b/>
                <w:i/>
                <w:sz w:val="28"/>
                <w:szCs w:val="28"/>
              </w:rPr>
              <w:t>2017 - 2018</w:t>
            </w:r>
          </w:p>
        </w:tc>
        <w:tc>
          <w:tcPr>
            <w:tcW w:w="3260" w:type="dxa"/>
            <w:gridSpan w:val="3"/>
          </w:tcPr>
          <w:p w:rsidR="00D46A56" w:rsidRPr="00CD1F2D" w:rsidRDefault="00D46A56" w:rsidP="005F7E18">
            <w:pPr>
              <w:ind w:right="691"/>
              <w:jc w:val="center"/>
              <w:rPr>
                <w:rFonts w:eastAsia="Arial Unicode MS"/>
                <w:b/>
                <w:i/>
                <w:sz w:val="28"/>
                <w:szCs w:val="28"/>
              </w:rPr>
            </w:pPr>
          </w:p>
          <w:p w:rsidR="00D46A56" w:rsidRPr="00CD1F2D" w:rsidRDefault="00D46A56" w:rsidP="005F7E18">
            <w:pPr>
              <w:ind w:right="691"/>
              <w:jc w:val="center"/>
              <w:rPr>
                <w:rFonts w:eastAsia="Arial Unicode MS"/>
                <w:b/>
                <w:i/>
                <w:sz w:val="28"/>
                <w:szCs w:val="28"/>
              </w:rPr>
            </w:pPr>
            <w:r w:rsidRPr="00CD1F2D">
              <w:rPr>
                <w:rFonts w:eastAsia="Arial Unicode MS"/>
                <w:b/>
                <w:i/>
                <w:sz w:val="28"/>
                <w:szCs w:val="28"/>
              </w:rPr>
              <w:t>2018 - 2019</w:t>
            </w:r>
          </w:p>
        </w:tc>
        <w:tc>
          <w:tcPr>
            <w:tcW w:w="3260" w:type="dxa"/>
            <w:gridSpan w:val="3"/>
          </w:tcPr>
          <w:p w:rsidR="00D46A56" w:rsidRPr="00CD1F2D" w:rsidRDefault="00D46A56" w:rsidP="005F7E18">
            <w:pPr>
              <w:ind w:right="691"/>
              <w:jc w:val="center"/>
              <w:rPr>
                <w:rFonts w:eastAsia="Arial Unicode MS"/>
                <w:b/>
                <w:i/>
                <w:sz w:val="28"/>
                <w:szCs w:val="28"/>
              </w:rPr>
            </w:pPr>
          </w:p>
          <w:p w:rsidR="00D46A56" w:rsidRPr="00CD1F2D" w:rsidRDefault="00D46A56" w:rsidP="005F7E18">
            <w:pPr>
              <w:ind w:right="691"/>
              <w:jc w:val="center"/>
              <w:rPr>
                <w:rFonts w:eastAsia="Arial Unicode MS"/>
                <w:b/>
                <w:i/>
                <w:sz w:val="28"/>
                <w:szCs w:val="28"/>
              </w:rPr>
            </w:pPr>
            <w:r w:rsidRPr="00CD1F2D">
              <w:rPr>
                <w:rFonts w:eastAsia="Arial Unicode MS"/>
                <w:b/>
                <w:i/>
                <w:sz w:val="28"/>
                <w:szCs w:val="28"/>
              </w:rPr>
              <w:t>2019 - 2020</w:t>
            </w:r>
          </w:p>
        </w:tc>
      </w:tr>
      <w:tr w:rsidR="00F7677A" w:rsidRPr="00CD1F2D" w:rsidTr="00C903FD">
        <w:tc>
          <w:tcPr>
            <w:tcW w:w="1624" w:type="dxa"/>
          </w:tcPr>
          <w:p w:rsidR="006D4D56" w:rsidRDefault="00C16F0F" w:rsidP="005F7E18">
            <w:pPr>
              <w:ind w:right="-198"/>
              <w:jc w:val="center"/>
              <w:rPr>
                <w:rFonts w:eastAsia="Arial Unicode MS"/>
                <w:b/>
                <w:i/>
                <w:sz w:val="18"/>
                <w:szCs w:val="28"/>
              </w:rPr>
            </w:pPr>
            <w:r>
              <w:rPr>
                <w:rFonts w:eastAsia="Arial Unicode MS"/>
                <w:b/>
                <w:i/>
                <w:sz w:val="18"/>
                <w:szCs w:val="28"/>
              </w:rPr>
              <w:t>Группа</w:t>
            </w:r>
          </w:p>
          <w:p w:rsidR="00F7677A" w:rsidRPr="00C16F0F" w:rsidRDefault="00C16F0F" w:rsidP="005F7E18">
            <w:pPr>
              <w:ind w:right="-198"/>
              <w:jc w:val="center"/>
              <w:rPr>
                <w:rFonts w:eastAsia="Arial Unicode MS"/>
                <w:b/>
                <w:i/>
                <w:sz w:val="18"/>
                <w:szCs w:val="28"/>
              </w:rPr>
            </w:pPr>
            <w:proofErr w:type="spellStart"/>
            <w:r>
              <w:rPr>
                <w:rFonts w:eastAsia="Arial Unicode MS"/>
                <w:b/>
                <w:i/>
                <w:sz w:val="18"/>
                <w:szCs w:val="28"/>
              </w:rPr>
              <w:t>общеразви</w:t>
            </w:r>
            <w:r w:rsidR="006D4D56">
              <w:rPr>
                <w:rFonts w:eastAsia="Arial Unicode MS"/>
                <w:b/>
                <w:i/>
                <w:sz w:val="18"/>
                <w:szCs w:val="28"/>
              </w:rPr>
              <w:t>вающей</w:t>
            </w:r>
            <w:proofErr w:type="spellEnd"/>
            <w:r>
              <w:rPr>
                <w:rFonts w:eastAsia="Arial Unicode MS"/>
                <w:b/>
                <w:i/>
                <w:sz w:val="18"/>
                <w:szCs w:val="28"/>
              </w:rPr>
              <w:t xml:space="preserve"> </w:t>
            </w:r>
            <w:r w:rsidR="00F7677A" w:rsidRPr="00C16F0F">
              <w:rPr>
                <w:rFonts w:eastAsia="Arial Unicode MS"/>
                <w:b/>
                <w:i/>
                <w:sz w:val="18"/>
                <w:szCs w:val="28"/>
              </w:rPr>
              <w:t>направленности</w:t>
            </w:r>
          </w:p>
        </w:tc>
        <w:tc>
          <w:tcPr>
            <w:tcW w:w="1625" w:type="dxa"/>
            <w:gridSpan w:val="2"/>
          </w:tcPr>
          <w:p w:rsidR="00F7677A" w:rsidRPr="00C16F0F" w:rsidRDefault="00F7677A" w:rsidP="005F7E18">
            <w:pPr>
              <w:ind w:right="-108"/>
              <w:jc w:val="center"/>
              <w:rPr>
                <w:rFonts w:eastAsia="Arial Unicode MS"/>
                <w:b/>
                <w:i/>
                <w:sz w:val="18"/>
                <w:szCs w:val="28"/>
              </w:rPr>
            </w:pPr>
            <w:r w:rsidRPr="00C16F0F">
              <w:rPr>
                <w:rFonts w:eastAsia="Arial Unicode MS"/>
                <w:b/>
                <w:i/>
                <w:sz w:val="18"/>
                <w:szCs w:val="28"/>
              </w:rPr>
              <w:t>Группа компенсирующей направленности</w:t>
            </w:r>
          </w:p>
        </w:tc>
        <w:tc>
          <w:tcPr>
            <w:tcW w:w="1624" w:type="dxa"/>
          </w:tcPr>
          <w:p w:rsidR="00F7677A" w:rsidRPr="00C16F0F" w:rsidRDefault="00F7677A" w:rsidP="005F7E18">
            <w:pPr>
              <w:ind w:right="-162"/>
              <w:jc w:val="center"/>
              <w:rPr>
                <w:rFonts w:eastAsia="Arial Unicode MS"/>
                <w:b/>
                <w:i/>
                <w:sz w:val="18"/>
                <w:szCs w:val="28"/>
              </w:rPr>
            </w:pPr>
            <w:r w:rsidRPr="00C16F0F">
              <w:rPr>
                <w:rFonts w:eastAsia="Arial Unicode MS"/>
                <w:b/>
                <w:i/>
                <w:sz w:val="18"/>
                <w:szCs w:val="28"/>
              </w:rPr>
              <w:t xml:space="preserve">Группа </w:t>
            </w:r>
            <w:proofErr w:type="spellStart"/>
            <w:r w:rsidRPr="00C16F0F">
              <w:rPr>
                <w:rFonts w:eastAsia="Arial Unicode MS"/>
                <w:b/>
                <w:i/>
                <w:sz w:val="18"/>
                <w:szCs w:val="28"/>
              </w:rPr>
              <w:t>общеразвивающей</w:t>
            </w:r>
            <w:proofErr w:type="spellEnd"/>
            <w:r w:rsidRPr="00C16F0F">
              <w:rPr>
                <w:rFonts w:eastAsia="Arial Unicode MS"/>
                <w:b/>
                <w:i/>
                <w:sz w:val="18"/>
                <w:szCs w:val="28"/>
              </w:rPr>
              <w:t xml:space="preserve"> направленности</w:t>
            </w:r>
          </w:p>
        </w:tc>
        <w:tc>
          <w:tcPr>
            <w:tcW w:w="1625" w:type="dxa"/>
            <w:gridSpan w:val="2"/>
          </w:tcPr>
          <w:p w:rsidR="00F7677A" w:rsidRPr="00C16F0F" w:rsidRDefault="00F7677A" w:rsidP="005F7E18">
            <w:pPr>
              <w:ind w:right="-108"/>
              <w:jc w:val="center"/>
              <w:rPr>
                <w:rFonts w:eastAsia="Arial Unicode MS"/>
                <w:b/>
                <w:i/>
                <w:sz w:val="18"/>
                <w:szCs w:val="28"/>
              </w:rPr>
            </w:pPr>
            <w:r w:rsidRPr="00C16F0F">
              <w:rPr>
                <w:rFonts w:eastAsia="Arial Unicode MS"/>
                <w:b/>
                <w:i/>
                <w:sz w:val="18"/>
                <w:szCs w:val="28"/>
              </w:rPr>
              <w:t>Группа компенсирующей направленности</w:t>
            </w:r>
          </w:p>
        </w:tc>
        <w:tc>
          <w:tcPr>
            <w:tcW w:w="1624" w:type="dxa"/>
          </w:tcPr>
          <w:p w:rsidR="00F7677A" w:rsidRPr="00C16F0F" w:rsidRDefault="00F7677A" w:rsidP="005F7E18">
            <w:pPr>
              <w:ind w:right="-126"/>
              <w:jc w:val="center"/>
              <w:rPr>
                <w:rFonts w:eastAsia="Arial Unicode MS"/>
                <w:b/>
                <w:i/>
                <w:sz w:val="18"/>
                <w:szCs w:val="28"/>
              </w:rPr>
            </w:pPr>
            <w:r w:rsidRPr="00C16F0F">
              <w:rPr>
                <w:rFonts w:eastAsia="Arial Unicode MS"/>
                <w:b/>
                <w:i/>
                <w:sz w:val="18"/>
                <w:szCs w:val="28"/>
              </w:rPr>
              <w:t xml:space="preserve">Группа </w:t>
            </w:r>
            <w:proofErr w:type="spellStart"/>
            <w:r w:rsidRPr="00C16F0F">
              <w:rPr>
                <w:rFonts w:eastAsia="Arial Unicode MS"/>
                <w:b/>
                <w:i/>
                <w:sz w:val="18"/>
                <w:szCs w:val="28"/>
              </w:rPr>
              <w:t>общеразвивающей</w:t>
            </w:r>
            <w:proofErr w:type="spellEnd"/>
            <w:r w:rsidRPr="00C16F0F">
              <w:rPr>
                <w:rFonts w:eastAsia="Arial Unicode MS"/>
                <w:b/>
                <w:i/>
                <w:sz w:val="18"/>
                <w:szCs w:val="28"/>
              </w:rPr>
              <w:t xml:space="preserve"> направленности</w:t>
            </w:r>
          </w:p>
        </w:tc>
        <w:tc>
          <w:tcPr>
            <w:tcW w:w="1625" w:type="dxa"/>
          </w:tcPr>
          <w:p w:rsidR="00F7677A" w:rsidRPr="00C16F0F" w:rsidRDefault="00F7677A" w:rsidP="005F7E18">
            <w:pPr>
              <w:jc w:val="center"/>
              <w:rPr>
                <w:rFonts w:eastAsia="Arial Unicode MS"/>
                <w:b/>
                <w:i/>
                <w:sz w:val="18"/>
                <w:szCs w:val="28"/>
              </w:rPr>
            </w:pPr>
            <w:r w:rsidRPr="00C16F0F">
              <w:rPr>
                <w:rFonts w:eastAsia="Arial Unicode MS"/>
                <w:b/>
                <w:i/>
                <w:sz w:val="18"/>
                <w:szCs w:val="28"/>
              </w:rPr>
              <w:t>Группа компенсирующей направленности</w:t>
            </w:r>
          </w:p>
        </w:tc>
      </w:tr>
      <w:tr w:rsidR="00447E9D" w:rsidRPr="00CD1F2D" w:rsidTr="00C903FD">
        <w:tc>
          <w:tcPr>
            <w:tcW w:w="1624" w:type="dxa"/>
          </w:tcPr>
          <w:p w:rsidR="00EF175F" w:rsidRPr="00CD1F2D" w:rsidRDefault="00AF593D" w:rsidP="005F7E18">
            <w:pPr>
              <w:ind w:right="691"/>
              <w:jc w:val="center"/>
              <w:rPr>
                <w:rFonts w:eastAsia="Arial Unicode MS"/>
                <w:b/>
                <w:i/>
                <w:sz w:val="28"/>
                <w:szCs w:val="28"/>
              </w:rPr>
            </w:pPr>
            <w:r w:rsidRPr="00CD1F2D">
              <w:rPr>
                <w:rFonts w:eastAsia="Arial Unicode MS"/>
                <w:b/>
                <w:i/>
                <w:sz w:val="28"/>
                <w:szCs w:val="28"/>
              </w:rPr>
              <w:t>3</w:t>
            </w:r>
            <w:r w:rsidR="00887BD8">
              <w:rPr>
                <w:rFonts w:eastAsia="Arial Unicode MS"/>
                <w:b/>
                <w:i/>
                <w:sz w:val="28"/>
                <w:szCs w:val="28"/>
              </w:rPr>
              <w:t>07</w:t>
            </w:r>
          </w:p>
        </w:tc>
        <w:tc>
          <w:tcPr>
            <w:tcW w:w="1625" w:type="dxa"/>
            <w:gridSpan w:val="2"/>
          </w:tcPr>
          <w:p w:rsidR="00EF175F" w:rsidRPr="00CD1F2D" w:rsidRDefault="00EC46A4" w:rsidP="005F7E18">
            <w:pPr>
              <w:ind w:right="691"/>
              <w:jc w:val="center"/>
              <w:rPr>
                <w:rFonts w:eastAsia="Arial Unicode MS"/>
                <w:b/>
                <w:i/>
                <w:sz w:val="28"/>
                <w:szCs w:val="28"/>
              </w:rPr>
            </w:pPr>
            <w:r w:rsidRPr="00CD1F2D">
              <w:rPr>
                <w:rFonts w:eastAsia="Arial Unicode MS"/>
                <w:b/>
                <w:i/>
                <w:sz w:val="28"/>
                <w:szCs w:val="28"/>
              </w:rPr>
              <w:t>4</w:t>
            </w:r>
            <w:r w:rsidR="00AF593D" w:rsidRPr="00CD1F2D">
              <w:rPr>
                <w:rFonts w:eastAsia="Arial Unicode MS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624" w:type="dxa"/>
          </w:tcPr>
          <w:p w:rsidR="00EF175F" w:rsidRPr="00CD1F2D" w:rsidRDefault="00887BD8" w:rsidP="005F7E18">
            <w:pPr>
              <w:ind w:right="691"/>
              <w:jc w:val="center"/>
              <w:rPr>
                <w:rFonts w:eastAsia="Arial Unicode MS"/>
                <w:b/>
                <w:i/>
                <w:sz w:val="28"/>
                <w:szCs w:val="28"/>
              </w:rPr>
            </w:pPr>
            <w:r>
              <w:rPr>
                <w:rFonts w:eastAsia="Arial Unicode MS"/>
                <w:b/>
                <w:i/>
                <w:sz w:val="28"/>
                <w:szCs w:val="28"/>
              </w:rPr>
              <w:t>295</w:t>
            </w:r>
          </w:p>
        </w:tc>
        <w:tc>
          <w:tcPr>
            <w:tcW w:w="1625" w:type="dxa"/>
            <w:gridSpan w:val="2"/>
          </w:tcPr>
          <w:p w:rsidR="00EF175F" w:rsidRPr="00CD1F2D" w:rsidRDefault="00CB62C1" w:rsidP="005F7E18">
            <w:pPr>
              <w:ind w:right="691"/>
              <w:jc w:val="center"/>
              <w:rPr>
                <w:rFonts w:eastAsia="Arial Unicode MS"/>
                <w:b/>
                <w:i/>
                <w:sz w:val="28"/>
                <w:szCs w:val="28"/>
              </w:rPr>
            </w:pPr>
            <w:r w:rsidRPr="00CD1F2D">
              <w:rPr>
                <w:rFonts w:eastAsia="Arial Unicode MS"/>
                <w:b/>
                <w:i/>
                <w:sz w:val="28"/>
                <w:szCs w:val="28"/>
              </w:rPr>
              <w:t>44</w:t>
            </w:r>
          </w:p>
        </w:tc>
        <w:tc>
          <w:tcPr>
            <w:tcW w:w="1624" w:type="dxa"/>
          </w:tcPr>
          <w:p w:rsidR="00EF175F" w:rsidRPr="00CD1F2D" w:rsidRDefault="00887BD8" w:rsidP="005F7E18">
            <w:pPr>
              <w:tabs>
                <w:tab w:val="left" w:pos="1299"/>
              </w:tabs>
              <w:ind w:right="691"/>
              <w:jc w:val="center"/>
              <w:rPr>
                <w:rFonts w:eastAsia="Arial Unicode MS"/>
                <w:b/>
                <w:i/>
                <w:sz w:val="28"/>
                <w:szCs w:val="28"/>
              </w:rPr>
            </w:pPr>
            <w:r>
              <w:rPr>
                <w:rFonts w:eastAsia="Arial Unicode MS"/>
                <w:b/>
                <w:i/>
                <w:sz w:val="28"/>
                <w:szCs w:val="28"/>
              </w:rPr>
              <w:t>290</w:t>
            </w:r>
          </w:p>
        </w:tc>
        <w:tc>
          <w:tcPr>
            <w:tcW w:w="1625" w:type="dxa"/>
          </w:tcPr>
          <w:p w:rsidR="00EF175F" w:rsidRPr="00CD1F2D" w:rsidRDefault="00CB62C1" w:rsidP="005F7E18">
            <w:pPr>
              <w:ind w:right="691"/>
              <w:jc w:val="center"/>
              <w:rPr>
                <w:rFonts w:eastAsia="Arial Unicode MS"/>
                <w:b/>
                <w:i/>
                <w:sz w:val="28"/>
                <w:szCs w:val="28"/>
              </w:rPr>
            </w:pPr>
            <w:r w:rsidRPr="00CD1F2D">
              <w:rPr>
                <w:rFonts w:eastAsia="Arial Unicode MS"/>
                <w:b/>
                <w:i/>
                <w:sz w:val="28"/>
                <w:szCs w:val="28"/>
              </w:rPr>
              <w:t>48</w:t>
            </w:r>
          </w:p>
        </w:tc>
      </w:tr>
    </w:tbl>
    <w:p w:rsidR="00EA0A74" w:rsidRDefault="00EA0A74" w:rsidP="006B6174">
      <w:pPr>
        <w:ind w:right="691" w:firstLine="567"/>
        <w:jc w:val="both"/>
        <w:rPr>
          <w:rFonts w:eastAsia="Arial Unicode MS"/>
          <w:sz w:val="28"/>
          <w:szCs w:val="28"/>
        </w:rPr>
      </w:pPr>
    </w:p>
    <w:p w:rsidR="00C85A64" w:rsidRPr="00AF593D" w:rsidRDefault="00B5313A" w:rsidP="006B6174">
      <w:pPr>
        <w:ind w:right="691" w:firstLine="567"/>
        <w:jc w:val="both"/>
        <w:rPr>
          <w:rFonts w:eastAsia="Arial Unicode MS"/>
          <w:sz w:val="28"/>
          <w:szCs w:val="28"/>
        </w:rPr>
      </w:pPr>
      <w:r w:rsidRPr="00AF593D">
        <w:rPr>
          <w:rFonts w:eastAsia="Arial Unicode MS"/>
          <w:sz w:val="28"/>
          <w:szCs w:val="28"/>
        </w:rPr>
        <w:t xml:space="preserve">Проектная наполняемость </w:t>
      </w:r>
      <w:r w:rsidR="000772D7" w:rsidRPr="00AF593D">
        <w:rPr>
          <w:rFonts w:eastAsia="Arial Unicode MS"/>
          <w:sz w:val="28"/>
          <w:szCs w:val="28"/>
        </w:rPr>
        <w:t>–</w:t>
      </w:r>
      <w:r w:rsidRPr="00AF593D">
        <w:rPr>
          <w:rFonts w:eastAsia="Arial Unicode MS"/>
          <w:sz w:val="28"/>
          <w:szCs w:val="28"/>
        </w:rPr>
        <w:t xml:space="preserve"> </w:t>
      </w:r>
      <w:r w:rsidR="000772D7" w:rsidRPr="00AF593D">
        <w:rPr>
          <w:rFonts w:eastAsia="Arial Unicode MS"/>
          <w:sz w:val="28"/>
          <w:szCs w:val="28"/>
        </w:rPr>
        <w:t>252 ребенка.</w:t>
      </w:r>
    </w:p>
    <w:p w:rsidR="005E50FB" w:rsidRPr="00440A6A" w:rsidRDefault="005E50FB" w:rsidP="005E50FB">
      <w:pPr>
        <w:pStyle w:val="a3"/>
        <w:ind w:left="294" w:right="685"/>
        <w:rPr>
          <w:sz w:val="28"/>
          <w:szCs w:val="28"/>
        </w:rPr>
      </w:pPr>
      <w:r w:rsidRPr="00440A6A">
        <w:rPr>
          <w:sz w:val="28"/>
          <w:szCs w:val="28"/>
        </w:rPr>
        <w:t xml:space="preserve">Большое значение для развития творческих способностей, </w:t>
      </w:r>
      <w:r w:rsidRPr="00440A6A">
        <w:rPr>
          <w:sz w:val="28"/>
          <w:szCs w:val="28"/>
        </w:rPr>
        <w:lastRenderedPageBreak/>
        <w:t xml:space="preserve">инициативы, повышения самооценки дошкольников имеет участие в конкурсах и выставках. </w:t>
      </w:r>
    </w:p>
    <w:p w:rsidR="005E50FB" w:rsidRPr="00440A6A" w:rsidRDefault="005E50FB" w:rsidP="005E50FB">
      <w:pPr>
        <w:pStyle w:val="a3"/>
        <w:ind w:left="294" w:right="685"/>
        <w:rPr>
          <w:sz w:val="28"/>
          <w:szCs w:val="28"/>
        </w:rPr>
      </w:pPr>
      <w:proofErr w:type="gramStart"/>
      <w:r w:rsidRPr="00440A6A">
        <w:rPr>
          <w:sz w:val="28"/>
          <w:szCs w:val="28"/>
        </w:rPr>
        <w:t>Воспитанники ежегодно добиваются значительных результатов в конкурсном движении на муниципальном, федеральном уровнях.</w:t>
      </w:r>
      <w:proofErr w:type="gramEnd"/>
      <w:r w:rsidRPr="00440A6A">
        <w:rPr>
          <w:sz w:val="28"/>
          <w:szCs w:val="28"/>
        </w:rPr>
        <w:t xml:space="preserve"> Это говорит о высоком качестве подготовки детей к конкурсам и постоянном внимании к конкурсному движению дошкольников со стороны</w:t>
      </w:r>
      <w:r w:rsidRPr="00440A6A">
        <w:rPr>
          <w:spacing w:val="-22"/>
          <w:sz w:val="28"/>
          <w:szCs w:val="28"/>
        </w:rPr>
        <w:t xml:space="preserve"> </w:t>
      </w:r>
      <w:r w:rsidRPr="00440A6A">
        <w:rPr>
          <w:sz w:val="28"/>
          <w:szCs w:val="28"/>
        </w:rPr>
        <w:t>педагогов.</w:t>
      </w:r>
    </w:p>
    <w:p w:rsidR="005E50FB" w:rsidRPr="00440A6A" w:rsidRDefault="005E50FB" w:rsidP="005E50FB">
      <w:pPr>
        <w:pStyle w:val="a3"/>
        <w:ind w:right="696"/>
        <w:rPr>
          <w:sz w:val="28"/>
          <w:szCs w:val="28"/>
        </w:rPr>
      </w:pPr>
      <w:r w:rsidRPr="00440A6A">
        <w:rPr>
          <w:sz w:val="28"/>
          <w:szCs w:val="28"/>
        </w:rPr>
        <w:t>Все выпускники детского сада поступили для дальнейшего обучения в общеобразовательные учреждения по месту проживания.</w:t>
      </w:r>
    </w:p>
    <w:p w:rsidR="005E50FB" w:rsidRPr="00440A6A" w:rsidRDefault="005E50FB" w:rsidP="005E50FB">
      <w:pPr>
        <w:pStyle w:val="a3"/>
        <w:ind w:right="693"/>
        <w:rPr>
          <w:sz w:val="28"/>
          <w:szCs w:val="28"/>
        </w:rPr>
      </w:pPr>
      <w:r w:rsidRPr="00440A6A">
        <w:rPr>
          <w:b/>
          <w:sz w:val="28"/>
          <w:szCs w:val="28"/>
        </w:rPr>
        <w:t xml:space="preserve">Выводы: </w:t>
      </w:r>
      <w:r w:rsidRPr="00440A6A">
        <w:rPr>
          <w:sz w:val="28"/>
          <w:szCs w:val="28"/>
        </w:rPr>
        <w:t>Необходимо отметить наличие системы взаимодействия с социальными партнерами, в том числе, учреждениями культуры и спорта.</w:t>
      </w:r>
    </w:p>
    <w:p w:rsidR="005E50FB" w:rsidRPr="00780977" w:rsidRDefault="005E50FB" w:rsidP="005E50FB">
      <w:pPr>
        <w:pStyle w:val="a3"/>
        <w:ind w:right="694" w:firstLine="357"/>
        <w:rPr>
          <w:b/>
          <w:sz w:val="28"/>
          <w:szCs w:val="28"/>
        </w:rPr>
      </w:pPr>
      <w:r w:rsidRPr="00440A6A">
        <w:rPr>
          <w:sz w:val="28"/>
          <w:szCs w:val="28"/>
        </w:rPr>
        <w:t xml:space="preserve">Наряду с положительными результатами образовательной деятельности необходимо отметить следующие </w:t>
      </w:r>
      <w:r w:rsidRPr="00780977">
        <w:rPr>
          <w:b/>
          <w:sz w:val="28"/>
          <w:szCs w:val="28"/>
        </w:rPr>
        <w:t>проблемы:</w:t>
      </w:r>
    </w:p>
    <w:p w:rsidR="005E50FB" w:rsidRPr="00440A6A" w:rsidRDefault="005E50FB" w:rsidP="005E50FB">
      <w:pPr>
        <w:pStyle w:val="a3"/>
        <w:ind w:right="694" w:firstLine="711"/>
        <w:rPr>
          <w:sz w:val="28"/>
          <w:szCs w:val="28"/>
        </w:rPr>
      </w:pPr>
      <w:r w:rsidRPr="00440A6A">
        <w:rPr>
          <w:sz w:val="28"/>
          <w:szCs w:val="28"/>
        </w:rPr>
        <w:t>- сотрудничество с родителями воспитанников зачастую происходит в одностороннем порядке, отмечается низкая мотивация участия родителей в осуществлении образовательной деятельности, конкурсном движении, проектно - исследовательской деятельности с детьми и</w:t>
      </w:r>
      <w:r w:rsidRPr="00440A6A">
        <w:rPr>
          <w:spacing w:val="-1"/>
          <w:sz w:val="28"/>
          <w:szCs w:val="28"/>
        </w:rPr>
        <w:t xml:space="preserve"> </w:t>
      </w:r>
      <w:r w:rsidRPr="00440A6A">
        <w:rPr>
          <w:sz w:val="28"/>
          <w:szCs w:val="28"/>
        </w:rPr>
        <w:t>педагогами;</w:t>
      </w:r>
    </w:p>
    <w:p w:rsidR="005E50FB" w:rsidRDefault="005E50FB" w:rsidP="005E50FB">
      <w:pPr>
        <w:pStyle w:val="a3"/>
        <w:ind w:right="694" w:firstLine="711"/>
        <w:rPr>
          <w:sz w:val="28"/>
          <w:szCs w:val="28"/>
        </w:rPr>
      </w:pPr>
      <w:r w:rsidRPr="00440A6A">
        <w:rPr>
          <w:sz w:val="28"/>
          <w:szCs w:val="28"/>
        </w:rPr>
        <w:t>- недостаточным является предоставление дополнительных образовательных услуг детям младшего дошкольного возраста, недостаточное финансирование дополнительного</w:t>
      </w:r>
      <w:r w:rsidRPr="00440A6A">
        <w:rPr>
          <w:spacing w:val="-2"/>
          <w:sz w:val="28"/>
          <w:szCs w:val="28"/>
        </w:rPr>
        <w:t xml:space="preserve"> </w:t>
      </w:r>
      <w:r w:rsidRPr="00440A6A">
        <w:rPr>
          <w:sz w:val="28"/>
          <w:szCs w:val="28"/>
        </w:rPr>
        <w:t>образования.</w:t>
      </w:r>
    </w:p>
    <w:p w:rsidR="00780977" w:rsidRPr="00440A6A" w:rsidRDefault="00780977" w:rsidP="005E50FB">
      <w:pPr>
        <w:pStyle w:val="a3"/>
        <w:ind w:right="694" w:firstLine="711"/>
        <w:rPr>
          <w:sz w:val="28"/>
          <w:szCs w:val="28"/>
        </w:rPr>
      </w:pPr>
      <w:r w:rsidRPr="00012022">
        <w:rPr>
          <w:b/>
          <w:sz w:val="28"/>
          <w:szCs w:val="28"/>
        </w:rPr>
        <w:t>Пути решения:</w:t>
      </w:r>
      <w:r>
        <w:rPr>
          <w:sz w:val="28"/>
          <w:szCs w:val="28"/>
        </w:rPr>
        <w:t xml:space="preserve"> </w:t>
      </w:r>
      <w:r w:rsidR="001B34E7">
        <w:rPr>
          <w:sz w:val="28"/>
          <w:szCs w:val="28"/>
        </w:rPr>
        <w:t>заинтересовать и привлечь большее количество  родителей к участию в конкурсах и исследовательских проектах</w:t>
      </w:r>
      <w:r w:rsidR="00012022">
        <w:rPr>
          <w:sz w:val="28"/>
          <w:szCs w:val="28"/>
        </w:rPr>
        <w:t xml:space="preserve"> с помощью оформления </w:t>
      </w:r>
      <w:r w:rsidR="0012697E">
        <w:rPr>
          <w:sz w:val="28"/>
          <w:szCs w:val="28"/>
        </w:rPr>
        <w:t xml:space="preserve">совместных выставок, </w:t>
      </w:r>
      <w:proofErr w:type="spellStart"/>
      <w:r w:rsidR="0015105C">
        <w:rPr>
          <w:sz w:val="28"/>
          <w:szCs w:val="28"/>
        </w:rPr>
        <w:t>портфолио</w:t>
      </w:r>
      <w:proofErr w:type="spellEnd"/>
      <w:r w:rsidR="0015105C">
        <w:rPr>
          <w:sz w:val="28"/>
          <w:szCs w:val="28"/>
        </w:rPr>
        <w:t xml:space="preserve"> ребенка, размещения проектов на сайте ДОУ. </w:t>
      </w:r>
    </w:p>
    <w:p w:rsidR="00496EEE" w:rsidRDefault="00496EEE" w:rsidP="0015105C">
      <w:pPr>
        <w:widowControl/>
        <w:autoSpaceDE/>
        <w:autoSpaceDN/>
        <w:outlineLvl w:val="0"/>
        <w:rPr>
          <w:b/>
          <w:sz w:val="27"/>
          <w:szCs w:val="28"/>
        </w:rPr>
      </w:pPr>
    </w:p>
    <w:p w:rsidR="00496EEE" w:rsidRPr="00027ABD" w:rsidRDefault="00DE6646" w:rsidP="00DE6646">
      <w:pPr>
        <w:widowControl/>
        <w:autoSpaceDE/>
        <w:autoSpaceDN/>
        <w:ind w:left="284" w:right="706"/>
        <w:outlineLvl w:val="0"/>
        <w:rPr>
          <w:b/>
          <w:i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       </w:t>
      </w:r>
      <w:r w:rsidRPr="00027ABD">
        <w:rPr>
          <w:b/>
          <w:i/>
          <w:sz w:val="28"/>
          <w:szCs w:val="28"/>
        </w:rPr>
        <w:t xml:space="preserve"> </w:t>
      </w:r>
      <w:r w:rsidR="00496EEE" w:rsidRPr="00027ABD">
        <w:rPr>
          <w:b/>
          <w:i/>
          <w:sz w:val="28"/>
          <w:szCs w:val="28"/>
        </w:rPr>
        <w:t>Вариативные формы дошкольного образования</w:t>
      </w:r>
    </w:p>
    <w:p w:rsidR="00923E90" w:rsidRPr="007166BE" w:rsidRDefault="00496EEE" w:rsidP="00923E90">
      <w:pPr>
        <w:pStyle w:val="ad"/>
        <w:spacing w:before="0" w:after="0"/>
        <w:ind w:left="284" w:right="706" w:firstLine="709"/>
        <w:jc w:val="both"/>
        <w:rPr>
          <w:sz w:val="28"/>
          <w:szCs w:val="28"/>
        </w:rPr>
      </w:pPr>
      <w:r w:rsidRPr="007166BE">
        <w:rPr>
          <w:b/>
          <w:sz w:val="28"/>
          <w:szCs w:val="28"/>
        </w:rPr>
        <w:t>Актуальное состояние</w:t>
      </w:r>
      <w:r w:rsidRPr="007166BE">
        <w:rPr>
          <w:sz w:val="28"/>
          <w:szCs w:val="28"/>
        </w:rPr>
        <w:t xml:space="preserve">: </w:t>
      </w:r>
      <w:r w:rsidR="00923E90" w:rsidRPr="007166BE">
        <w:rPr>
          <w:sz w:val="28"/>
          <w:szCs w:val="28"/>
        </w:rPr>
        <w:t>С целью оказания помощи родителям  детей, не посещающих детский сад, в ДОУ организована работа Консультативного центра</w:t>
      </w:r>
    </w:p>
    <w:p w:rsidR="00923E90" w:rsidRPr="007166BE" w:rsidRDefault="00923E90" w:rsidP="00923E90">
      <w:pPr>
        <w:ind w:left="284" w:right="706" w:firstLine="567"/>
        <w:jc w:val="both"/>
        <w:rPr>
          <w:b/>
          <w:sz w:val="28"/>
          <w:szCs w:val="28"/>
        </w:rPr>
      </w:pPr>
      <w:r w:rsidRPr="007166BE">
        <w:rPr>
          <w:b/>
          <w:sz w:val="28"/>
          <w:szCs w:val="28"/>
        </w:rPr>
        <w:t>Задачи Консультационного центра:</w:t>
      </w:r>
    </w:p>
    <w:p w:rsidR="00923E90" w:rsidRPr="007166BE" w:rsidRDefault="00923E90" w:rsidP="00923E90">
      <w:pPr>
        <w:ind w:left="284" w:right="706" w:firstLine="567"/>
        <w:jc w:val="both"/>
        <w:rPr>
          <w:sz w:val="28"/>
          <w:szCs w:val="28"/>
        </w:rPr>
      </w:pPr>
      <w:r w:rsidRPr="007166BE">
        <w:rPr>
          <w:sz w:val="28"/>
          <w:szCs w:val="28"/>
        </w:rPr>
        <w:t>- оказание всесторонней помощи родителям по различным вопросам воспитания, обучения и развития ребенка;</w:t>
      </w:r>
    </w:p>
    <w:p w:rsidR="00923E90" w:rsidRPr="007166BE" w:rsidRDefault="00923E90" w:rsidP="00923E90">
      <w:pPr>
        <w:ind w:left="284" w:right="706" w:firstLine="567"/>
        <w:jc w:val="both"/>
        <w:rPr>
          <w:sz w:val="28"/>
          <w:szCs w:val="28"/>
        </w:rPr>
      </w:pPr>
      <w:r w:rsidRPr="007166BE">
        <w:rPr>
          <w:sz w:val="28"/>
          <w:szCs w:val="28"/>
        </w:rPr>
        <w:t>- содействие в социализации детей дошкольного возраста, не посещающих дошкольные образовательные учреждения;</w:t>
      </w:r>
    </w:p>
    <w:p w:rsidR="00923E90" w:rsidRPr="007166BE" w:rsidRDefault="00923E90" w:rsidP="00923E90">
      <w:pPr>
        <w:ind w:left="284" w:right="706" w:firstLine="567"/>
        <w:jc w:val="both"/>
        <w:rPr>
          <w:sz w:val="28"/>
          <w:szCs w:val="28"/>
        </w:rPr>
      </w:pPr>
      <w:r w:rsidRPr="007166BE">
        <w:rPr>
          <w:sz w:val="28"/>
          <w:szCs w:val="28"/>
        </w:rPr>
        <w:t>- проведение комплексной профилактики различных отклонений в физическом, психическом и социальном развитии детей;</w:t>
      </w:r>
    </w:p>
    <w:p w:rsidR="00923E90" w:rsidRPr="007166BE" w:rsidRDefault="00923E90" w:rsidP="00923E90">
      <w:pPr>
        <w:ind w:left="284" w:right="706" w:firstLine="567"/>
        <w:jc w:val="both"/>
        <w:rPr>
          <w:sz w:val="28"/>
          <w:szCs w:val="28"/>
        </w:rPr>
      </w:pPr>
      <w:r w:rsidRPr="007166BE">
        <w:rPr>
          <w:sz w:val="28"/>
          <w:szCs w:val="28"/>
        </w:rPr>
        <w:t>- обеспечение взаимодействия между государственным дошкольным образовательным учреждением и другими организациями социальной и медицинской поддержки детей и родителей.</w:t>
      </w:r>
    </w:p>
    <w:p w:rsidR="00923E90" w:rsidRPr="007166BE" w:rsidRDefault="00496EEE" w:rsidP="00543418">
      <w:pPr>
        <w:widowControl/>
        <w:autoSpaceDE/>
        <w:autoSpaceDN/>
        <w:ind w:left="284" w:right="706" w:firstLine="709"/>
        <w:jc w:val="both"/>
        <w:outlineLvl w:val="0"/>
        <w:rPr>
          <w:sz w:val="28"/>
          <w:szCs w:val="28"/>
        </w:rPr>
      </w:pPr>
      <w:r w:rsidRPr="007166BE">
        <w:rPr>
          <w:sz w:val="28"/>
          <w:szCs w:val="28"/>
        </w:rPr>
        <w:t xml:space="preserve">Оказание семьям </w:t>
      </w:r>
      <w:proofErr w:type="spellStart"/>
      <w:r w:rsidRPr="007166BE">
        <w:rPr>
          <w:sz w:val="28"/>
          <w:szCs w:val="28"/>
        </w:rPr>
        <w:t>психолого</w:t>
      </w:r>
      <w:proofErr w:type="spellEnd"/>
      <w:r w:rsidRPr="007166BE">
        <w:rPr>
          <w:sz w:val="28"/>
          <w:szCs w:val="28"/>
        </w:rPr>
        <w:t xml:space="preserve">–педагогической помощи в Консультационном центре осуществляется бесплатно на основе запросов родителей (законных представителей). </w:t>
      </w:r>
    </w:p>
    <w:p w:rsidR="00A8129E" w:rsidRPr="007166BE" w:rsidRDefault="00A8129E" w:rsidP="00496EEE">
      <w:pPr>
        <w:widowControl/>
        <w:autoSpaceDE/>
        <w:autoSpaceDN/>
        <w:ind w:left="284" w:right="706" w:firstLine="709"/>
        <w:jc w:val="both"/>
        <w:outlineLvl w:val="0"/>
        <w:rPr>
          <w:sz w:val="28"/>
          <w:szCs w:val="28"/>
        </w:rPr>
      </w:pPr>
      <w:r w:rsidRPr="007166BE">
        <w:rPr>
          <w:sz w:val="28"/>
          <w:szCs w:val="28"/>
        </w:rPr>
        <w:lastRenderedPageBreak/>
        <w:t>Работа в Консультационном центре</w:t>
      </w:r>
      <w:r w:rsidR="00496EEE" w:rsidRPr="007166BE">
        <w:rPr>
          <w:sz w:val="28"/>
          <w:szCs w:val="28"/>
        </w:rPr>
        <w:t xml:space="preserve"> </w:t>
      </w:r>
      <w:r w:rsidRPr="007166BE">
        <w:rPr>
          <w:sz w:val="28"/>
          <w:szCs w:val="28"/>
        </w:rPr>
        <w:t>осуществляется по следующим направлениям</w:t>
      </w:r>
      <w:r w:rsidR="00496EEE" w:rsidRPr="007166BE">
        <w:rPr>
          <w:sz w:val="28"/>
          <w:szCs w:val="28"/>
        </w:rPr>
        <w:t xml:space="preserve">: </w:t>
      </w:r>
    </w:p>
    <w:p w:rsidR="00A8129E" w:rsidRPr="007166BE" w:rsidRDefault="00A8129E" w:rsidP="00A8129E">
      <w:pPr>
        <w:widowControl/>
        <w:numPr>
          <w:ilvl w:val="0"/>
          <w:numId w:val="38"/>
        </w:numPr>
        <w:autoSpaceDE/>
        <w:autoSpaceDN/>
        <w:ind w:left="0" w:firstLine="567"/>
        <w:jc w:val="both"/>
        <w:rPr>
          <w:sz w:val="28"/>
          <w:szCs w:val="28"/>
        </w:rPr>
      </w:pPr>
      <w:r w:rsidRPr="007166BE">
        <w:rPr>
          <w:sz w:val="28"/>
          <w:szCs w:val="28"/>
        </w:rPr>
        <w:t>диагностическое;</w:t>
      </w:r>
    </w:p>
    <w:p w:rsidR="00A8129E" w:rsidRPr="007166BE" w:rsidRDefault="00A8129E" w:rsidP="00A8129E">
      <w:pPr>
        <w:widowControl/>
        <w:numPr>
          <w:ilvl w:val="0"/>
          <w:numId w:val="38"/>
        </w:numPr>
        <w:autoSpaceDE/>
        <w:autoSpaceDN/>
        <w:ind w:left="0" w:firstLine="567"/>
        <w:jc w:val="both"/>
        <w:rPr>
          <w:sz w:val="28"/>
          <w:szCs w:val="28"/>
        </w:rPr>
      </w:pPr>
      <w:r w:rsidRPr="007166BE">
        <w:rPr>
          <w:sz w:val="28"/>
          <w:szCs w:val="28"/>
        </w:rPr>
        <w:t xml:space="preserve"> консультативное;</w:t>
      </w:r>
    </w:p>
    <w:p w:rsidR="00A8129E" w:rsidRPr="007166BE" w:rsidRDefault="00A8129E" w:rsidP="00A8129E">
      <w:pPr>
        <w:widowControl/>
        <w:numPr>
          <w:ilvl w:val="0"/>
          <w:numId w:val="38"/>
        </w:numPr>
        <w:autoSpaceDE/>
        <w:autoSpaceDN/>
        <w:ind w:left="0" w:firstLine="567"/>
        <w:jc w:val="both"/>
        <w:rPr>
          <w:sz w:val="28"/>
          <w:szCs w:val="28"/>
        </w:rPr>
      </w:pPr>
      <w:r w:rsidRPr="007166BE">
        <w:rPr>
          <w:sz w:val="28"/>
          <w:szCs w:val="28"/>
        </w:rPr>
        <w:t xml:space="preserve"> </w:t>
      </w:r>
      <w:proofErr w:type="spellStart"/>
      <w:r w:rsidRPr="007166BE">
        <w:rPr>
          <w:sz w:val="28"/>
          <w:szCs w:val="28"/>
        </w:rPr>
        <w:t>психопросветительное</w:t>
      </w:r>
      <w:proofErr w:type="spellEnd"/>
      <w:r w:rsidRPr="007166BE">
        <w:rPr>
          <w:sz w:val="28"/>
          <w:szCs w:val="28"/>
        </w:rPr>
        <w:t xml:space="preserve"> и психопрофилактическое;</w:t>
      </w:r>
    </w:p>
    <w:p w:rsidR="00A8129E" w:rsidRPr="007166BE" w:rsidRDefault="00A8129E" w:rsidP="00A8129E">
      <w:pPr>
        <w:widowControl/>
        <w:numPr>
          <w:ilvl w:val="0"/>
          <w:numId w:val="38"/>
        </w:numPr>
        <w:autoSpaceDE/>
        <w:autoSpaceDN/>
        <w:ind w:left="0" w:firstLine="567"/>
        <w:jc w:val="both"/>
        <w:rPr>
          <w:sz w:val="28"/>
          <w:szCs w:val="28"/>
        </w:rPr>
      </w:pPr>
      <w:r w:rsidRPr="007166BE">
        <w:rPr>
          <w:sz w:val="28"/>
          <w:szCs w:val="28"/>
        </w:rPr>
        <w:t xml:space="preserve"> коррекционное.</w:t>
      </w:r>
    </w:p>
    <w:p w:rsidR="00496EEE" w:rsidRPr="007166BE" w:rsidRDefault="00496EEE" w:rsidP="00496EEE">
      <w:pPr>
        <w:widowControl/>
        <w:autoSpaceDE/>
        <w:autoSpaceDN/>
        <w:ind w:left="284" w:right="706" w:firstLine="709"/>
        <w:jc w:val="both"/>
        <w:outlineLvl w:val="0"/>
        <w:rPr>
          <w:sz w:val="28"/>
          <w:szCs w:val="28"/>
        </w:rPr>
      </w:pPr>
      <w:r w:rsidRPr="007166BE">
        <w:rPr>
          <w:sz w:val="28"/>
          <w:szCs w:val="28"/>
        </w:rPr>
        <w:t>Работу в Консультационном центре в соответствии с планом и графиком работы осуществляют специалисты ДОО (учитель – логопед, педагог – психолог, воспитатели, музыкальный руководитель, старшая медсестра, старший воспитатель  как координатор данной деятельности).</w:t>
      </w:r>
    </w:p>
    <w:p w:rsidR="00496EEE" w:rsidRPr="007166BE" w:rsidRDefault="00496EEE" w:rsidP="00496EEE">
      <w:pPr>
        <w:widowControl/>
        <w:autoSpaceDE/>
        <w:autoSpaceDN/>
        <w:ind w:left="284" w:right="706" w:firstLine="709"/>
        <w:jc w:val="both"/>
        <w:outlineLvl w:val="0"/>
        <w:rPr>
          <w:sz w:val="28"/>
          <w:szCs w:val="28"/>
        </w:rPr>
      </w:pPr>
      <w:r w:rsidRPr="007166BE">
        <w:rPr>
          <w:sz w:val="28"/>
          <w:szCs w:val="28"/>
        </w:rPr>
        <w:t xml:space="preserve">1 раз в неделю педагогами организуются развивающие игры и игровое взаимодействие с детьми </w:t>
      </w:r>
      <w:r w:rsidR="00934E1D" w:rsidRPr="007166BE">
        <w:rPr>
          <w:sz w:val="28"/>
          <w:szCs w:val="28"/>
        </w:rPr>
        <w:t>с ОВЗ</w:t>
      </w:r>
      <w:r w:rsidRPr="007166BE">
        <w:rPr>
          <w:sz w:val="28"/>
          <w:szCs w:val="28"/>
        </w:rPr>
        <w:t xml:space="preserve"> в присутствии родителей (законных представителей).</w:t>
      </w:r>
    </w:p>
    <w:p w:rsidR="00496EEE" w:rsidRPr="007166BE" w:rsidRDefault="00496EEE" w:rsidP="00496EEE">
      <w:pPr>
        <w:widowControl/>
        <w:autoSpaceDE/>
        <w:autoSpaceDN/>
        <w:ind w:left="284" w:right="706" w:firstLine="709"/>
        <w:jc w:val="both"/>
        <w:outlineLvl w:val="0"/>
        <w:rPr>
          <w:sz w:val="28"/>
          <w:szCs w:val="28"/>
        </w:rPr>
      </w:pPr>
      <w:proofErr w:type="gramStart"/>
      <w:r w:rsidRPr="007166BE">
        <w:rPr>
          <w:sz w:val="28"/>
          <w:szCs w:val="28"/>
        </w:rPr>
        <w:t>В рамках деятельности базового (опорного) консультационного центра для организации дистанционного предоставления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образования, организовано консультирование педагогов и родителей МБДОУ «Детский сад</w:t>
      </w:r>
      <w:r w:rsidR="00934E1D" w:rsidRPr="007166BE">
        <w:rPr>
          <w:sz w:val="28"/>
          <w:szCs w:val="28"/>
        </w:rPr>
        <w:t xml:space="preserve"> с. </w:t>
      </w:r>
      <w:proofErr w:type="spellStart"/>
      <w:r w:rsidR="00934E1D" w:rsidRPr="007166BE">
        <w:rPr>
          <w:sz w:val="28"/>
          <w:szCs w:val="28"/>
        </w:rPr>
        <w:t>Завидовка</w:t>
      </w:r>
      <w:proofErr w:type="spellEnd"/>
      <w:r w:rsidR="00934E1D" w:rsidRPr="007166BE">
        <w:rPr>
          <w:sz w:val="28"/>
          <w:szCs w:val="28"/>
        </w:rPr>
        <w:t>», МБДОУ «Детский сад с. Бутово</w:t>
      </w:r>
      <w:r w:rsidRPr="007166BE">
        <w:rPr>
          <w:sz w:val="28"/>
          <w:szCs w:val="28"/>
        </w:rPr>
        <w:t xml:space="preserve">», МБДОУ «Детский сад </w:t>
      </w:r>
      <w:r w:rsidR="00E912A3" w:rsidRPr="007166BE">
        <w:rPr>
          <w:sz w:val="28"/>
          <w:szCs w:val="28"/>
        </w:rPr>
        <w:t>«Звездочка» п. Яковлево</w:t>
      </w:r>
      <w:r w:rsidRPr="007166BE">
        <w:rPr>
          <w:sz w:val="28"/>
          <w:szCs w:val="28"/>
        </w:rPr>
        <w:t>»</w:t>
      </w:r>
      <w:r w:rsidR="00E912A3" w:rsidRPr="007166BE">
        <w:rPr>
          <w:sz w:val="28"/>
          <w:szCs w:val="28"/>
        </w:rPr>
        <w:t>, МБДОУ «Детский сад «Улыбка» г. Строитель»</w:t>
      </w:r>
      <w:r w:rsidRPr="007166BE">
        <w:rPr>
          <w:sz w:val="28"/>
          <w:szCs w:val="28"/>
        </w:rPr>
        <w:t>.</w:t>
      </w:r>
      <w:proofErr w:type="gramEnd"/>
    </w:p>
    <w:p w:rsidR="00E64A5B" w:rsidRPr="007166BE" w:rsidRDefault="00496EEE" w:rsidP="00496EEE">
      <w:pPr>
        <w:widowControl/>
        <w:autoSpaceDE/>
        <w:autoSpaceDN/>
        <w:ind w:left="284" w:right="706" w:firstLine="709"/>
        <w:jc w:val="both"/>
        <w:outlineLvl w:val="0"/>
        <w:rPr>
          <w:sz w:val="28"/>
          <w:szCs w:val="28"/>
        </w:rPr>
      </w:pPr>
      <w:r w:rsidRPr="007166BE">
        <w:rPr>
          <w:sz w:val="28"/>
          <w:szCs w:val="28"/>
        </w:rPr>
        <w:t xml:space="preserve">Одним из основных направлений в организации работы педагогического коллектива с семьями воспитанников является создание условий для обеспечения </w:t>
      </w:r>
      <w:proofErr w:type="spellStart"/>
      <w:r w:rsidRPr="007166BE">
        <w:rPr>
          <w:sz w:val="28"/>
          <w:szCs w:val="28"/>
        </w:rPr>
        <w:t>психолого</w:t>
      </w:r>
      <w:proofErr w:type="spellEnd"/>
      <w:r w:rsidRPr="007166BE">
        <w:rPr>
          <w:sz w:val="28"/>
          <w:szCs w:val="28"/>
        </w:rPr>
        <w:t xml:space="preserve"> – педагогической поддержки и повышение компетентности родителей в вопросах образования, развития индивидуальных способностей и необходимой коррекции.  </w:t>
      </w:r>
    </w:p>
    <w:p w:rsidR="009564FF" w:rsidRPr="007166BE" w:rsidRDefault="009564FF" w:rsidP="009564FF">
      <w:pPr>
        <w:ind w:left="284" w:right="706" w:firstLine="709"/>
        <w:jc w:val="both"/>
        <w:rPr>
          <w:sz w:val="28"/>
          <w:szCs w:val="28"/>
        </w:rPr>
      </w:pPr>
      <w:r w:rsidRPr="007166BE">
        <w:rPr>
          <w:sz w:val="28"/>
          <w:szCs w:val="28"/>
        </w:rPr>
        <w:t xml:space="preserve">В ДОО  функционирует </w:t>
      </w:r>
      <w:proofErr w:type="spellStart"/>
      <w:r w:rsidRPr="007166BE">
        <w:rPr>
          <w:sz w:val="28"/>
          <w:szCs w:val="28"/>
        </w:rPr>
        <w:t>психолого</w:t>
      </w:r>
      <w:proofErr w:type="spellEnd"/>
      <w:r w:rsidRPr="007166BE">
        <w:rPr>
          <w:sz w:val="28"/>
          <w:szCs w:val="28"/>
        </w:rPr>
        <w:t xml:space="preserve"> - </w:t>
      </w:r>
      <w:proofErr w:type="spellStart"/>
      <w:r w:rsidRPr="007166BE">
        <w:rPr>
          <w:sz w:val="28"/>
          <w:szCs w:val="28"/>
        </w:rPr>
        <w:t>медико</w:t>
      </w:r>
      <w:proofErr w:type="spellEnd"/>
      <w:r w:rsidRPr="007166BE">
        <w:rPr>
          <w:sz w:val="28"/>
          <w:szCs w:val="28"/>
        </w:rPr>
        <w:t xml:space="preserve"> - педагогический консилиум (</w:t>
      </w:r>
      <w:proofErr w:type="spellStart"/>
      <w:r w:rsidRPr="007166BE">
        <w:rPr>
          <w:sz w:val="28"/>
          <w:szCs w:val="28"/>
        </w:rPr>
        <w:t>ПМПк</w:t>
      </w:r>
      <w:proofErr w:type="spellEnd"/>
      <w:r w:rsidRPr="007166BE">
        <w:rPr>
          <w:sz w:val="28"/>
          <w:szCs w:val="28"/>
        </w:rPr>
        <w:t>), который обеспечивает качество коррекционной работы детей с ОВЗ (по устранению недостатков в психическом и речевом развитии).</w:t>
      </w:r>
    </w:p>
    <w:p w:rsidR="009564FF" w:rsidRPr="007166BE" w:rsidRDefault="009564FF" w:rsidP="00342FB8">
      <w:pPr>
        <w:ind w:right="706" w:firstLine="993"/>
        <w:jc w:val="both"/>
        <w:rPr>
          <w:sz w:val="28"/>
          <w:szCs w:val="28"/>
        </w:rPr>
      </w:pPr>
      <w:proofErr w:type="spellStart"/>
      <w:r w:rsidRPr="007166BE">
        <w:rPr>
          <w:sz w:val="28"/>
          <w:szCs w:val="28"/>
        </w:rPr>
        <w:t>ПМПк</w:t>
      </w:r>
      <w:proofErr w:type="spellEnd"/>
      <w:r w:rsidRPr="007166BE">
        <w:rPr>
          <w:sz w:val="28"/>
          <w:szCs w:val="28"/>
        </w:rPr>
        <w:t xml:space="preserve"> создается в целях комплексного </w:t>
      </w:r>
      <w:proofErr w:type="spellStart"/>
      <w:r w:rsidRPr="007166BE">
        <w:rPr>
          <w:sz w:val="28"/>
          <w:szCs w:val="28"/>
        </w:rPr>
        <w:t>психолого-медико-педагогического</w:t>
      </w:r>
      <w:proofErr w:type="spellEnd"/>
      <w:r w:rsidRPr="007166BE">
        <w:rPr>
          <w:sz w:val="28"/>
          <w:szCs w:val="28"/>
        </w:rPr>
        <w:t xml:space="preserve"> сопровождения детей с ОВЗ.</w:t>
      </w:r>
    </w:p>
    <w:p w:rsidR="00342FB8" w:rsidRPr="007166BE" w:rsidRDefault="007166BE" w:rsidP="007166BE">
      <w:pPr>
        <w:ind w:left="284" w:right="706" w:firstLine="993"/>
        <w:jc w:val="both"/>
        <w:rPr>
          <w:b/>
          <w:sz w:val="28"/>
          <w:szCs w:val="28"/>
        </w:rPr>
      </w:pPr>
      <w:proofErr w:type="gramStart"/>
      <w:r w:rsidRPr="007166BE">
        <w:rPr>
          <w:b/>
          <w:sz w:val="28"/>
          <w:szCs w:val="28"/>
        </w:rPr>
        <w:t>Основными з</w:t>
      </w:r>
      <w:r w:rsidR="00342FB8" w:rsidRPr="007166BE">
        <w:rPr>
          <w:b/>
          <w:sz w:val="28"/>
          <w:szCs w:val="28"/>
        </w:rPr>
        <w:t xml:space="preserve">адачами </w:t>
      </w:r>
      <w:proofErr w:type="spellStart"/>
      <w:r w:rsidR="00342FB8" w:rsidRPr="007166BE">
        <w:rPr>
          <w:b/>
          <w:sz w:val="28"/>
          <w:szCs w:val="28"/>
        </w:rPr>
        <w:t>ПМПк</w:t>
      </w:r>
      <w:proofErr w:type="spellEnd"/>
      <w:r w:rsidR="00342FB8" w:rsidRPr="007166BE">
        <w:rPr>
          <w:b/>
          <w:sz w:val="28"/>
          <w:szCs w:val="28"/>
        </w:rPr>
        <w:t xml:space="preserve"> явля</w:t>
      </w:r>
      <w:r w:rsidRPr="007166BE">
        <w:rPr>
          <w:b/>
          <w:sz w:val="28"/>
          <w:szCs w:val="28"/>
        </w:rPr>
        <w:t>ется</w:t>
      </w:r>
      <w:r w:rsidR="00342FB8" w:rsidRPr="007166BE">
        <w:rPr>
          <w:sz w:val="28"/>
          <w:szCs w:val="28"/>
        </w:rPr>
        <w:t xml:space="preserve"> выявление детей, нуждающихся в СОУ, в том числе оценка их резервных возможностей развития, и подготовка рекомендаций по направлению их на ЦПМПК для определения СОУ, формы получения образования, образовательной программы, которую ребенок с ОВЗ может освоить, форм и методов </w:t>
      </w:r>
      <w:proofErr w:type="spellStart"/>
      <w:r w:rsidR="00342FB8" w:rsidRPr="007166BE">
        <w:rPr>
          <w:sz w:val="28"/>
          <w:szCs w:val="28"/>
        </w:rPr>
        <w:t>психолого-медико-педагогической</w:t>
      </w:r>
      <w:proofErr w:type="spellEnd"/>
      <w:r w:rsidR="00342FB8" w:rsidRPr="007166BE">
        <w:rPr>
          <w:sz w:val="28"/>
          <w:szCs w:val="28"/>
        </w:rPr>
        <w:t xml:space="preserve"> помощи, в том числе коррекции нарушений развития и социальной адаптации на основе специальных педагогических подходов по созданию</w:t>
      </w:r>
      <w:proofErr w:type="gramEnd"/>
      <w:r w:rsidR="00342FB8" w:rsidRPr="007166BE">
        <w:rPr>
          <w:sz w:val="28"/>
          <w:szCs w:val="28"/>
        </w:rPr>
        <w:t xml:space="preserve"> СОУ;</w:t>
      </w:r>
    </w:p>
    <w:p w:rsidR="00C72212" w:rsidRPr="007166BE" w:rsidRDefault="009564FF" w:rsidP="00342FB8">
      <w:pPr>
        <w:ind w:left="284" w:right="706" w:firstLine="709"/>
        <w:jc w:val="both"/>
        <w:rPr>
          <w:sz w:val="28"/>
          <w:szCs w:val="28"/>
        </w:rPr>
      </w:pPr>
      <w:r w:rsidRPr="007166BE">
        <w:rPr>
          <w:sz w:val="28"/>
          <w:szCs w:val="28"/>
        </w:rPr>
        <w:t xml:space="preserve">В состав </w:t>
      </w:r>
      <w:proofErr w:type="spellStart"/>
      <w:r w:rsidRPr="007166BE">
        <w:rPr>
          <w:sz w:val="28"/>
          <w:szCs w:val="28"/>
        </w:rPr>
        <w:t>ПМПк</w:t>
      </w:r>
      <w:proofErr w:type="spellEnd"/>
      <w:r w:rsidRPr="007166BE">
        <w:rPr>
          <w:sz w:val="28"/>
          <w:szCs w:val="28"/>
        </w:rPr>
        <w:t xml:space="preserve"> Учреждения входят: старший воспитатель,  педагог-психолог, учитель-логопед, учитель – дефектолог, воспитатель, старшая  медицинская сестра, другие специалисты, включенные в </w:t>
      </w:r>
      <w:r w:rsidRPr="007166BE">
        <w:rPr>
          <w:sz w:val="28"/>
          <w:szCs w:val="28"/>
        </w:rPr>
        <w:lastRenderedPageBreak/>
        <w:t xml:space="preserve">обучение, воспитание, социализацию и сопровождение конкретного ребенка с ОВЗ. </w:t>
      </w:r>
    </w:p>
    <w:p w:rsidR="00496EEE" w:rsidRPr="003E27EC" w:rsidRDefault="00496EEE" w:rsidP="00496EEE">
      <w:pPr>
        <w:widowControl/>
        <w:autoSpaceDE/>
        <w:autoSpaceDN/>
        <w:ind w:left="284" w:right="706" w:firstLine="709"/>
        <w:jc w:val="both"/>
        <w:outlineLvl w:val="0"/>
        <w:rPr>
          <w:sz w:val="28"/>
          <w:szCs w:val="28"/>
        </w:rPr>
      </w:pPr>
      <w:r w:rsidRPr="003E27EC">
        <w:rPr>
          <w:sz w:val="28"/>
          <w:szCs w:val="28"/>
        </w:rPr>
        <w:t xml:space="preserve">В рамках реализации ООП </w:t>
      </w:r>
      <w:proofErr w:type="gramStart"/>
      <w:r w:rsidRPr="003E27EC">
        <w:rPr>
          <w:sz w:val="28"/>
          <w:szCs w:val="28"/>
        </w:rPr>
        <w:t>ДО наблюдается</w:t>
      </w:r>
      <w:proofErr w:type="gramEnd"/>
      <w:r w:rsidRPr="003E27EC">
        <w:rPr>
          <w:sz w:val="28"/>
          <w:szCs w:val="28"/>
        </w:rPr>
        <w:t xml:space="preserve"> динамика участия воспитанников и педагогов ДОО в муниципальных, региональных и Всероссийских конкурсах:</w:t>
      </w:r>
    </w:p>
    <w:p w:rsidR="00543418" w:rsidRDefault="00543418" w:rsidP="00A314D2">
      <w:pPr>
        <w:ind w:right="691"/>
        <w:rPr>
          <w:b/>
          <w:sz w:val="24"/>
          <w:szCs w:val="24"/>
        </w:rPr>
      </w:pPr>
    </w:p>
    <w:p w:rsidR="002E782B" w:rsidRPr="00453939" w:rsidRDefault="002E782B" w:rsidP="002E782B">
      <w:pPr>
        <w:ind w:right="691" w:firstLine="708"/>
        <w:jc w:val="center"/>
        <w:rPr>
          <w:b/>
          <w:sz w:val="28"/>
          <w:szCs w:val="28"/>
        </w:rPr>
      </w:pPr>
      <w:r w:rsidRPr="00453939">
        <w:rPr>
          <w:b/>
          <w:sz w:val="28"/>
          <w:szCs w:val="28"/>
        </w:rPr>
        <w:t xml:space="preserve">Достижения воспитанников учреждения </w:t>
      </w:r>
    </w:p>
    <w:p w:rsidR="00E97CE4" w:rsidRPr="00453939" w:rsidRDefault="00A10AAD" w:rsidP="002E782B">
      <w:pPr>
        <w:ind w:right="69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2016</w:t>
      </w:r>
      <w:r w:rsidR="002E782B" w:rsidRPr="00453939">
        <w:rPr>
          <w:b/>
          <w:sz w:val="28"/>
          <w:szCs w:val="28"/>
        </w:rPr>
        <w:t xml:space="preserve"> - 2019 учебный год на </w:t>
      </w:r>
      <w:proofErr w:type="gramStart"/>
      <w:r w:rsidR="002E782B" w:rsidRPr="00453939">
        <w:rPr>
          <w:b/>
          <w:sz w:val="28"/>
          <w:szCs w:val="28"/>
        </w:rPr>
        <w:t>международном</w:t>
      </w:r>
      <w:proofErr w:type="gramEnd"/>
      <w:r w:rsidR="002E782B" w:rsidRPr="00453939">
        <w:rPr>
          <w:b/>
          <w:sz w:val="28"/>
          <w:szCs w:val="28"/>
        </w:rPr>
        <w:t>,</w:t>
      </w:r>
    </w:p>
    <w:p w:rsidR="002E782B" w:rsidRPr="00453939" w:rsidRDefault="002E782B" w:rsidP="002E782B">
      <w:pPr>
        <w:ind w:right="691" w:firstLine="708"/>
        <w:jc w:val="center"/>
        <w:rPr>
          <w:b/>
          <w:sz w:val="28"/>
          <w:szCs w:val="28"/>
        </w:rPr>
      </w:pPr>
      <w:r w:rsidRPr="00453939">
        <w:rPr>
          <w:b/>
          <w:sz w:val="28"/>
          <w:szCs w:val="28"/>
        </w:rPr>
        <w:t xml:space="preserve"> российском и региональном </w:t>
      </w:r>
      <w:proofErr w:type="gramStart"/>
      <w:r w:rsidRPr="00453939">
        <w:rPr>
          <w:b/>
          <w:sz w:val="28"/>
          <w:szCs w:val="28"/>
        </w:rPr>
        <w:t>уровне</w:t>
      </w:r>
      <w:proofErr w:type="gramEnd"/>
      <w:r w:rsidRPr="00453939">
        <w:rPr>
          <w:b/>
          <w:sz w:val="28"/>
          <w:szCs w:val="28"/>
        </w:rPr>
        <w:t xml:space="preserve"> </w:t>
      </w:r>
    </w:p>
    <w:p w:rsidR="00E97CE4" w:rsidRPr="00453939" w:rsidRDefault="00E97CE4" w:rsidP="002E782B">
      <w:pPr>
        <w:ind w:right="691" w:firstLine="708"/>
        <w:jc w:val="center"/>
        <w:rPr>
          <w:b/>
          <w:sz w:val="28"/>
          <w:szCs w:val="28"/>
        </w:rPr>
      </w:pPr>
    </w:p>
    <w:tbl>
      <w:tblPr>
        <w:tblStyle w:val="af3"/>
        <w:tblW w:w="0" w:type="auto"/>
        <w:tblInd w:w="392" w:type="dxa"/>
        <w:tblLook w:val="04A0"/>
      </w:tblPr>
      <w:tblGrid>
        <w:gridCol w:w="3071"/>
        <w:gridCol w:w="3071"/>
        <w:gridCol w:w="3072"/>
      </w:tblGrid>
      <w:tr w:rsidR="00E97CE4" w:rsidTr="009B7D32">
        <w:tc>
          <w:tcPr>
            <w:tcW w:w="3071" w:type="dxa"/>
          </w:tcPr>
          <w:p w:rsidR="00E97CE4" w:rsidRDefault="00E97CE4" w:rsidP="002E782B">
            <w:pPr>
              <w:ind w:right="6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 – 2017 г.</w:t>
            </w:r>
          </w:p>
        </w:tc>
        <w:tc>
          <w:tcPr>
            <w:tcW w:w="3071" w:type="dxa"/>
          </w:tcPr>
          <w:p w:rsidR="00E97CE4" w:rsidRDefault="00E97CE4" w:rsidP="002E782B">
            <w:pPr>
              <w:ind w:right="6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  - 2018 г.</w:t>
            </w:r>
          </w:p>
        </w:tc>
        <w:tc>
          <w:tcPr>
            <w:tcW w:w="3072" w:type="dxa"/>
          </w:tcPr>
          <w:p w:rsidR="00E97CE4" w:rsidRDefault="00E97CE4" w:rsidP="002E782B">
            <w:pPr>
              <w:ind w:right="6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 – 2019 г.</w:t>
            </w:r>
          </w:p>
        </w:tc>
      </w:tr>
      <w:tr w:rsidR="009B7D32" w:rsidTr="009B7D32">
        <w:tc>
          <w:tcPr>
            <w:tcW w:w="3071" w:type="dxa"/>
          </w:tcPr>
          <w:p w:rsidR="009B7D32" w:rsidRDefault="00863E61" w:rsidP="00863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Дети:</w:t>
            </w:r>
          </w:p>
          <w:p w:rsidR="00863E61" w:rsidRDefault="00A06F55" w:rsidP="00863E61">
            <w:pPr>
              <w:rPr>
                <w:sz w:val="24"/>
                <w:szCs w:val="24"/>
              </w:rPr>
            </w:pPr>
            <w:r w:rsidRPr="00A06F55">
              <w:rPr>
                <w:sz w:val="24"/>
                <w:szCs w:val="24"/>
              </w:rPr>
              <w:t>Городская спартакиада среди воспитанников ДОУ «Зимние забавы»</w:t>
            </w:r>
          </w:p>
          <w:p w:rsidR="009A54D8" w:rsidRDefault="009A54D8" w:rsidP="009A54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Pr="0097432B">
              <w:rPr>
                <w:b/>
                <w:sz w:val="24"/>
                <w:szCs w:val="24"/>
              </w:rPr>
              <w:t xml:space="preserve"> место</w:t>
            </w:r>
            <w:r>
              <w:rPr>
                <w:b/>
                <w:sz w:val="24"/>
                <w:szCs w:val="24"/>
              </w:rPr>
              <w:t>:</w:t>
            </w:r>
          </w:p>
          <w:p w:rsidR="00A06F55" w:rsidRDefault="009A54D8" w:rsidP="0086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«Стрела»</w:t>
            </w:r>
          </w:p>
          <w:p w:rsidR="009A54D8" w:rsidRDefault="009A54D8" w:rsidP="0086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интеллектуальная олимпиада по английскому языку</w:t>
            </w:r>
          </w:p>
          <w:p w:rsidR="006B545D" w:rsidRPr="00C26E9F" w:rsidRDefault="006B545D" w:rsidP="006B54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 w:rsidRPr="00805894">
              <w:rPr>
                <w:b/>
                <w:sz w:val="24"/>
                <w:szCs w:val="24"/>
              </w:rPr>
              <w:t xml:space="preserve"> </w:t>
            </w:r>
            <w:r w:rsidRPr="00C26E9F">
              <w:rPr>
                <w:b/>
                <w:sz w:val="24"/>
                <w:szCs w:val="24"/>
              </w:rPr>
              <w:t>Место:</w:t>
            </w:r>
          </w:p>
          <w:p w:rsidR="006B545D" w:rsidRDefault="006B545D" w:rsidP="0086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«Золотой ключик»</w:t>
            </w:r>
          </w:p>
          <w:p w:rsidR="006B545D" w:rsidRDefault="006B545D" w:rsidP="0086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Городская осенняя спартакиада «В гостях у сказки» </w:t>
            </w:r>
          </w:p>
          <w:p w:rsidR="006B545D" w:rsidRDefault="006B545D" w:rsidP="006B545D">
            <w:pPr>
              <w:rPr>
                <w:b/>
                <w:sz w:val="24"/>
                <w:szCs w:val="24"/>
              </w:rPr>
            </w:pPr>
            <w:r w:rsidRPr="006120EC">
              <w:rPr>
                <w:b/>
                <w:sz w:val="24"/>
                <w:szCs w:val="24"/>
              </w:rPr>
              <w:t>II место</w:t>
            </w:r>
            <w:r>
              <w:rPr>
                <w:b/>
                <w:sz w:val="24"/>
                <w:szCs w:val="24"/>
              </w:rPr>
              <w:t>:</w:t>
            </w:r>
          </w:p>
          <w:p w:rsidR="006B545D" w:rsidRDefault="006B545D" w:rsidP="0086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«Золотая рыбка»</w:t>
            </w:r>
          </w:p>
          <w:p w:rsidR="006B545D" w:rsidRDefault="002369A1" w:rsidP="0086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фестиваль «Мозаика детства»</w:t>
            </w:r>
          </w:p>
          <w:p w:rsidR="002369A1" w:rsidRDefault="002369A1" w:rsidP="002369A1">
            <w:pPr>
              <w:rPr>
                <w:b/>
                <w:sz w:val="24"/>
                <w:szCs w:val="24"/>
              </w:rPr>
            </w:pPr>
            <w:r w:rsidRPr="006120EC">
              <w:rPr>
                <w:b/>
                <w:sz w:val="24"/>
                <w:szCs w:val="24"/>
              </w:rPr>
              <w:t>II место</w:t>
            </w:r>
            <w:r>
              <w:rPr>
                <w:b/>
                <w:sz w:val="24"/>
                <w:szCs w:val="24"/>
              </w:rPr>
              <w:t>:</w:t>
            </w:r>
          </w:p>
          <w:p w:rsidR="002369A1" w:rsidRDefault="002369A1" w:rsidP="0086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номинации «Детский оркестр»</w:t>
            </w:r>
          </w:p>
          <w:p w:rsidR="001839F5" w:rsidRDefault="001839F5" w:rsidP="0086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коллектив детского сада «Золотой ключик»</w:t>
            </w:r>
          </w:p>
          <w:p w:rsidR="001839F5" w:rsidRDefault="001839F5" w:rsidP="0086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номинации «Художественное слово»</w:t>
            </w:r>
          </w:p>
          <w:p w:rsidR="001839F5" w:rsidRDefault="001839F5" w:rsidP="00863E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Гайфутдинова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  <w:p w:rsidR="00DD1E1F" w:rsidRDefault="00DD1E1F" w:rsidP="0086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номинации «Вокал»</w:t>
            </w:r>
          </w:p>
          <w:p w:rsidR="00DD1E1F" w:rsidRDefault="002E2292" w:rsidP="00863E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Пивнева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DD1E1F">
              <w:rPr>
                <w:sz w:val="24"/>
                <w:szCs w:val="24"/>
              </w:rPr>
              <w:t>настасия,</w:t>
            </w:r>
          </w:p>
          <w:p w:rsidR="00DD1E1F" w:rsidRDefault="00DD1E1F" w:rsidP="00863E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Шимкин</w:t>
            </w:r>
            <w:proofErr w:type="spellEnd"/>
            <w:r>
              <w:rPr>
                <w:sz w:val="24"/>
                <w:szCs w:val="24"/>
              </w:rPr>
              <w:t xml:space="preserve"> Егор</w:t>
            </w:r>
          </w:p>
          <w:p w:rsidR="00DD1E1F" w:rsidRDefault="00DD0466" w:rsidP="0086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чтецов «Зимушка – зима»</w:t>
            </w:r>
          </w:p>
          <w:p w:rsidR="00DD0466" w:rsidRDefault="00DD0466" w:rsidP="00DD0466">
            <w:pPr>
              <w:rPr>
                <w:b/>
                <w:sz w:val="24"/>
                <w:szCs w:val="24"/>
              </w:rPr>
            </w:pPr>
            <w:r w:rsidRPr="001A319A">
              <w:rPr>
                <w:b/>
                <w:sz w:val="24"/>
                <w:szCs w:val="24"/>
              </w:rPr>
              <w:t>III место</w:t>
            </w:r>
            <w:r>
              <w:rPr>
                <w:b/>
                <w:sz w:val="24"/>
                <w:szCs w:val="24"/>
              </w:rPr>
              <w:t>:</w:t>
            </w:r>
          </w:p>
          <w:p w:rsidR="00DD0466" w:rsidRDefault="00DD0466" w:rsidP="00863E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Соловьянова</w:t>
            </w:r>
            <w:proofErr w:type="spellEnd"/>
            <w:r>
              <w:rPr>
                <w:sz w:val="24"/>
                <w:szCs w:val="24"/>
              </w:rPr>
              <w:t xml:space="preserve"> Вероника</w:t>
            </w:r>
          </w:p>
          <w:p w:rsidR="00DD0466" w:rsidRDefault="00DD0466" w:rsidP="00DD0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чтецов «Пришла весна, пришла Победа!»</w:t>
            </w:r>
          </w:p>
          <w:p w:rsidR="00EA7C48" w:rsidRDefault="00EA7C48" w:rsidP="00EA7C48">
            <w:pPr>
              <w:rPr>
                <w:b/>
                <w:sz w:val="24"/>
                <w:szCs w:val="24"/>
              </w:rPr>
            </w:pPr>
            <w:r w:rsidRPr="006120EC">
              <w:rPr>
                <w:b/>
                <w:sz w:val="24"/>
                <w:szCs w:val="24"/>
              </w:rPr>
              <w:t>II место</w:t>
            </w:r>
            <w:r>
              <w:rPr>
                <w:b/>
                <w:sz w:val="24"/>
                <w:szCs w:val="24"/>
              </w:rPr>
              <w:t>:</w:t>
            </w:r>
          </w:p>
          <w:p w:rsidR="00DD0466" w:rsidRDefault="00EA7C48" w:rsidP="0086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Рева Максим</w:t>
            </w:r>
          </w:p>
          <w:p w:rsidR="00EA7C48" w:rsidRDefault="00EA7C48" w:rsidP="0086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детский экологический форум «Зелена планета. </w:t>
            </w:r>
            <w:r w:rsidR="00353AEB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>минация «Многообразие вековых традиций»</w:t>
            </w:r>
          </w:p>
          <w:p w:rsidR="00353AEB" w:rsidRDefault="00353AEB" w:rsidP="00353AEB">
            <w:pPr>
              <w:rPr>
                <w:b/>
                <w:sz w:val="24"/>
                <w:szCs w:val="24"/>
              </w:rPr>
            </w:pPr>
            <w:r w:rsidRPr="001A319A">
              <w:rPr>
                <w:b/>
                <w:sz w:val="24"/>
                <w:szCs w:val="24"/>
              </w:rPr>
              <w:t>III место</w:t>
            </w:r>
            <w:r>
              <w:rPr>
                <w:b/>
                <w:sz w:val="24"/>
                <w:szCs w:val="24"/>
              </w:rPr>
              <w:t>:</w:t>
            </w:r>
          </w:p>
          <w:p w:rsidR="00353AEB" w:rsidRDefault="00347E8F" w:rsidP="0086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Иноземцев Даниил</w:t>
            </w:r>
          </w:p>
          <w:p w:rsidR="00347E8F" w:rsidRDefault="00347E8F" w:rsidP="00863E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Ляшенко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Радомир</w:t>
            </w:r>
            <w:proofErr w:type="spellEnd"/>
          </w:p>
          <w:p w:rsidR="00347E8F" w:rsidRDefault="00347E8F" w:rsidP="00863E61">
            <w:pPr>
              <w:rPr>
                <w:sz w:val="24"/>
                <w:szCs w:val="24"/>
              </w:rPr>
            </w:pPr>
          </w:p>
          <w:p w:rsidR="0046263A" w:rsidRPr="0057130F" w:rsidRDefault="0046263A" w:rsidP="0046263A">
            <w:pPr>
              <w:rPr>
                <w:b/>
                <w:sz w:val="24"/>
                <w:szCs w:val="24"/>
              </w:rPr>
            </w:pPr>
            <w:r w:rsidRPr="0057130F">
              <w:rPr>
                <w:b/>
                <w:sz w:val="24"/>
                <w:szCs w:val="24"/>
              </w:rPr>
              <w:t>Педагоги:</w:t>
            </w:r>
          </w:p>
          <w:p w:rsidR="0046263A" w:rsidRDefault="0046263A" w:rsidP="0046263A">
            <w:pPr>
              <w:rPr>
                <w:sz w:val="24"/>
                <w:szCs w:val="24"/>
              </w:rPr>
            </w:pPr>
            <w:r w:rsidRPr="0064544D">
              <w:rPr>
                <w:sz w:val="24"/>
                <w:szCs w:val="24"/>
              </w:rPr>
              <w:t>Районный конкурс «Воспитатель года –</w:t>
            </w:r>
            <w:r>
              <w:rPr>
                <w:sz w:val="24"/>
                <w:szCs w:val="24"/>
              </w:rPr>
              <w:t xml:space="preserve"> 2017</w:t>
            </w:r>
            <w:r w:rsidRPr="0064544D">
              <w:rPr>
                <w:sz w:val="24"/>
                <w:szCs w:val="24"/>
              </w:rPr>
              <w:t>»</w:t>
            </w:r>
          </w:p>
          <w:p w:rsidR="0046263A" w:rsidRPr="000B793B" w:rsidRDefault="0046263A" w:rsidP="0046263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Лауреат </w:t>
            </w:r>
            <w:r w:rsidRPr="000B793B">
              <w:rPr>
                <w:sz w:val="24"/>
                <w:szCs w:val="24"/>
              </w:rPr>
              <w:t>муниципального этапа</w:t>
            </w:r>
          </w:p>
          <w:p w:rsidR="0046263A" w:rsidRDefault="0046263A" w:rsidP="004626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Билик</w:t>
            </w:r>
            <w:proofErr w:type="spellEnd"/>
            <w:r>
              <w:rPr>
                <w:sz w:val="24"/>
                <w:szCs w:val="24"/>
              </w:rPr>
              <w:t xml:space="preserve"> В.Г.</w:t>
            </w:r>
          </w:p>
          <w:p w:rsidR="0046263A" w:rsidRDefault="0046263A" w:rsidP="00462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профессионального мастерства «Воспитатели России»</w:t>
            </w:r>
          </w:p>
          <w:p w:rsidR="0046263A" w:rsidRPr="00040DDC" w:rsidRDefault="0046263A" w:rsidP="0046263A">
            <w:pPr>
              <w:rPr>
                <w:b/>
                <w:sz w:val="24"/>
                <w:szCs w:val="24"/>
              </w:rPr>
            </w:pPr>
            <w:r w:rsidRPr="00040DDC">
              <w:rPr>
                <w:b/>
                <w:sz w:val="24"/>
                <w:szCs w:val="24"/>
              </w:rPr>
              <w:t>Участники:</w:t>
            </w:r>
          </w:p>
          <w:p w:rsidR="0046263A" w:rsidRDefault="0046263A" w:rsidP="004626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Халеева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872D4">
              <w:rPr>
                <w:sz w:val="24"/>
                <w:szCs w:val="24"/>
              </w:rPr>
              <w:t xml:space="preserve">В.В. </w:t>
            </w:r>
          </w:p>
          <w:p w:rsidR="008872D4" w:rsidRDefault="008872D4" w:rsidP="004626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Борисовская</w:t>
            </w:r>
            <w:proofErr w:type="spellEnd"/>
            <w:r>
              <w:rPr>
                <w:sz w:val="24"/>
                <w:szCs w:val="24"/>
              </w:rPr>
              <w:t xml:space="preserve"> О.П.</w:t>
            </w:r>
          </w:p>
          <w:p w:rsidR="008872D4" w:rsidRDefault="008872D4" w:rsidP="00462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Никишина Е.В. </w:t>
            </w:r>
          </w:p>
          <w:p w:rsidR="0046263A" w:rsidRDefault="0046263A" w:rsidP="00462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040DDC">
              <w:rPr>
                <w:sz w:val="24"/>
                <w:szCs w:val="24"/>
              </w:rPr>
              <w:t xml:space="preserve"> областной конкурс педагогических идей </w:t>
            </w:r>
            <w:r>
              <w:rPr>
                <w:sz w:val="24"/>
                <w:szCs w:val="24"/>
              </w:rPr>
              <w:t xml:space="preserve">«Логопедическая шкатулка» </w:t>
            </w:r>
          </w:p>
          <w:p w:rsidR="0046263A" w:rsidRPr="00040DDC" w:rsidRDefault="0046263A" w:rsidP="0046263A">
            <w:pPr>
              <w:rPr>
                <w:b/>
                <w:sz w:val="24"/>
                <w:szCs w:val="24"/>
              </w:rPr>
            </w:pPr>
            <w:r w:rsidRPr="00040DDC">
              <w:rPr>
                <w:b/>
                <w:sz w:val="24"/>
                <w:szCs w:val="24"/>
              </w:rPr>
              <w:t xml:space="preserve">Участник </w:t>
            </w:r>
          </w:p>
          <w:p w:rsidR="0046263A" w:rsidRDefault="0046263A" w:rsidP="004626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Билик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  <w:p w:rsidR="00347E8F" w:rsidRPr="00A06F55" w:rsidRDefault="00347E8F" w:rsidP="00863E6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9B7D32" w:rsidRDefault="00DF1187" w:rsidP="00DF3C94">
            <w:pPr>
              <w:ind w:right="69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Дети: </w:t>
            </w:r>
          </w:p>
          <w:p w:rsidR="003439B1" w:rsidRDefault="003439B1" w:rsidP="003439B1">
            <w:pPr>
              <w:rPr>
                <w:sz w:val="24"/>
                <w:szCs w:val="24"/>
              </w:rPr>
            </w:pPr>
            <w:r w:rsidRPr="00E14B86">
              <w:rPr>
                <w:sz w:val="24"/>
                <w:szCs w:val="24"/>
              </w:rPr>
              <w:t xml:space="preserve">Региональный </w:t>
            </w:r>
            <w:r w:rsidR="00C15911">
              <w:rPr>
                <w:sz w:val="24"/>
                <w:szCs w:val="24"/>
              </w:rPr>
              <w:t xml:space="preserve">этап фестиваля </w:t>
            </w:r>
            <w:r w:rsidRPr="00E14B8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Мо</w:t>
            </w:r>
            <w:r w:rsidR="00C15911">
              <w:rPr>
                <w:sz w:val="24"/>
                <w:szCs w:val="24"/>
              </w:rPr>
              <w:t>заика детства</w:t>
            </w:r>
            <w:r w:rsidRPr="00E14B86">
              <w:rPr>
                <w:sz w:val="24"/>
                <w:szCs w:val="24"/>
              </w:rPr>
              <w:t>»</w:t>
            </w:r>
            <w:r w:rsidR="00C15911">
              <w:rPr>
                <w:sz w:val="24"/>
                <w:szCs w:val="24"/>
              </w:rPr>
              <w:t xml:space="preserve"> </w:t>
            </w:r>
            <w:r w:rsidR="00693EA9">
              <w:rPr>
                <w:sz w:val="24"/>
                <w:szCs w:val="24"/>
              </w:rPr>
              <w:t xml:space="preserve">в номинации шахматный турнир  </w:t>
            </w:r>
            <w:r w:rsidR="00C15911">
              <w:rPr>
                <w:sz w:val="24"/>
                <w:szCs w:val="24"/>
              </w:rPr>
              <w:t>«Умная игра»</w:t>
            </w:r>
          </w:p>
          <w:p w:rsidR="00461357" w:rsidRPr="00C26E9F" w:rsidRDefault="00461357" w:rsidP="004613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 w:rsidRPr="00805894">
              <w:rPr>
                <w:b/>
                <w:sz w:val="24"/>
                <w:szCs w:val="24"/>
              </w:rPr>
              <w:t xml:space="preserve"> </w:t>
            </w:r>
            <w:r w:rsidRPr="00C26E9F">
              <w:rPr>
                <w:b/>
                <w:sz w:val="24"/>
                <w:szCs w:val="24"/>
              </w:rPr>
              <w:t>Место:</w:t>
            </w:r>
          </w:p>
          <w:p w:rsidR="00693EA9" w:rsidRDefault="00BF605F" w:rsidP="00693EA9">
            <w:pPr>
              <w:rPr>
                <w:sz w:val="24"/>
                <w:szCs w:val="24"/>
              </w:rPr>
            </w:pPr>
            <w:r w:rsidRPr="00BF605F">
              <w:rPr>
                <w:sz w:val="24"/>
                <w:szCs w:val="24"/>
              </w:rPr>
              <w:t>Надькин Артем</w:t>
            </w:r>
          </w:p>
          <w:p w:rsidR="00BF605F" w:rsidRDefault="00374D6C" w:rsidP="00693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номинации «Вокал» </w:t>
            </w:r>
          </w:p>
          <w:p w:rsidR="00374D6C" w:rsidRDefault="00374D6C" w:rsidP="00693E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Котюк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  <w:p w:rsidR="00374D6C" w:rsidRDefault="008E3A66" w:rsidP="00693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Спартакиада «Быстрее, выше, сильнее»</w:t>
            </w:r>
          </w:p>
          <w:p w:rsidR="008E3A66" w:rsidRDefault="008E3A66" w:rsidP="00693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«Стрела»</w:t>
            </w:r>
          </w:p>
          <w:p w:rsidR="008E3A66" w:rsidRDefault="00E12B11" w:rsidP="00693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номинации «Детский оркестр»</w:t>
            </w:r>
          </w:p>
          <w:p w:rsidR="00E12B11" w:rsidRDefault="00E12B11" w:rsidP="00693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коллектив «Перезвон»</w:t>
            </w:r>
          </w:p>
          <w:p w:rsidR="00940811" w:rsidRDefault="007D6C9F" w:rsidP="00940811">
            <w:pPr>
              <w:rPr>
                <w:sz w:val="24"/>
                <w:szCs w:val="24"/>
              </w:rPr>
            </w:pPr>
            <w:r w:rsidRPr="007D6C9F">
              <w:rPr>
                <w:sz w:val="24"/>
                <w:szCs w:val="24"/>
              </w:rPr>
              <w:t>В номинации «Хореография»</w:t>
            </w:r>
          </w:p>
          <w:p w:rsidR="007D6C9F" w:rsidRDefault="007D6C9F" w:rsidP="0094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Ансамбль «Ритмы планеты»</w:t>
            </w:r>
          </w:p>
          <w:p w:rsidR="007D6C9F" w:rsidRDefault="007D6C9F" w:rsidP="0094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номинации «Художественное слово»</w:t>
            </w:r>
          </w:p>
          <w:p w:rsidR="007D6C9F" w:rsidRPr="007D6C9F" w:rsidRDefault="007D6C9F" w:rsidP="0094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Рева Максим»</w:t>
            </w:r>
          </w:p>
          <w:p w:rsidR="00940811" w:rsidRDefault="00940811" w:rsidP="00940811">
            <w:pPr>
              <w:rPr>
                <w:b/>
                <w:sz w:val="24"/>
                <w:szCs w:val="24"/>
              </w:rPr>
            </w:pPr>
            <w:r w:rsidRPr="006120EC">
              <w:rPr>
                <w:b/>
                <w:sz w:val="24"/>
                <w:szCs w:val="24"/>
              </w:rPr>
              <w:t>II место</w:t>
            </w:r>
            <w:r>
              <w:rPr>
                <w:b/>
                <w:sz w:val="24"/>
                <w:szCs w:val="24"/>
              </w:rPr>
              <w:t>:</w:t>
            </w:r>
          </w:p>
          <w:p w:rsidR="00640C12" w:rsidRDefault="00940811" w:rsidP="00693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 «Умное поколение интеллект +»</w:t>
            </w:r>
          </w:p>
          <w:p w:rsidR="00940811" w:rsidRDefault="00940811" w:rsidP="00693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«Матрица»</w:t>
            </w:r>
          </w:p>
          <w:p w:rsidR="00B21A21" w:rsidRDefault="002C4388" w:rsidP="00693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Городская осенняя спартакиада </w:t>
            </w:r>
            <w:r w:rsidR="002B37A2">
              <w:rPr>
                <w:sz w:val="24"/>
                <w:szCs w:val="24"/>
              </w:rPr>
              <w:t>«Соблюдаем ПДД – предупреждаем ДТП»</w:t>
            </w:r>
          </w:p>
          <w:p w:rsidR="00063335" w:rsidRDefault="00063335" w:rsidP="00693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футбола в формате 3*3, посвященный 60-летию основания города Строитель»</w:t>
            </w:r>
          </w:p>
          <w:p w:rsidR="005A1A72" w:rsidRPr="005A1A72" w:rsidRDefault="005A1A72" w:rsidP="00693EA9">
            <w:pPr>
              <w:rPr>
                <w:b/>
                <w:sz w:val="24"/>
                <w:szCs w:val="24"/>
              </w:rPr>
            </w:pPr>
            <w:r w:rsidRPr="005A1A72">
              <w:rPr>
                <w:b/>
                <w:sz w:val="24"/>
                <w:szCs w:val="24"/>
              </w:rPr>
              <w:t>Участник</w:t>
            </w:r>
          </w:p>
          <w:p w:rsidR="005A1A72" w:rsidRDefault="005A1A72" w:rsidP="00693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Футбольная команда МБДОУ «ЦРР –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/с «Золотой ключик»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lastRenderedPageBreak/>
              <w:t>Строитель»</w:t>
            </w:r>
          </w:p>
          <w:p w:rsidR="00D43CDB" w:rsidRDefault="00D43CDB" w:rsidP="00D43CDB">
            <w:pPr>
              <w:rPr>
                <w:sz w:val="24"/>
                <w:szCs w:val="24"/>
              </w:rPr>
            </w:pPr>
            <w:r w:rsidRPr="00E14B86">
              <w:rPr>
                <w:sz w:val="24"/>
                <w:szCs w:val="24"/>
              </w:rPr>
              <w:t>Районная выставка – конкурс новогодних букетов и композиций «Зимняя фантазия»</w:t>
            </w:r>
          </w:p>
          <w:p w:rsidR="00FE2B14" w:rsidRDefault="00FE34E2" w:rsidP="00FE2B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FE2B14" w:rsidRPr="006120EC">
              <w:rPr>
                <w:b/>
                <w:sz w:val="24"/>
                <w:szCs w:val="24"/>
              </w:rPr>
              <w:t xml:space="preserve"> место</w:t>
            </w:r>
            <w:r w:rsidR="00FE2B14">
              <w:rPr>
                <w:b/>
                <w:sz w:val="24"/>
                <w:szCs w:val="24"/>
              </w:rPr>
              <w:t>:</w:t>
            </w:r>
          </w:p>
          <w:p w:rsidR="005A1A72" w:rsidRDefault="00FE34E2" w:rsidP="00693E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Логачев</w:t>
            </w:r>
            <w:proofErr w:type="spellEnd"/>
            <w:r>
              <w:rPr>
                <w:sz w:val="24"/>
                <w:szCs w:val="24"/>
              </w:rPr>
              <w:t xml:space="preserve"> Степан</w:t>
            </w:r>
          </w:p>
          <w:p w:rsidR="00FE34E2" w:rsidRPr="00063335" w:rsidRDefault="00FE34E2" w:rsidP="00693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Погребной Кирилл</w:t>
            </w:r>
          </w:p>
          <w:p w:rsidR="00EB4CFA" w:rsidRDefault="00EB4CFA" w:rsidP="00EB4CFA">
            <w:pPr>
              <w:rPr>
                <w:b/>
                <w:sz w:val="24"/>
                <w:szCs w:val="24"/>
              </w:rPr>
            </w:pPr>
            <w:r w:rsidRPr="001A319A">
              <w:rPr>
                <w:b/>
                <w:sz w:val="24"/>
                <w:szCs w:val="24"/>
              </w:rPr>
              <w:t>III место</w:t>
            </w:r>
            <w:r>
              <w:rPr>
                <w:b/>
                <w:sz w:val="24"/>
                <w:szCs w:val="24"/>
              </w:rPr>
              <w:t>:</w:t>
            </w:r>
          </w:p>
          <w:p w:rsidR="00063335" w:rsidRDefault="00EB4CFA" w:rsidP="00693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Сапрыкина Полина</w:t>
            </w:r>
          </w:p>
          <w:p w:rsidR="00EB4CFA" w:rsidRDefault="00EB4CFA" w:rsidP="00EB4CFA">
            <w:pPr>
              <w:rPr>
                <w:sz w:val="24"/>
                <w:szCs w:val="24"/>
              </w:rPr>
            </w:pPr>
            <w:r w:rsidRPr="00327575">
              <w:rPr>
                <w:sz w:val="24"/>
                <w:szCs w:val="24"/>
              </w:rPr>
              <w:t>Районный конкурс детского рисунка «Мир науки глазами детей»</w:t>
            </w:r>
          </w:p>
          <w:p w:rsidR="00EB4CFA" w:rsidRDefault="00EB4CFA" w:rsidP="00EB4C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  <w:r w:rsidRPr="001A319A">
              <w:rPr>
                <w:b/>
                <w:sz w:val="24"/>
                <w:szCs w:val="24"/>
              </w:rPr>
              <w:t xml:space="preserve"> место</w:t>
            </w:r>
            <w:r>
              <w:rPr>
                <w:b/>
                <w:sz w:val="24"/>
                <w:szCs w:val="24"/>
              </w:rPr>
              <w:t>:</w:t>
            </w:r>
          </w:p>
          <w:p w:rsidR="00EB4CFA" w:rsidRDefault="00EB4CFA" w:rsidP="00693E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Логачев</w:t>
            </w:r>
            <w:proofErr w:type="spellEnd"/>
            <w:r>
              <w:rPr>
                <w:sz w:val="24"/>
                <w:szCs w:val="24"/>
              </w:rPr>
              <w:t xml:space="preserve"> Степан</w:t>
            </w:r>
          </w:p>
          <w:p w:rsidR="0057130F" w:rsidRDefault="0057130F" w:rsidP="00693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шахматный турнир</w:t>
            </w:r>
          </w:p>
          <w:p w:rsidR="0057130F" w:rsidRDefault="0057130F" w:rsidP="00693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Тимаков Ярослав</w:t>
            </w:r>
          </w:p>
          <w:p w:rsidR="00713531" w:rsidRDefault="00713531" w:rsidP="00693EA9">
            <w:pPr>
              <w:rPr>
                <w:b/>
                <w:sz w:val="24"/>
                <w:szCs w:val="24"/>
              </w:rPr>
            </w:pPr>
          </w:p>
          <w:p w:rsidR="0057130F" w:rsidRPr="0057130F" w:rsidRDefault="0057130F" w:rsidP="00693EA9">
            <w:pPr>
              <w:rPr>
                <w:b/>
                <w:sz w:val="24"/>
                <w:szCs w:val="24"/>
              </w:rPr>
            </w:pPr>
            <w:r w:rsidRPr="0057130F">
              <w:rPr>
                <w:b/>
                <w:sz w:val="24"/>
                <w:szCs w:val="24"/>
              </w:rPr>
              <w:t>Педагоги:</w:t>
            </w:r>
          </w:p>
          <w:p w:rsidR="00303A03" w:rsidRDefault="00303A03" w:rsidP="00303A03">
            <w:pPr>
              <w:rPr>
                <w:sz w:val="24"/>
                <w:szCs w:val="24"/>
              </w:rPr>
            </w:pPr>
            <w:r w:rsidRPr="0064544D">
              <w:rPr>
                <w:sz w:val="24"/>
                <w:szCs w:val="24"/>
              </w:rPr>
              <w:t>Районный конкурс «Воспитатель года –</w:t>
            </w:r>
            <w:r>
              <w:rPr>
                <w:sz w:val="24"/>
                <w:szCs w:val="24"/>
              </w:rPr>
              <w:t xml:space="preserve"> 2018</w:t>
            </w:r>
            <w:r w:rsidRPr="0064544D">
              <w:rPr>
                <w:sz w:val="24"/>
                <w:szCs w:val="24"/>
              </w:rPr>
              <w:t>»</w:t>
            </w:r>
          </w:p>
          <w:p w:rsidR="00303A03" w:rsidRPr="000B793B" w:rsidRDefault="000B793B" w:rsidP="00303A0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Лауреат </w:t>
            </w:r>
            <w:r w:rsidRPr="000B793B">
              <w:rPr>
                <w:sz w:val="24"/>
                <w:szCs w:val="24"/>
              </w:rPr>
              <w:t>муниципального этапа</w:t>
            </w:r>
          </w:p>
          <w:p w:rsidR="00303A03" w:rsidRDefault="00303A03" w:rsidP="00303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Зотова М.А.</w:t>
            </w:r>
          </w:p>
          <w:p w:rsidR="00303A03" w:rsidRDefault="00303A03" w:rsidP="00303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профессионального мастерства «Воспитатели России»</w:t>
            </w:r>
          </w:p>
          <w:p w:rsidR="00303A03" w:rsidRPr="00040DDC" w:rsidRDefault="00303A03" w:rsidP="00303A03">
            <w:pPr>
              <w:rPr>
                <w:b/>
                <w:sz w:val="24"/>
                <w:szCs w:val="24"/>
              </w:rPr>
            </w:pPr>
            <w:r w:rsidRPr="00040DDC">
              <w:rPr>
                <w:b/>
                <w:sz w:val="24"/>
                <w:szCs w:val="24"/>
              </w:rPr>
              <w:t>Участники:</w:t>
            </w:r>
          </w:p>
          <w:p w:rsidR="00303A03" w:rsidRDefault="000B793B" w:rsidP="00303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Гладких В.В.</w:t>
            </w:r>
          </w:p>
          <w:p w:rsidR="00303A03" w:rsidRDefault="000B793B" w:rsidP="00303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Кравцова О.Н.</w:t>
            </w:r>
          </w:p>
          <w:p w:rsidR="000B793B" w:rsidRDefault="000B793B" w:rsidP="00303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Зиновьева Е.И.</w:t>
            </w:r>
          </w:p>
          <w:p w:rsidR="000B793B" w:rsidRDefault="000B793B" w:rsidP="00303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Рябоконь Е.А.</w:t>
            </w:r>
          </w:p>
          <w:p w:rsidR="00303A03" w:rsidRDefault="00303A03" w:rsidP="00303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040DDC">
              <w:rPr>
                <w:sz w:val="24"/>
                <w:szCs w:val="24"/>
              </w:rPr>
              <w:t xml:space="preserve"> областной конкурс педагогических идей </w:t>
            </w:r>
            <w:r>
              <w:rPr>
                <w:sz w:val="24"/>
                <w:szCs w:val="24"/>
              </w:rPr>
              <w:t xml:space="preserve">«Логопедическая шкатулка» </w:t>
            </w:r>
          </w:p>
          <w:p w:rsidR="00303A03" w:rsidRPr="00040DDC" w:rsidRDefault="00303A03" w:rsidP="00303A03">
            <w:pPr>
              <w:rPr>
                <w:b/>
                <w:sz w:val="24"/>
                <w:szCs w:val="24"/>
              </w:rPr>
            </w:pPr>
            <w:r w:rsidRPr="00040DDC">
              <w:rPr>
                <w:b/>
                <w:sz w:val="24"/>
                <w:szCs w:val="24"/>
              </w:rPr>
              <w:t xml:space="preserve">Участник </w:t>
            </w:r>
          </w:p>
          <w:p w:rsidR="00303A03" w:rsidRDefault="001C0A2F" w:rsidP="00303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Белуха Н.Н.</w:t>
            </w:r>
          </w:p>
          <w:p w:rsidR="0057130F" w:rsidRPr="00BF605F" w:rsidRDefault="0057130F" w:rsidP="00693EA9"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</w:tcPr>
          <w:p w:rsidR="00EB2137" w:rsidRPr="00EB2137" w:rsidRDefault="00EB2137" w:rsidP="009B7D32">
            <w:pPr>
              <w:rPr>
                <w:b/>
                <w:sz w:val="24"/>
                <w:szCs w:val="24"/>
              </w:rPr>
            </w:pPr>
            <w:r w:rsidRPr="00EB2137">
              <w:rPr>
                <w:b/>
                <w:sz w:val="24"/>
                <w:szCs w:val="24"/>
              </w:rPr>
              <w:lastRenderedPageBreak/>
              <w:t>Дети:</w:t>
            </w:r>
          </w:p>
          <w:p w:rsidR="009B7D32" w:rsidRDefault="009B7D32" w:rsidP="009B7D32">
            <w:pPr>
              <w:rPr>
                <w:sz w:val="24"/>
                <w:szCs w:val="24"/>
              </w:rPr>
            </w:pPr>
            <w:r w:rsidRPr="00E14B86">
              <w:rPr>
                <w:sz w:val="24"/>
                <w:szCs w:val="24"/>
              </w:rPr>
              <w:t>Региональный конкурс «Рождественский ларец»</w:t>
            </w:r>
            <w:r w:rsidR="008D2DDD">
              <w:rPr>
                <w:sz w:val="24"/>
                <w:szCs w:val="24"/>
              </w:rPr>
              <w:t>:</w:t>
            </w:r>
          </w:p>
          <w:p w:rsidR="008D2DDD" w:rsidRDefault="008D2DDD" w:rsidP="009B7D32">
            <w:pPr>
              <w:rPr>
                <w:sz w:val="24"/>
                <w:szCs w:val="24"/>
              </w:rPr>
            </w:pPr>
            <w:r w:rsidRPr="00FD6543">
              <w:rPr>
                <w:sz w:val="24"/>
                <w:szCs w:val="24"/>
              </w:rPr>
              <w:t>Призер Тарасова Мария</w:t>
            </w:r>
          </w:p>
          <w:p w:rsidR="008D2DDD" w:rsidRPr="00C26E9F" w:rsidRDefault="008D2DDD" w:rsidP="009B7D32">
            <w:pPr>
              <w:rPr>
                <w:b/>
                <w:sz w:val="24"/>
                <w:szCs w:val="24"/>
              </w:rPr>
            </w:pPr>
            <w:r w:rsidRPr="00C26E9F">
              <w:rPr>
                <w:b/>
                <w:sz w:val="24"/>
                <w:szCs w:val="24"/>
              </w:rPr>
              <w:t>Участники:</w:t>
            </w:r>
          </w:p>
          <w:p w:rsidR="008D2DDD" w:rsidRDefault="008D2DDD" w:rsidP="009B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Яковлев Михаил</w:t>
            </w:r>
          </w:p>
          <w:p w:rsidR="008D2DDD" w:rsidRDefault="008D2DDD" w:rsidP="009B7D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Шмараева</w:t>
            </w:r>
            <w:proofErr w:type="spellEnd"/>
            <w:r>
              <w:rPr>
                <w:sz w:val="24"/>
                <w:szCs w:val="24"/>
              </w:rPr>
              <w:t xml:space="preserve"> Дарья</w:t>
            </w:r>
          </w:p>
          <w:p w:rsidR="008D2DDD" w:rsidRDefault="008D2DDD" w:rsidP="009B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Алексей</w:t>
            </w:r>
          </w:p>
          <w:p w:rsidR="008D2DDD" w:rsidRDefault="008D2DDD" w:rsidP="009B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Минакова Варвара</w:t>
            </w:r>
          </w:p>
          <w:p w:rsidR="008D2DDD" w:rsidRDefault="008D2DDD" w:rsidP="009B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Кирилл</w:t>
            </w:r>
          </w:p>
          <w:p w:rsidR="008D2DDD" w:rsidRDefault="008D2DDD" w:rsidP="009B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Варвара</w:t>
            </w:r>
          </w:p>
          <w:p w:rsidR="008D2DDD" w:rsidRDefault="008D2DDD" w:rsidP="009B7D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Мусатова</w:t>
            </w:r>
            <w:proofErr w:type="spellEnd"/>
            <w:r>
              <w:rPr>
                <w:sz w:val="24"/>
                <w:szCs w:val="24"/>
              </w:rPr>
              <w:t xml:space="preserve"> Анна</w:t>
            </w:r>
          </w:p>
          <w:p w:rsidR="008D2DDD" w:rsidRDefault="00E152D7" w:rsidP="009B7D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Кариженский</w:t>
            </w:r>
            <w:proofErr w:type="spellEnd"/>
            <w:r>
              <w:rPr>
                <w:sz w:val="24"/>
                <w:szCs w:val="24"/>
              </w:rPr>
              <w:t xml:space="preserve"> Максим</w:t>
            </w:r>
          </w:p>
          <w:p w:rsidR="0097432B" w:rsidRDefault="0097432B" w:rsidP="009B7D32">
            <w:pPr>
              <w:rPr>
                <w:sz w:val="24"/>
                <w:szCs w:val="24"/>
              </w:rPr>
            </w:pPr>
            <w:r w:rsidRPr="00E14B86">
              <w:rPr>
                <w:sz w:val="24"/>
                <w:szCs w:val="24"/>
              </w:rPr>
              <w:t>Районная выставка – конкурс новогодних букетов и композиций «Зимняя фантазия»</w:t>
            </w:r>
          </w:p>
          <w:p w:rsidR="0097432B" w:rsidRDefault="0097432B" w:rsidP="009B7D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Pr="0097432B">
              <w:rPr>
                <w:b/>
                <w:sz w:val="24"/>
                <w:szCs w:val="24"/>
              </w:rPr>
              <w:t xml:space="preserve"> место</w:t>
            </w:r>
            <w:r>
              <w:rPr>
                <w:b/>
                <w:sz w:val="24"/>
                <w:szCs w:val="24"/>
              </w:rPr>
              <w:t>:</w:t>
            </w:r>
          </w:p>
          <w:p w:rsidR="00E152D7" w:rsidRDefault="0097432B" w:rsidP="009B7D32">
            <w:pPr>
              <w:rPr>
                <w:sz w:val="24"/>
                <w:szCs w:val="24"/>
              </w:rPr>
            </w:pPr>
            <w:r w:rsidRPr="0097432B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Логачев</w:t>
            </w:r>
            <w:proofErr w:type="spellEnd"/>
            <w:r>
              <w:rPr>
                <w:sz w:val="24"/>
                <w:szCs w:val="24"/>
              </w:rPr>
              <w:t xml:space="preserve"> Степан</w:t>
            </w:r>
          </w:p>
          <w:p w:rsidR="0097432B" w:rsidRDefault="0097432B" w:rsidP="009B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Погребной Кирилл</w:t>
            </w:r>
          </w:p>
          <w:p w:rsidR="0097432B" w:rsidRPr="00C26E9F" w:rsidRDefault="00C26E9F" w:rsidP="00C26E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 w:rsidRPr="00805894">
              <w:rPr>
                <w:b/>
                <w:sz w:val="24"/>
                <w:szCs w:val="24"/>
              </w:rPr>
              <w:t xml:space="preserve"> </w:t>
            </w:r>
            <w:r w:rsidRPr="00C26E9F">
              <w:rPr>
                <w:b/>
                <w:sz w:val="24"/>
                <w:szCs w:val="24"/>
              </w:rPr>
              <w:t>Место:</w:t>
            </w:r>
          </w:p>
          <w:p w:rsidR="00C26E9F" w:rsidRDefault="00C26E9F" w:rsidP="00C26E9F">
            <w:pPr>
              <w:rPr>
                <w:sz w:val="24"/>
                <w:szCs w:val="24"/>
              </w:rPr>
            </w:pPr>
            <w:r w:rsidRPr="00C26E9F">
              <w:rPr>
                <w:sz w:val="24"/>
                <w:szCs w:val="24"/>
              </w:rPr>
              <w:t>Сапрыкина Полина</w:t>
            </w:r>
          </w:p>
          <w:p w:rsidR="00805894" w:rsidRDefault="00805894" w:rsidP="00C26E9F">
            <w:pPr>
              <w:rPr>
                <w:sz w:val="24"/>
                <w:szCs w:val="24"/>
              </w:rPr>
            </w:pPr>
            <w:r w:rsidRPr="00327575">
              <w:rPr>
                <w:sz w:val="24"/>
                <w:szCs w:val="24"/>
              </w:rPr>
              <w:t>Городская осенняя спартакиада «ПДД знать должен каждый! ПДД для жизни важно!»</w:t>
            </w:r>
            <w:r>
              <w:rPr>
                <w:sz w:val="24"/>
                <w:szCs w:val="24"/>
              </w:rPr>
              <w:t xml:space="preserve"> </w:t>
            </w:r>
          </w:p>
          <w:p w:rsidR="00C26E9F" w:rsidRDefault="00805894" w:rsidP="00C26E9F">
            <w:pPr>
              <w:rPr>
                <w:b/>
                <w:sz w:val="24"/>
                <w:szCs w:val="24"/>
              </w:rPr>
            </w:pPr>
            <w:r w:rsidRPr="00805894">
              <w:rPr>
                <w:b/>
                <w:sz w:val="24"/>
                <w:szCs w:val="24"/>
              </w:rPr>
              <w:t>III место</w:t>
            </w:r>
            <w:r>
              <w:rPr>
                <w:b/>
                <w:sz w:val="24"/>
                <w:szCs w:val="24"/>
              </w:rPr>
              <w:t>:</w:t>
            </w:r>
          </w:p>
          <w:p w:rsidR="00805894" w:rsidRDefault="00805894" w:rsidP="00C26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«Стрела»</w:t>
            </w:r>
          </w:p>
          <w:p w:rsidR="00805894" w:rsidRDefault="006120EC" w:rsidP="00C26E9F">
            <w:pPr>
              <w:rPr>
                <w:sz w:val="24"/>
                <w:szCs w:val="24"/>
              </w:rPr>
            </w:pPr>
            <w:r w:rsidRPr="00327575">
              <w:rPr>
                <w:sz w:val="24"/>
                <w:szCs w:val="24"/>
              </w:rPr>
              <w:t>Районный конкурс детского рисунка «Мир науки глазами детей»</w:t>
            </w:r>
          </w:p>
          <w:p w:rsidR="006120EC" w:rsidRDefault="006120EC" w:rsidP="00C26E9F">
            <w:pPr>
              <w:rPr>
                <w:b/>
                <w:sz w:val="24"/>
                <w:szCs w:val="24"/>
              </w:rPr>
            </w:pPr>
            <w:r w:rsidRPr="006120EC">
              <w:rPr>
                <w:b/>
                <w:sz w:val="24"/>
                <w:szCs w:val="24"/>
              </w:rPr>
              <w:t>II место</w:t>
            </w:r>
            <w:r>
              <w:rPr>
                <w:b/>
                <w:sz w:val="24"/>
                <w:szCs w:val="24"/>
              </w:rPr>
              <w:t>:</w:t>
            </w:r>
          </w:p>
          <w:p w:rsidR="006120EC" w:rsidRDefault="006120EC" w:rsidP="00C26E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Логачев</w:t>
            </w:r>
            <w:proofErr w:type="spellEnd"/>
            <w:r>
              <w:rPr>
                <w:sz w:val="24"/>
                <w:szCs w:val="24"/>
              </w:rPr>
              <w:t xml:space="preserve"> Степан</w:t>
            </w:r>
          </w:p>
          <w:p w:rsidR="00905079" w:rsidRDefault="00905079" w:rsidP="00C26E9F">
            <w:pPr>
              <w:rPr>
                <w:sz w:val="24"/>
                <w:szCs w:val="24"/>
              </w:rPr>
            </w:pPr>
            <w:r w:rsidRPr="00327575">
              <w:rPr>
                <w:sz w:val="24"/>
                <w:szCs w:val="24"/>
              </w:rPr>
              <w:t>Районный шахматный турнир</w:t>
            </w:r>
          </w:p>
          <w:p w:rsidR="00905079" w:rsidRDefault="00905079" w:rsidP="00C26E9F">
            <w:pPr>
              <w:rPr>
                <w:b/>
                <w:sz w:val="24"/>
                <w:szCs w:val="24"/>
              </w:rPr>
            </w:pPr>
            <w:r w:rsidRPr="001A319A">
              <w:rPr>
                <w:b/>
                <w:sz w:val="24"/>
                <w:szCs w:val="24"/>
              </w:rPr>
              <w:t>II  место</w:t>
            </w:r>
            <w:r w:rsidR="001A319A">
              <w:rPr>
                <w:b/>
                <w:sz w:val="24"/>
                <w:szCs w:val="24"/>
              </w:rPr>
              <w:t>:</w:t>
            </w:r>
          </w:p>
          <w:p w:rsidR="001A319A" w:rsidRDefault="001A319A" w:rsidP="00C26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Тимаков Ярослав</w:t>
            </w:r>
          </w:p>
          <w:p w:rsidR="001A319A" w:rsidRDefault="001A319A" w:rsidP="00C26E9F">
            <w:pPr>
              <w:rPr>
                <w:sz w:val="24"/>
                <w:szCs w:val="24"/>
              </w:rPr>
            </w:pPr>
            <w:r w:rsidRPr="00327575">
              <w:rPr>
                <w:sz w:val="24"/>
                <w:szCs w:val="24"/>
              </w:rPr>
              <w:t>Районный конкурс чтецов «Лучшей мамою на свете, свою мать считают дети»</w:t>
            </w:r>
          </w:p>
          <w:p w:rsidR="001A319A" w:rsidRDefault="001A319A" w:rsidP="00C26E9F">
            <w:pPr>
              <w:rPr>
                <w:b/>
                <w:sz w:val="24"/>
                <w:szCs w:val="24"/>
              </w:rPr>
            </w:pPr>
            <w:r w:rsidRPr="001A319A">
              <w:rPr>
                <w:b/>
                <w:sz w:val="24"/>
                <w:szCs w:val="24"/>
              </w:rPr>
              <w:lastRenderedPageBreak/>
              <w:t>III место</w:t>
            </w:r>
            <w:r>
              <w:rPr>
                <w:b/>
                <w:sz w:val="24"/>
                <w:szCs w:val="24"/>
              </w:rPr>
              <w:t>:</w:t>
            </w:r>
          </w:p>
          <w:p w:rsidR="00FF3FD1" w:rsidRDefault="00FF3FD1" w:rsidP="00C26E9F">
            <w:pPr>
              <w:rPr>
                <w:sz w:val="24"/>
                <w:szCs w:val="24"/>
              </w:rPr>
            </w:pPr>
            <w:proofErr w:type="spellStart"/>
            <w:r w:rsidRPr="003E0BD7">
              <w:rPr>
                <w:sz w:val="24"/>
                <w:szCs w:val="24"/>
              </w:rPr>
              <w:t>Старченко</w:t>
            </w:r>
            <w:proofErr w:type="spellEnd"/>
            <w:r w:rsidRPr="003E0BD7">
              <w:rPr>
                <w:sz w:val="24"/>
                <w:szCs w:val="24"/>
              </w:rPr>
              <w:t xml:space="preserve"> Анастасия</w:t>
            </w:r>
          </w:p>
          <w:p w:rsidR="00FF3FD1" w:rsidRDefault="00FF3FD1" w:rsidP="00C26E9F">
            <w:pPr>
              <w:rPr>
                <w:sz w:val="24"/>
                <w:szCs w:val="24"/>
              </w:rPr>
            </w:pPr>
            <w:r w:rsidRPr="00327575">
              <w:rPr>
                <w:sz w:val="24"/>
                <w:szCs w:val="24"/>
              </w:rPr>
              <w:t>Районный конкурс чтецов «</w:t>
            </w:r>
            <w:r>
              <w:rPr>
                <w:sz w:val="24"/>
                <w:szCs w:val="24"/>
              </w:rPr>
              <w:t>Зимушка - зима</w:t>
            </w:r>
            <w:r w:rsidRPr="00327575">
              <w:rPr>
                <w:sz w:val="24"/>
                <w:szCs w:val="24"/>
              </w:rPr>
              <w:t>»</w:t>
            </w:r>
          </w:p>
          <w:p w:rsidR="00FF3FD1" w:rsidRDefault="00FF3FD1" w:rsidP="00FF3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Pr="0097432B">
              <w:rPr>
                <w:b/>
                <w:sz w:val="24"/>
                <w:szCs w:val="24"/>
              </w:rPr>
              <w:t xml:space="preserve"> место</w:t>
            </w:r>
            <w:r>
              <w:rPr>
                <w:b/>
                <w:sz w:val="24"/>
                <w:szCs w:val="24"/>
              </w:rPr>
              <w:t>:</w:t>
            </w:r>
          </w:p>
          <w:p w:rsidR="00FF3FD1" w:rsidRDefault="00DF3C94" w:rsidP="00C26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Матвиенко Нелли</w:t>
            </w:r>
          </w:p>
          <w:p w:rsidR="00B429D2" w:rsidRDefault="00B429D2" w:rsidP="00C26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всероссийского конкурса исследовательских работ и творческих проектов «Я – исследователь»</w:t>
            </w:r>
          </w:p>
          <w:p w:rsidR="00713531" w:rsidRDefault="00713531" w:rsidP="00B429D2">
            <w:pPr>
              <w:rPr>
                <w:b/>
                <w:sz w:val="24"/>
                <w:szCs w:val="24"/>
              </w:rPr>
            </w:pPr>
          </w:p>
          <w:p w:rsidR="00B429D2" w:rsidRPr="00B429D2" w:rsidRDefault="00B429D2" w:rsidP="00B429D2">
            <w:pPr>
              <w:rPr>
                <w:b/>
                <w:sz w:val="24"/>
                <w:szCs w:val="24"/>
              </w:rPr>
            </w:pPr>
            <w:r w:rsidRPr="00B429D2">
              <w:rPr>
                <w:b/>
                <w:sz w:val="24"/>
                <w:szCs w:val="24"/>
              </w:rPr>
              <w:t xml:space="preserve">Призер </w:t>
            </w:r>
          </w:p>
          <w:p w:rsidR="00B429D2" w:rsidRDefault="00B429D2" w:rsidP="00B4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Матвиенко Нелли</w:t>
            </w:r>
          </w:p>
          <w:p w:rsidR="00B429D2" w:rsidRDefault="00190954" w:rsidP="00B4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областной выставки – конкурса детского творчества «Родной природы красота – 2019 г.»</w:t>
            </w:r>
          </w:p>
          <w:p w:rsidR="00190954" w:rsidRDefault="00190954" w:rsidP="001909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  <w:r w:rsidRPr="001A319A">
              <w:rPr>
                <w:b/>
                <w:sz w:val="24"/>
                <w:szCs w:val="24"/>
              </w:rPr>
              <w:t xml:space="preserve"> место</w:t>
            </w:r>
            <w:r>
              <w:rPr>
                <w:b/>
                <w:sz w:val="24"/>
                <w:szCs w:val="24"/>
              </w:rPr>
              <w:t>:</w:t>
            </w:r>
          </w:p>
          <w:p w:rsidR="00190954" w:rsidRDefault="00190954" w:rsidP="00B4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Минакова Варвара</w:t>
            </w:r>
          </w:p>
          <w:p w:rsidR="00190954" w:rsidRDefault="00190954" w:rsidP="00B4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 Виталик</w:t>
            </w:r>
          </w:p>
          <w:p w:rsidR="00190954" w:rsidRDefault="00190954" w:rsidP="00190954">
            <w:pPr>
              <w:rPr>
                <w:b/>
                <w:sz w:val="24"/>
                <w:szCs w:val="24"/>
              </w:rPr>
            </w:pPr>
            <w:r w:rsidRPr="001A319A">
              <w:rPr>
                <w:b/>
                <w:sz w:val="24"/>
                <w:szCs w:val="24"/>
              </w:rPr>
              <w:t>III место</w:t>
            </w:r>
            <w:r>
              <w:rPr>
                <w:b/>
                <w:sz w:val="24"/>
                <w:szCs w:val="24"/>
              </w:rPr>
              <w:t>:</w:t>
            </w:r>
          </w:p>
          <w:p w:rsidR="00190954" w:rsidRDefault="00097AA9" w:rsidP="00B429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Ревуцкая</w:t>
            </w:r>
            <w:proofErr w:type="spellEnd"/>
            <w:r>
              <w:rPr>
                <w:sz w:val="24"/>
                <w:szCs w:val="24"/>
              </w:rPr>
              <w:t xml:space="preserve"> Ксения</w:t>
            </w:r>
          </w:p>
          <w:p w:rsidR="00097AA9" w:rsidRDefault="00A759FA" w:rsidP="00B429D2">
            <w:pPr>
              <w:rPr>
                <w:sz w:val="24"/>
                <w:szCs w:val="24"/>
              </w:rPr>
            </w:pPr>
            <w:r w:rsidRPr="009C0CF8">
              <w:rPr>
                <w:sz w:val="24"/>
                <w:szCs w:val="24"/>
              </w:rPr>
              <w:t>Городская интеллектуальная олимпиада по английскому языку</w:t>
            </w:r>
          </w:p>
          <w:p w:rsidR="00A759FA" w:rsidRDefault="00A759FA" w:rsidP="00A759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  <w:r w:rsidRPr="001A319A">
              <w:rPr>
                <w:b/>
                <w:sz w:val="24"/>
                <w:szCs w:val="24"/>
              </w:rPr>
              <w:t xml:space="preserve"> место</w:t>
            </w:r>
            <w:r>
              <w:rPr>
                <w:b/>
                <w:sz w:val="24"/>
                <w:szCs w:val="24"/>
              </w:rPr>
              <w:t>:</w:t>
            </w:r>
          </w:p>
          <w:p w:rsidR="00A759FA" w:rsidRDefault="00A759FA" w:rsidP="00B4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«</w:t>
            </w:r>
            <w:proofErr w:type="spellStart"/>
            <w:r>
              <w:rPr>
                <w:sz w:val="24"/>
                <w:szCs w:val="24"/>
              </w:rPr>
              <w:t>Хеппи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энималз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A759FA" w:rsidRDefault="00A759FA" w:rsidP="00B429D2">
            <w:pPr>
              <w:rPr>
                <w:sz w:val="24"/>
                <w:szCs w:val="24"/>
              </w:rPr>
            </w:pPr>
            <w:r w:rsidRPr="009C0CF8">
              <w:rPr>
                <w:sz w:val="24"/>
                <w:szCs w:val="24"/>
              </w:rPr>
              <w:t>Муниципальный пасхальный конкурс – фестиваль «Радость души моей</w:t>
            </w:r>
          </w:p>
          <w:p w:rsidR="00A759FA" w:rsidRDefault="00A759FA" w:rsidP="00A759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  <w:r w:rsidRPr="001A319A">
              <w:rPr>
                <w:b/>
                <w:sz w:val="24"/>
                <w:szCs w:val="24"/>
              </w:rPr>
              <w:t xml:space="preserve"> место</w:t>
            </w:r>
            <w:r>
              <w:rPr>
                <w:b/>
                <w:sz w:val="24"/>
                <w:szCs w:val="24"/>
              </w:rPr>
              <w:t>:</w:t>
            </w:r>
          </w:p>
          <w:p w:rsidR="00A759FA" w:rsidRDefault="000A2F86" w:rsidP="00B4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Минакова Варвара</w:t>
            </w:r>
          </w:p>
          <w:p w:rsidR="000A2F86" w:rsidRDefault="000A2F86" w:rsidP="00B429D2">
            <w:pPr>
              <w:rPr>
                <w:sz w:val="24"/>
                <w:szCs w:val="24"/>
              </w:rPr>
            </w:pPr>
            <w:r w:rsidRPr="009C0CF8">
              <w:rPr>
                <w:sz w:val="24"/>
                <w:szCs w:val="24"/>
              </w:rPr>
              <w:t>Муниципальный этап регионального конкурса «Мозаика детства»</w:t>
            </w:r>
          </w:p>
          <w:p w:rsidR="000A2F86" w:rsidRDefault="000A2F86" w:rsidP="000A2F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  <w:r w:rsidRPr="001A319A">
              <w:rPr>
                <w:b/>
                <w:sz w:val="24"/>
                <w:szCs w:val="24"/>
              </w:rPr>
              <w:t xml:space="preserve"> место</w:t>
            </w:r>
            <w:r>
              <w:rPr>
                <w:b/>
                <w:sz w:val="24"/>
                <w:szCs w:val="24"/>
              </w:rPr>
              <w:t>:</w:t>
            </w:r>
          </w:p>
          <w:p w:rsidR="000A2F86" w:rsidRDefault="00EB2137" w:rsidP="00B4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коллектив «Перезвон»;</w:t>
            </w:r>
          </w:p>
          <w:p w:rsidR="00EB2137" w:rsidRDefault="00EB2137" w:rsidP="00B4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Ансамбль «Ритмы планеты»;</w:t>
            </w:r>
          </w:p>
          <w:p w:rsidR="00EB2137" w:rsidRDefault="005E098A" w:rsidP="00B429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Педагоги:</w:t>
            </w:r>
          </w:p>
          <w:p w:rsidR="005E098A" w:rsidRDefault="0064544D" w:rsidP="00B429D2">
            <w:pPr>
              <w:rPr>
                <w:sz w:val="24"/>
                <w:szCs w:val="24"/>
              </w:rPr>
            </w:pPr>
            <w:r w:rsidRPr="0064544D">
              <w:rPr>
                <w:sz w:val="24"/>
                <w:szCs w:val="24"/>
              </w:rPr>
              <w:t>Районный конкурс «Воспитатель года – 2019»</w:t>
            </w:r>
          </w:p>
          <w:p w:rsidR="0064544D" w:rsidRPr="00040DDC" w:rsidRDefault="0064544D" w:rsidP="00B429D2">
            <w:pPr>
              <w:rPr>
                <w:b/>
                <w:sz w:val="24"/>
                <w:szCs w:val="24"/>
              </w:rPr>
            </w:pPr>
            <w:r w:rsidRPr="00040DDC">
              <w:rPr>
                <w:b/>
                <w:sz w:val="24"/>
                <w:szCs w:val="24"/>
              </w:rPr>
              <w:t xml:space="preserve">Участник </w:t>
            </w:r>
          </w:p>
          <w:p w:rsidR="0064544D" w:rsidRDefault="0064544D" w:rsidP="00B4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Н.В.</w:t>
            </w:r>
          </w:p>
          <w:p w:rsidR="0064544D" w:rsidRDefault="0064544D" w:rsidP="00B4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профессионального мастерства «Воспитатели России»</w:t>
            </w:r>
          </w:p>
          <w:p w:rsidR="00040DDC" w:rsidRPr="00040DDC" w:rsidRDefault="00040DDC" w:rsidP="00B429D2">
            <w:pPr>
              <w:rPr>
                <w:b/>
                <w:sz w:val="24"/>
                <w:szCs w:val="24"/>
              </w:rPr>
            </w:pPr>
            <w:r w:rsidRPr="00040DDC">
              <w:rPr>
                <w:b/>
                <w:sz w:val="24"/>
                <w:szCs w:val="24"/>
              </w:rPr>
              <w:lastRenderedPageBreak/>
              <w:t>Участники:</w:t>
            </w:r>
          </w:p>
          <w:p w:rsidR="00040DDC" w:rsidRDefault="00040DDC" w:rsidP="00B4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Фоминых Е.В.</w:t>
            </w:r>
          </w:p>
          <w:p w:rsidR="00040DDC" w:rsidRDefault="00040DDC" w:rsidP="00B4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Иванисова М.Н.</w:t>
            </w:r>
          </w:p>
          <w:p w:rsidR="00040DDC" w:rsidRDefault="00040DDC" w:rsidP="00B4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040DDC">
              <w:rPr>
                <w:sz w:val="24"/>
                <w:szCs w:val="24"/>
              </w:rPr>
              <w:t xml:space="preserve"> областной конкурс педагогических идей </w:t>
            </w:r>
            <w:r>
              <w:rPr>
                <w:sz w:val="24"/>
                <w:szCs w:val="24"/>
              </w:rPr>
              <w:t xml:space="preserve">«Логопедическая шкатулка» </w:t>
            </w:r>
          </w:p>
          <w:p w:rsidR="00040DDC" w:rsidRPr="00040DDC" w:rsidRDefault="00040DDC" w:rsidP="00B429D2">
            <w:pPr>
              <w:rPr>
                <w:b/>
                <w:sz w:val="24"/>
                <w:szCs w:val="24"/>
              </w:rPr>
            </w:pPr>
            <w:r w:rsidRPr="00040DDC">
              <w:rPr>
                <w:b/>
                <w:sz w:val="24"/>
                <w:szCs w:val="24"/>
              </w:rPr>
              <w:t xml:space="preserve">Участник </w:t>
            </w:r>
          </w:p>
          <w:p w:rsidR="00040DDC" w:rsidRDefault="00040DDC" w:rsidP="00B4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Т.А.</w:t>
            </w:r>
          </w:p>
          <w:p w:rsidR="00040DDC" w:rsidRDefault="00040DDC" w:rsidP="00B4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этап Всероссийского  конкурса «Лучшая инклюзивная школа России» </w:t>
            </w:r>
          </w:p>
          <w:p w:rsidR="001D4F6D" w:rsidRPr="00040DDC" w:rsidRDefault="001D4F6D" w:rsidP="00B429D2">
            <w:pPr>
              <w:rPr>
                <w:sz w:val="24"/>
                <w:szCs w:val="24"/>
              </w:rPr>
            </w:pPr>
            <w:r w:rsidRPr="001D4F6D">
              <w:rPr>
                <w:b/>
                <w:sz w:val="24"/>
                <w:szCs w:val="24"/>
              </w:rPr>
              <w:t>Призеры</w:t>
            </w:r>
            <w:r>
              <w:rPr>
                <w:sz w:val="24"/>
                <w:szCs w:val="24"/>
              </w:rPr>
              <w:t xml:space="preserve"> в номинации «Лучший инклюзивный детский сад»</w:t>
            </w:r>
          </w:p>
        </w:tc>
      </w:tr>
    </w:tbl>
    <w:p w:rsidR="00E97CE4" w:rsidRDefault="00E97CE4" w:rsidP="002E782B">
      <w:pPr>
        <w:ind w:right="691" w:firstLine="708"/>
        <w:jc w:val="center"/>
        <w:rPr>
          <w:b/>
          <w:sz w:val="24"/>
          <w:szCs w:val="24"/>
        </w:rPr>
      </w:pPr>
    </w:p>
    <w:p w:rsidR="004F5CA1" w:rsidRDefault="00713531" w:rsidP="004F5CA1">
      <w:pPr>
        <w:pStyle w:val="Heading2"/>
        <w:ind w:left="284" w:right="706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Выводы: </w:t>
      </w:r>
      <w:r w:rsidR="00AC0B18" w:rsidRPr="00CD20EB">
        <w:rPr>
          <w:sz w:val="28"/>
          <w:szCs w:val="28"/>
        </w:rPr>
        <w:t>Прослеживается динамика количества воспитанников, занимающихся</w:t>
      </w:r>
      <w:r w:rsidR="00AC0B18">
        <w:rPr>
          <w:sz w:val="28"/>
          <w:szCs w:val="28"/>
        </w:rPr>
        <w:t>, под руководством педагогов ДОО,</w:t>
      </w:r>
      <w:r w:rsidR="00AC0B18" w:rsidRPr="00CD20EB">
        <w:rPr>
          <w:sz w:val="28"/>
          <w:szCs w:val="28"/>
        </w:rPr>
        <w:t xml:space="preserve"> </w:t>
      </w:r>
      <w:r w:rsidR="00AC0B18">
        <w:rPr>
          <w:sz w:val="28"/>
          <w:szCs w:val="28"/>
        </w:rPr>
        <w:t>участвующих в мероприятиях разного уровня</w:t>
      </w:r>
      <w:r w:rsidR="004F5CA1">
        <w:rPr>
          <w:sz w:val="28"/>
          <w:szCs w:val="28"/>
        </w:rPr>
        <w:t xml:space="preserve">. </w:t>
      </w:r>
    </w:p>
    <w:p w:rsidR="00713531" w:rsidRDefault="004F5CA1" w:rsidP="002C7360">
      <w:pPr>
        <w:pStyle w:val="Heading2"/>
        <w:ind w:left="284" w:right="70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последнее время воспитатели проявляют больший интерес к </w:t>
      </w:r>
      <w:r w:rsidR="002C7360">
        <w:rPr>
          <w:sz w:val="28"/>
          <w:szCs w:val="28"/>
        </w:rPr>
        <w:t xml:space="preserve">участию </w:t>
      </w:r>
      <w:r w:rsidR="00F45AA9">
        <w:rPr>
          <w:sz w:val="28"/>
          <w:szCs w:val="28"/>
        </w:rPr>
        <w:t xml:space="preserve">во </w:t>
      </w:r>
      <w:r w:rsidR="002C7360">
        <w:rPr>
          <w:sz w:val="28"/>
          <w:szCs w:val="28"/>
        </w:rPr>
        <w:t>Всероссийском конкурсе</w:t>
      </w:r>
      <w:r w:rsidR="00AC0B18" w:rsidRPr="00CD20EB">
        <w:rPr>
          <w:sz w:val="28"/>
          <w:szCs w:val="28"/>
        </w:rPr>
        <w:t xml:space="preserve"> исследовательских работ и творческих проектов дошкольников и младших школьников «Я - исследователь»</w:t>
      </w:r>
      <w:r w:rsidR="00CE1610">
        <w:rPr>
          <w:sz w:val="28"/>
          <w:szCs w:val="28"/>
        </w:rPr>
        <w:t xml:space="preserve">, но наблюдается недостаточная </w:t>
      </w:r>
      <w:r w:rsidR="00CE1610" w:rsidRPr="00DB21FF">
        <w:rPr>
          <w:sz w:val="28"/>
          <w:szCs w:val="28"/>
        </w:rPr>
        <w:t>к</w:t>
      </w:r>
      <w:r w:rsidR="00CE1610">
        <w:rPr>
          <w:sz w:val="28"/>
          <w:szCs w:val="28"/>
        </w:rPr>
        <w:t xml:space="preserve">онсолидация действий ДОО и семьи </w:t>
      </w:r>
      <w:r w:rsidR="00CE1610" w:rsidRPr="00DB21FF">
        <w:rPr>
          <w:sz w:val="28"/>
          <w:szCs w:val="28"/>
        </w:rPr>
        <w:t>в воспитании у дошкольников познавательной активности через приобщение к и</w:t>
      </w:r>
      <w:r w:rsidR="00CE1610">
        <w:rPr>
          <w:sz w:val="28"/>
          <w:szCs w:val="28"/>
        </w:rPr>
        <w:t>сследовательской деятельности.</w:t>
      </w:r>
    </w:p>
    <w:p w:rsidR="00CE1610" w:rsidRPr="00713531" w:rsidRDefault="002B1A30" w:rsidP="002C7360">
      <w:pPr>
        <w:pStyle w:val="Heading2"/>
        <w:ind w:left="284" w:right="70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развития интереса детей и мотивации педагогов на </w:t>
      </w:r>
      <w:r w:rsidR="00F45AA9">
        <w:rPr>
          <w:sz w:val="28"/>
          <w:szCs w:val="28"/>
        </w:rPr>
        <w:t>стадии создания находится м</w:t>
      </w:r>
      <w:r w:rsidR="00936C65">
        <w:rPr>
          <w:sz w:val="28"/>
          <w:szCs w:val="28"/>
        </w:rPr>
        <w:t>обильная лаборатория «Юный ученый»</w:t>
      </w:r>
      <w:r w:rsidR="006D5E64">
        <w:rPr>
          <w:sz w:val="28"/>
          <w:szCs w:val="28"/>
        </w:rPr>
        <w:t>.</w:t>
      </w:r>
    </w:p>
    <w:p w:rsidR="002C7360" w:rsidRDefault="00936C65" w:rsidP="0041063C">
      <w:pPr>
        <w:pStyle w:val="Heading2"/>
        <w:ind w:left="284" w:right="706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н</w:t>
      </w:r>
      <w:r w:rsidR="0041063C">
        <w:rPr>
          <w:sz w:val="28"/>
          <w:szCs w:val="28"/>
        </w:rPr>
        <w:t>еобходимо продолжать работу по активации педагогов к участию в конкурсах профессионального мастерства</w:t>
      </w:r>
      <w:r w:rsidR="0001143F">
        <w:rPr>
          <w:sz w:val="28"/>
          <w:szCs w:val="28"/>
        </w:rPr>
        <w:t xml:space="preserve"> на различных этапах. </w:t>
      </w:r>
    </w:p>
    <w:p w:rsidR="0041063C" w:rsidRPr="002C7360" w:rsidRDefault="0041063C" w:rsidP="0041063C">
      <w:pPr>
        <w:pStyle w:val="Heading2"/>
        <w:ind w:left="284" w:right="706" w:firstLine="709"/>
        <w:jc w:val="both"/>
        <w:rPr>
          <w:sz w:val="28"/>
          <w:szCs w:val="28"/>
        </w:rPr>
      </w:pPr>
    </w:p>
    <w:p w:rsidR="004508BE" w:rsidRPr="00C4474A" w:rsidRDefault="00146600" w:rsidP="00A314D2">
      <w:pPr>
        <w:pStyle w:val="Heading2"/>
        <w:tabs>
          <w:tab w:val="left" w:pos="1081"/>
        </w:tabs>
        <w:ind w:left="1083"/>
        <w:jc w:val="both"/>
        <w:rPr>
          <w:b/>
          <w:i/>
          <w:sz w:val="28"/>
          <w:szCs w:val="28"/>
        </w:rPr>
      </w:pPr>
      <w:r w:rsidRPr="00C4474A">
        <w:rPr>
          <w:b/>
          <w:i/>
          <w:sz w:val="28"/>
          <w:szCs w:val="28"/>
        </w:rPr>
        <w:t>Здоровье и физическое развитие</w:t>
      </w:r>
      <w:r w:rsidRPr="00C4474A">
        <w:rPr>
          <w:b/>
          <w:i/>
          <w:spacing w:val="-9"/>
          <w:sz w:val="28"/>
          <w:szCs w:val="28"/>
        </w:rPr>
        <w:t xml:space="preserve"> </w:t>
      </w:r>
      <w:r w:rsidRPr="00C4474A">
        <w:rPr>
          <w:b/>
          <w:i/>
          <w:sz w:val="28"/>
          <w:szCs w:val="28"/>
        </w:rPr>
        <w:t>воспитанников</w:t>
      </w:r>
    </w:p>
    <w:p w:rsidR="00CB0E1C" w:rsidRPr="00C4474A" w:rsidRDefault="00CB0E1C" w:rsidP="00CB0E1C">
      <w:pPr>
        <w:pStyle w:val="a3"/>
        <w:ind w:right="692"/>
        <w:rPr>
          <w:sz w:val="28"/>
          <w:szCs w:val="28"/>
        </w:rPr>
      </w:pPr>
      <w:r w:rsidRPr="00C4474A">
        <w:rPr>
          <w:sz w:val="28"/>
          <w:szCs w:val="28"/>
        </w:rPr>
        <w:t>В дошкольном образовательном учреждении созданы оптимальные условия для охраны и укрепления здоровья воспитанников. В детском саду функционирует обустроенный оздоровительный комплекс, в который входят:</w:t>
      </w:r>
    </w:p>
    <w:p w:rsidR="00CB0E1C" w:rsidRPr="00C4474A" w:rsidRDefault="00CB0E1C" w:rsidP="00CB0E1C">
      <w:pPr>
        <w:pStyle w:val="a5"/>
        <w:numPr>
          <w:ilvl w:val="0"/>
          <w:numId w:val="20"/>
        </w:numPr>
        <w:tabs>
          <w:tab w:val="left" w:pos="993"/>
        </w:tabs>
        <w:spacing w:before="2" w:line="318" w:lineRule="exact"/>
        <w:ind w:left="0" w:firstLine="993"/>
        <w:rPr>
          <w:sz w:val="28"/>
          <w:szCs w:val="28"/>
        </w:rPr>
      </w:pPr>
      <w:r w:rsidRPr="00C4474A">
        <w:rPr>
          <w:sz w:val="28"/>
          <w:szCs w:val="28"/>
        </w:rPr>
        <w:t>Физкультурный</w:t>
      </w:r>
      <w:r w:rsidRPr="00C4474A">
        <w:rPr>
          <w:spacing w:val="-2"/>
          <w:sz w:val="28"/>
          <w:szCs w:val="28"/>
        </w:rPr>
        <w:t xml:space="preserve"> </w:t>
      </w:r>
      <w:r w:rsidRPr="00C4474A">
        <w:rPr>
          <w:sz w:val="28"/>
          <w:szCs w:val="28"/>
        </w:rPr>
        <w:t>зал;</w:t>
      </w:r>
    </w:p>
    <w:p w:rsidR="00CB0E1C" w:rsidRPr="00C4474A" w:rsidRDefault="00CB0E1C" w:rsidP="00CB0E1C">
      <w:pPr>
        <w:pStyle w:val="a5"/>
        <w:numPr>
          <w:ilvl w:val="0"/>
          <w:numId w:val="20"/>
        </w:numPr>
        <w:tabs>
          <w:tab w:val="left" w:pos="993"/>
        </w:tabs>
        <w:spacing w:before="2" w:line="318" w:lineRule="exact"/>
        <w:ind w:left="0" w:firstLine="993"/>
        <w:rPr>
          <w:sz w:val="28"/>
          <w:szCs w:val="28"/>
        </w:rPr>
      </w:pPr>
      <w:r w:rsidRPr="00C4474A">
        <w:rPr>
          <w:sz w:val="28"/>
          <w:szCs w:val="28"/>
        </w:rPr>
        <w:t>Плавательный бассейн и сауна</w:t>
      </w:r>
    </w:p>
    <w:p w:rsidR="00CB0E1C" w:rsidRPr="00C4474A" w:rsidRDefault="00CB0E1C" w:rsidP="00CB0E1C">
      <w:pPr>
        <w:pStyle w:val="a5"/>
        <w:numPr>
          <w:ilvl w:val="0"/>
          <w:numId w:val="20"/>
        </w:numPr>
        <w:tabs>
          <w:tab w:val="left" w:pos="993"/>
        </w:tabs>
        <w:spacing w:before="2" w:line="318" w:lineRule="exact"/>
        <w:ind w:left="0" w:firstLine="993"/>
        <w:rPr>
          <w:sz w:val="28"/>
          <w:szCs w:val="28"/>
        </w:rPr>
      </w:pPr>
      <w:proofErr w:type="spellStart"/>
      <w:r w:rsidRPr="00C4474A">
        <w:rPr>
          <w:sz w:val="28"/>
          <w:szCs w:val="28"/>
        </w:rPr>
        <w:t>Фитобар</w:t>
      </w:r>
      <w:proofErr w:type="spellEnd"/>
    </w:p>
    <w:p w:rsidR="00CB0E1C" w:rsidRPr="00C4474A" w:rsidRDefault="00CB0E1C" w:rsidP="00CB0E1C">
      <w:pPr>
        <w:pStyle w:val="a5"/>
        <w:numPr>
          <w:ilvl w:val="0"/>
          <w:numId w:val="20"/>
        </w:numPr>
        <w:tabs>
          <w:tab w:val="left" w:pos="993"/>
        </w:tabs>
        <w:spacing w:before="2" w:line="318" w:lineRule="exact"/>
        <w:ind w:left="0" w:firstLine="993"/>
        <w:rPr>
          <w:sz w:val="28"/>
          <w:szCs w:val="28"/>
        </w:rPr>
      </w:pPr>
      <w:r w:rsidRPr="00C4474A">
        <w:rPr>
          <w:sz w:val="28"/>
          <w:szCs w:val="28"/>
        </w:rPr>
        <w:t>Солевая комната</w:t>
      </w:r>
    </w:p>
    <w:p w:rsidR="00CB0E1C" w:rsidRPr="00C4474A" w:rsidRDefault="00CB0E1C" w:rsidP="00CB0E1C">
      <w:pPr>
        <w:pStyle w:val="a5"/>
        <w:numPr>
          <w:ilvl w:val="0"/>
          <w:numId w:val="20"/>
        </w:numPr>
        <w:tabs>
          <w:tab w:val="left" w:pos="993"/>
        </w:tabs>
        <w:spacing w:before="2" w:line="318" w:lineRule="exact"/>
        <w:ind w:left="0" w:firstLine="993"/>
        <w:rPr>
          <w:sz w:val="28"/>
          <w:szCs w:val="28"/>
        </w:rPr>
      </w:pPr>
      <w:r w:rsidRPr="00C4474A">
        <w:rPr>
          <w:sz w:val="28"/>
          <w:szCs w:val="28"/>
        </w:rPr>
        <w:t>Плескательный бассейн на территории детского сада</w:t>
      </w:r>
    </w:p>
    <w:p w:rsidR="00146600" w:rsidRDefault="00146600" w:rsidP="00146600">
      <w:pPr>
        <w:pStyle w:val="a3"/>
        <w:ind w:right="741"/>
        <w:rPr>
          <w:sz w:val="28"/>
          <w:szCs w:val="28"/>
        </w:rPr>
      </w:pPr>
      <w:r w:rsidRPr="00C4474A">
        <w:rPr>
          <w:sz w:val="28"/>
          <w:szCs w:val="28"/>
        </w:rPr>
        <w:t xml:space="preserve">Мониторинг здоровья детей проводится по показателям: группы здоровья, заболеваемость, индекс здоровья, функционирование групп, количество </w:t>
      </w:r>
      <w:proofErr w:type="spellStart"/>
      <w:r w:rsidRPr="00C4474A">
        <w:rPr>
          <w:sz w:val="28"/>
          <w:szCs w:val="28"/>
        </w:rPr>
        <w:t>частоболеющих</w:t>
      </w:r>
      <w:proofErr w:type="spellEnd"/>
      <w:r w:rsidRPr="00C4474A">
        <w:rPr>
          <w:sz w:val="28"/>
          <w:szCs w:val="28"/>
        </w:rPr>
        <w:t xml:space="preserve"> детей, физическое развитие.</w:t>
      </w:r>
    </w:p>
    <w:p w:rsidR="0042720F" w:rsidRPr="00C4474A" w:rsidRDefault="0042720F" w:rsidP="00146600">
      <w:pPr>
        <w:pStyle w:val="a3"/>
        <w:ind w:right="741"/>
        <w:rPr>
          <w:sz w:val="28"/>
          <w:szCs w:val="28"/>
        </w:rPr>
      </w:pPr>
    </w:p>
    <w:p w:rsidR="00146600" w:rsidRPr="0042720F" w:rsidRDefault="00146600" w:rsidP="00146600">
      <w:pPr>
        <w:pStyle w:val="a3"/>
        <w:ind w:right="739"/>
        <w:rPr>
          <w:b/>
          <w:i/>
          <w:sz w:val="28"/>
          <w:szCs w:val="28"/>
        </w:rPr>
      </w:pPr>
      <w:r w:rsidRPr="0042720F">
        <w:rPr>
          <w:b/>
          <w:i/>
          <w:sz w:val="28"/>
          <w:szCs w:val="28"/>
        </w:rPr>
        <w:t>Мониторинг групп здоровья показал, что количество детей в группах здоровья колеблется.</w:t>
      </w:r>
    </w:p>
    <w:p w:rsidR="00146600" w:rsidRPr="00C4474A" w:rsidRDefault="00146600" w:rsidP="00146600">
      <w:pPr>
        <w:pStyle w:val="a3"/>
        <w:ind w:right="739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0"/>
        <w:gridCol w:w="2268"/>
        <w:gridCol w:w="2268"/>
        <w:gridCol w:w="2409"/>
      </w:tblGrid>
      <w:tr w:rsidR="00146600" w:rsidRPr="00C4474A" w:rsidTr="00564338">
        <w:tc>
          <w:tcPr>
            <w:tcW w:w="2410" w:type="dxa"/>
            <w:vMerge w:val="restart"/>
          </w:tcPr>
          <w:p w:rsidR="00146600" w:rsidRPr="00C4474A" w:rsidRDefault="00146600" w:rsidP="00564338">
            <w:pPr>
              <w:ind w:right="175"/>
              <w:jc w:val="both"/>
              <w:rPr>
                <w:b/>
                <w:sz w:val="24"/>
                <w:szCs w:val="24"/>
              </w:rPr>
            </w:pPr>
            <w:r w:rsidRPr="00C4474A">
              <w:rPr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2268" w:type="dxa"/>
            <w:vMerge w:val="restart"/>
          </w:tcPr>
          <w:p w:rsidR="00146600" w:rsidRPr="00C4474A" w:rsidRDefault="00453939" w:rsidP="00564338">
            <w:pPr>
              <w:ind w:right="17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2017</w:t>
            </w:r>
          </w:p>
        </w:tc>
        <w:tc>
          <w:tcPr>
            <w:tcW w:w="2268" w:type="dxa"/>
            <w:tcBorders>
              <w:bottom w:val="nil"/>
            </w:tcBorders>
          </w:tcPr>
          <w:p w:rsidR="00146600" w:rsidRPr="00C4474A" w:rsidRDefault="00453939" w:rsidP="00564338">
            <w:pPr>
              <w:ind w:right="17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2018</w:t>
            </w:r>
          </w:p>
        </w:tc>
        <w:tc>
          <w:tcPr>
            <w:tcW w:w="2409" w:type="dxa"/>
            <w:tcBorders>
              <w:bottom w:val="nil"/>
            </w:tcBorders>
          </w:tcPr>
          <w:p w:rsidR="00146600" w:rsidRPr="00C4474A" w:rsidRDefault="00453939" w:rsidP="00564338">
            <w:pPr>
              <w:ind w:right="17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2019</w:t>
            </w:r>
          </w:p>
        </w:tc>
      </w:tr>
      <w:tr w:rsidR="00146600" w:rsidRPr="00C4474A" w:rsidTr="00564338">
        <w:tc>
          <w:tcPr>
            <w:tcW w:w="2410" w:type="dxa"/>
            <w:vMerge/>
          </w:tcPr>
          <w:p w:rsidR="00146600" w:rsidRPr="00C4474A" w:rsidRDefault="00146600" w:rsidP="00564338">
            <w:pPr>
              <w:ind w:right="175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46600" w:rsidRPr="00C4474A" w:rsidRDefault="00146600" w:rsidP="00564338">
            <w:pPr>
              <w:ind w:right="17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46600" w:rsidRPr="00C4474A" w:rsidRDefault="00146600" w:rsidP="00564338">
            <w:pPr>
              <w:ind w:right="17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146600" w:rsidRPr="00C4474A" w:rsidRDefault="00146600" w:rsidP="00564338">
            <w:pPr>
              <w:ind w:right="175"/>
              <w:jc w:val="both"/>
              <w:rPr>
                <w:b/>
                <w:sz w:val="24"/>
                <w:szCs w:val="24"/>
              </w:rPr>
            </w:pPr>
          </w:p>
        </w:tc>
      </w:tr>
      <w:tr w:rsidR="00146600" w:rsidRPr="00C4474A" w:rsidTr="00564338">
        <w:tc>
          <w:tcPr>
            <w:tcW w:w="2410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</w:rPr>
              <w:t>Количество детей</w:t>
            </w:r>
          </w:p>
        </w:tc>
        <w:tc>
          <w:tcPr>
            <w:tcW w:w="2268" w:type="dxa"/>
          </w:tcPr>
          <w:p w:rsidR="00146600" w:rsidRPr="00C4474A" w:rsidRDefault="00146600" w:rsidP="00564338">
            <w:pPr>
              <w:jc w:val="center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337</w:t>
            </w:r>
          </w:p>
        </w:tc>
        <w:tc>
          <w:tcPr>
            <w:tcW w:w="2268" w:type="dxa"/>
          </w:tcPr>
          <w:p w:rsidR="00146600" w:rsidRPr="00C4474A" w:rsidRDefault="00146600" w:rsidP="00564338">
            <w:pPr>
              <w:jc w:val="center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355</w:t>
            </w:r>
          </w:p>
        </w:tc>
        <w:tc>
          <w:tcPr>
            <w:tcW w:w="2409" w:type="dxa"/>
          </w:tcPr>
          <w:p w:rsidR="00146600" w:rsidRPr="00C4474A" w:rsidRDefault="008D3B40" w:rsidP="00564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</w:tr>
      <w:tr w:rsidR="00146600" w:rsidRPr="00C4474A" w:rsidTr="00564338">
        <w:tc>
          <w:tcPr>
            <w:tcW w:w="2410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</w:rPr>
              <w:t>1 группа здоровья</w:t>
            </w:r>
          </w:p>
        </w:tc>
        <w:tc>
          <w:tcPr>
            <w:tcW w:w="2268" w:type="dxa"/>
          </w:tcPr>
          <w:p w:rsidR="00146600" w:rsidRPr="00C4474A" w:rsidRDefault="00146600" w:rsidP="00564338">
            <w:pPr>
              <w:jc w:val="center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123(36%)</w:t>
            </w:r>
          </w:p>
        </w:tc>
        <w:tc>
          <w:tcPr>
            <w:tcW w:w="2268" w:type="dxa"/>
          </w:tcPr>
          <w:p w:rsidR="00146600" w:rsidRPr="00C4474A" w:rsidRDefault="00146600" w:rsidP="00564338">
            <w:pPr>
              <w:jc w:val="center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136 (38,6%)</w:t>
            </w:r>
          </w:p>
        </w:tc>
        <w:tc>
          <w:tcPr>
            <w:tcW w:w="2409" w:type="dxa"/>
          </w:tcPr>
          <w:p w:rsidR="00146600" w:rsidRPr="00C4474A" w:rsidRDefault="00146600" w:rsidP="00564338">
            <w:pPr>
              <w:jc w:val="center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124 (36,5%)</w:t>
            </w:r>
          </w:p>
        </w:tc>
      </w:tr>
      <w:tr w:rsidR="00146600" w:rsidRPr="00C4474A" w:rsidTr="00564338">
        <w:tc>
          <w:tcPr>
            <w:tcW w:w="2410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</w:rPr>
              <w:t>2 группа здоровья</w:t>
            </w:r>
          </w:p>
        </w:tc>
        <w:tc>
          <w:tcPr>
            <w:tcW w:w="2268" w:type="dxa"/>
          </w:tcPr>
          <w:p w:rsidR="00146600" w:rsidRPr="00C4474A" w:rsidRDefault="00146600" w:rsidP="00564338">
            <w:pPr>
              <w:jc w:val="center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183(54%)</w:t>
            </w:r>
          </w:p>
        </w:tc>
        <w:tc>
          <w:tcPr>
            <w:tcW w:w="2268" w:type="dxa"/>
          </w:tcPr>
          <w:p w:rsidR="00146600" w:rsidRPr="00C4474A" w:rsidRDefault="00146600" w:rsidP="00564338">
            <w:pPr>
              <w:jc w:val="center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189 (53,2%)</w:t>
            </w:r>
          </w:p>
        </w:tc>
        <w:tc>
          <w:tcPr>
            <w:tcW w:w="2409" w:type="dxa"/>
          </w:tcPr>
          <w:p w:rsidR="00146600" w:rsidRPr="00C4474A" w:rsidRDefault="008D3B40" w:rsidP="005643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183</w:t>
            </w:r>
            <w:r w:rsidR="00146600" w:rsidRPr="00C4474A">
              <w:rPr>
                <w:sz w:val="24"/>
                <w:szCs w:val="24"/>
                <w:lang w:eastAsia="en-US"/>
              </w:rPr>
              <w:t xml:space="preserve"> (54,6%)</w:t>
            </w:r>
          </w:p>
        </w:tc>
      </w:tr>
      <w:tr w:rsidR="00146600" w:rsidRPr="00C4474A" w:rsidTr="00564338">
        <w:tc>
          <w:tcPr>
            <w:tcW w:w="2410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</w:rPr>
              <w:t>3 группа здоровья</w:t>
            </w:r>
          </w:p>
        </w:tc>
        <w:tc>
          <w:tcPr>
            <w:tcW w:w="2268" w:type="dxa"/>
          </w:tcPr>
          <w:p w:rsidR="00146600" w:rsidRPr="00C4474A" w:rsidRDefault="00146600" w:rsidP="00564338">
            <w:pPr>
              <w:jc w:val="center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25 (8%)</w:t>
            </w:r>
          </w:p>
        </w:tc>
        <w:tc>
          <w:tcPr>
            <w:tcW w:w="2268" w:type="dxa"/>
          </w:tcPr>
          <w:p w:rsidR="00146600" w:rsidRPr="00C4474A" w:rsidRDefault="00146600" w:rsidP="00564338">
            <w:pPr>
              <w:jc w:val="center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20 (5,6%)</w:t>
            </w:r>
          </w:p>
        </w:tc>
        <w:tc>
          <w:tcPr>
            <w:tcW w:w="2409" w:type="dxa"/>
          </w:tcPr>
          <w:p w:rsidR="00146600" w:rsidRPr="00C4474A" w:rsidRDefault="00146600" w:rsidP="00564338">
            <w:pPr>
              <w:jc w:val="center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17 (5,1%)</w:t>
            </w:r>
          </w:p>
        </w:tc>
      </w:tr>
      <w:tr w:rsidR="00146600" w:rsidRPr="00C4474A" w:rsidTr="00564338">
        <w:tc>
          <w:tcPr>
            <w:tcW w:w="2410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</w:rPr>
              <w:t>4 группа здоровья</w:t>
            </w:r>
          </w:p>
        </w:tc>
        <w:tc>
          <w:tcPr>
            <w:tcW w:w="2268" w:type="dxa"/>
          </w:tcPr>
          <w:p w:rsidR="00146600" w:rsidRPr="00C4474A" w:rsidRDefault="00146600" w:rsidP="00564338">
            <w:pPr>
              <w:jc w:val="center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6 (2%)</w:t>
            </w:r>
          </w:p>
        </w:tc>
        <w:tc>
          <w:tcPr>
            <w:tcW w:w="2268" w:type="dxa"/>
          </w:tcPr>
          <w:p w:rsidR="00146600" w:rsidRPr="00C4474A" w:rsidRDefault="00146600" w:rsidP="00564338">
            <w:pPr>
              <w:jc w:val="center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9 (2,5%)</w:t>
            </w:r>
          </w:p>
        </w:tc>
        <w:tc>
          <w:tcPr>
            <w:tcW w:w="2409" w:type="dxa"/>
          </w:tcPr>
          <w:p w:rsidR="00146600" w:rsidRPr="00C4474A" w:rsidRDefault="00146600" w:rsidP="00564338">
            <w:pPr>
              <w:jc w:val="center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12 (3,5%)</w:t>
            </w:r>
          </w:p>
        </w:tc>
      </w:tr>
      <w:tr w:rsidR="00146600" w:rsidRPr="00C4474A" w:rsidTr="00564338">
        <w:tc>
          <w:tcPr>
            <w:tcW w:w="2410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</w:rPr>
              <w:t>5 группа здоровья</w:t>
            </w:r>
          </w:p>
        </w:tc>
        <w:tc>
          <w:tcPr>
            <w:tcW w:w="2268" w:type="dxa"/>
          </w:tcPr>
          <w:p w:rsidR="00146600" w:rsidRPr="00C4474A" w:rsidRDefault="00146600" w:rsidP="005643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46600" w:rsidRPr="00C4474A" w:rsidRDefault="00146600" w:rsidP="00564338">
            <w:pPr>
              <w:jc w:val="center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1 (0,3%)</w:t>
            </w:r>
          </w:p>
        </w:tc>
        <w:tc>
          <w:tcPr>
            <w:tcW w:w="2409" w:type="dxa"/>
          </w:tcPr>
          <w:p w:rsidR="00146600" w:rsidRPr="00C4474A" w:rsidRDefault="00146600" w:rsidP="00564338">
            <w:pPr>
              <w:jc w:val="center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1 (0,3%)</w:t>
            </w:r>
          </w:p>
        </w:tc>
      </w:tr>
    </w:tbl>
    <w:p w:rsidR="00146600" w:rsidRPr="00C4474A" w:rsidRDefault="00146600" w:rsidP="00146600">
      <w:pPr>
        <w:pStyle w:val="a3"/>
        <w:ind w:right="739"/>
      </w:pPr>
    </w:p>
    <w:p w:rsidR="00146600" w:rsidRPr="008E3F8C" w:rsidRDefault="00146600" w:rsidP="008E3F8C">
      <w:pPr>
        <w:spacing w:after="8"/>
        <w:ind w:left="1373" w:right="1776"/>
        <w:jc w:val="center"/>
        <w:rPr>
          <w:b/>
          <w:i/>
          <w:sz w:val="28"/>
          <w:szCs w:val="28"/>
        </w:rPr>
      </w:pPr>
      <w:r w:rsidRPr="0035582D">
        <w:rPr>
          <w:b/>
          <w:i/>
          <w:sz w:val="28"/>
          <w:szCs w:val="28"/>
        </w:rPr>
        <w:t>Анализ заболеваемости воспитанников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1"/>
        <w:gridCol w:w="1559"/>
        <w:gridCol w:w="1841"/>
        <w:gridCol w:w="1844"/>
      </w:tblGrid>
      <w:tr w:rsidR="00146600" w:rsidRPr="00C4474A" w:rsidTr="00564338">
        <w:trPr>
          <w:trHeight w:val="537"/>
        </w:trPr>
        <w:tc>
          <w:tcPr>
            <w:tcW w:w="4111" w:type="dxa"/>
          </w:tcPr>
          <w:p w:rsidR="00146600" w:rsidRPr="00C4474A" w:rsidRDefault="00146600" w:rsidP="00564338">
            <w:pPr>
              <w:pStyle w:val="TableParagraph"/>
              <w:spacing w:line="223" w:lineRule="exact"/>
              <w:ind w:left="764" w:right="760"/>
              <w:jc w:val="center"/>
              <w:rPr>
                <w:b/>
                <w:sz w:val="24"/>
                <w:szCs w:val="24"/>
              </w:rPr>
            </w:pPr>
            <w:r w:rsidRPr="00C4474A">
              <w:rPr>
                <w:b/>
                <w:sz w:val="24"/>
                <w:szCs w:val="24"/>
              </w:rPr>
              <w:t>Показатель пропуска</w:t>
            </w:r>
          </w:p>
        </w:tc>
        <w:tc>
          <w:tcPr>
            <w:tcW w:w="1559" w:type="dxa"/>
          </w:tcPr>
          <w:p w:rsidR="00146600" w:rsidRPr="00C4474A" w:rsidRDefault="008D3B40" w:rsidP="00564338">
            <w:pPr>
              <w:pStyle w:val="TableParagraph"/>
              <w:spacing w:line="268" w:lineRule="exact"/>
              <w:ind w:left="386" w:right="-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8E3F8C">
              <w:rPr>
                <w:b/>
                <w:sz w:val="24"/>
                <w:szCs w:val="24"/>
              </w:rPr>
              <w:t xml:space="preserve">6 </w:t>
            </w:r>
            <w:r w:rsidR="00146600" w:rsidRPr="00C4474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841" w:type="dxa"/>
          </w:tcPr>
          <w:p w:rsidR="00146600" w:rsidRPr="00C4474A" w:rsidRDefault="008D3B40" w:rsidP="00564338">
            <w:pPr>
              <w:pStyle w:val="TableParagraph"/>
              <w:spacing w:line="268" w:lineRule="exact"/>
              <w:ind w:left="458" w:right="4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8E3F8C">
              <w:rPr>
                <w:b/>
                <w:sz w:val="24"/>
                <w:szCs w:val="24"/>
              </w:rPr>
              <w:t>7</w:t>
            </w:r>
            <w:r w:rsidR="00146600" w:rsidRPr="00C4474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4" w:type="dxa"/>
          </w:tcPr>
          <w:p w:rsidR="00146600" w:rsidRPr="00C4474A" w:rsidRDefault="008D3B40" w:rsidP="00564338">
            <w:pPr>
              <w:pStyle w:val="TableParagraph"/>
              <w:spacing w:line="268" w:lineRule="exact"/>
              <w:ind w:left="326" w:right="3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8E3F8C">
              <w:rPr>
                <w:b/>
                <w:sz w:val="24"/>
                <w:szCs w:val="24"/>
              </w:rPr>
              <w:t>8</w:t>
            </w:r>
            <w:r w:rsidR="00146600" w:rsidRPr="00C4474A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146600" w:rsidRPr="00C4474A" w:rsidTr="00564338">
        <w:trPr>
          <w:trHeight w:val="316"/>
        </w:trPr>
        <w:tc>
          <w:tcPr>
            <w:tcW w:w="4111" w:type="dxa"/>
          </w:tcPr>
          <w:p w:rsidR="00146600" w:rsidRPr="00C4474A" w:rsidRDefault="00146600" w:rsidP="00564338">
            <w:pPr>
              <w:pStyle w:val="TableParagraph"/>
              <w:spacing w:line="225" w:lineRule="exact"/>
              <w:ind w:left="765" w:right="760"/>
              <w:jc w:val="center"/>
              <w:rPr>
                <w:b/>
                <w:sz w:val="24"/>
                <w:szCs w:val="24"/>
              </w:rPr>
            </w:pPr>
            <w:r w:rsidRPr="00C4474A">
              <w:rPr>
                <w:b/>
                <w:sz w:val="24"/>
                <w:szCs w:val="24"/>
              </w:rPr>
              <w:t>Учреждение</w:t>
            </w:r>
          </w:p>
        </w:tc>
        <w:tc>
          <w:tcPr>
            <w:tcW w:w="1559" w:type="dxa"/>
          </w:tcPr>
          <w:p w:rsidR="00146600" w:rsidRPr="00C4474A" w:rsidRDefault="00146600" w:rsidP="00564338">
            <w:pPr>
              <w:pStyle w:val="TableParagraph"/>
              <w:spacing w:line="270" w:lineRule="exact"/>
              <w:ind w:left="386" w:right="382"/>
              <w:jc w:val="center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12, 5</w:t>
            </w:r>
          </w:p>
        </w:tc>
        <w:tc>
          <w:tcPr>
            <w:tcW w:w="1841" w:type="dxa"/>
          </w:tcPr>
          <w:p w:rsidR="00146600" w:rsidRPr="00C4474A" w:rsidRDefault="00146600" w:rsidP="00564338">
            <w:pPr>
              <w:pStyle w:val="TableParagraph"/>
              <w:spacing w:line="270" w:lineRule="exact"/>
              <w:ind w:left="456" w:right="452"/>
              <w:jc w:val="center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11, 5</w:t>
            </w:r>
          </w:p>
        </w:tc>
        <w:tc>
          <w:tcPr>
            <w:tcW w:w="1844" w:type="dxa"/>
          </w:tcPr>
          <w:p w:rsidR="00146600" w:rsidRPr="00C4474A" w:rsidRDefault="00146600" w:rsidP="00564338">
            <w:pPr>
              <w:pStyle w:val="TableParagraph"/>
              <w:spacing w:line="270" w:lineRule="exact"/>
              <w:ind w:left="326" w:right="316"/>
              <w:jc w:val="center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 xml:space="preserve">12 </w:t>
            </w:r>
          </w:p>
        </w:tc>
      </w:tr>
      <w:tr w:rsidR="00146600" w:rsidRPr="00C4474A" w:rsidTr="00564338">
        <w:trPr>
          <w:trHeight w:val="364"/>
        </w:trPr>
        <w:tc>
          <w:tcPr>
            <w:tcW w:w="4111" w:type="dxa"/>
          </w:tcPr>
          <w:p w:rsidR="00146600" w:rsidRPr="00C4474A" w:rsidRDefault="0079690D" w:rsidP="0079690D">
            <w:pPr>
              <w:pStyle w:val="TableParagraph"/>
              <w:tabs>
                <w:tab w:val="left" w:pos="3827"/>
                <w:tab w:val="left" w:pos="4111"/>
              </w:tabs>
              <w:spacing w:line="225" w:lineRule="exact"/>
              <w:ind w:left="76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Среднетерриториальн</w:t>
            </w:r>
            <w:r w:rsidR="00146600" w:rsidRPr="00C4474A">
              <w:rPr>
                <w:b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559" w:type="dxa"/>
          </w:tcPr>
          <w:p w:rsidR="00146600" w:rsidRPr="00C4474A" w:rsidRDefault="00146600" w:rsidP="00564338">
            <w:pPr>
              <w:pStyle w:val="TableParagraph"/>
              <w:spacing w:line="270" w:lineRule="exact"/>
              <w:ind w:left="386" w:right="382"/>
              <w:jc w:val="center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12,7</w:t>
            </w:r>
          </w:p>
        </w:tc>
        <w:tc>
          <w:tcPr>
            <w:tcW w:w="1841" w:type="dxa"/>
          </w:tcPr>
          <w:p w:rsidR="00146600" w:rsidRPr="00C4474A" w:rsidRDefault="00146600" w:rsidP="00564338">
            <w:pPr>
              <w:pStyle w:val="TableParagraph"/>
              <w:spacing w:line="270" w:lineRule="exact"/>
              <w:ind w:left="456" w:right="452"/>
              <w:jc w:val="center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11, 63</w:t>
            </w:r>
          </w:p>
        </w:tc>
        <w:tc>
          <w:tcPr>
            <w:tcW w:w="1844" w:type="dxa"/>
          </w:tcPr>
          <w:p w:rsidR="00146600" w:rsidRPr="00C4474A" w:rsidRDefault="00146600" w:rsidP="00564338">
            <w:pPr>
              <w:pStyle w:val="TableParagraph"/>
              <w:spacing w:line="270" w:lineRule="exact"/>
              <w:ind w:left="326" w:right="316"/>
              <w:jc w:val="center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10, 53</w:t>
            </w:r>
          </w:p>
        </w:tc>
      </w:tr>
    </w:tbl>
    <w:p w:rsidR="00146600" w:rsidRPr="00C4474A" w:rsidRDefault="00146600" w:rsidP="00146600">
      <w:pPr>
        <w:pStyle w:val="a3"/>
        <w:spacing w:before="3"/>
        <w:ind w:left="0" w:firstLine="0"/>
        <w:jc w:val="left"/>
        <w:rPr>
          <w:sz w:val="23"/>
        </w:rPr>
      </w:pPr>
    </w:p>
    <w:p w:rsidR="00146600" w:rsidRPr="00C4474A" w:rsidRDefault="00146600" w:rsidP="00146600">
      <w:pPr>
        <w:pStyle w:val="TableParagraph"/>
        <w:tabs>
          <w:tab w:val="left" w:pos="2037"/>
        </w:tabs>
        <w:ind w:left="284" w:right="691" w:firstLine="708"/>
        <w:jc w:val="both"/>
        <w:rPr>
          <w:b/>
          <w:sz w:val="28"/>
          <w:szCs w:val="28"/>
        </w:rPr>
      </w:pPr>
      <w:r w:rsidRPr="00C4474A">
        <w:rPr>
          <w:sz w:val="28"/>
          <w:szCs w:val="28"/>
        </w:rPr>
        <w:t xml:space="preserve">В период эпидемического сезона в МБДОУ </w:t>
      </w:r>
      <w:r w:rsidRPr="00C4474A">
        <w:rPr>
          <w:sz w:val="28"/>
          <w:szCs w:val="28"/>
          <w:lang w:eastAsia="en-US"/>
        </w:rPr>
        <w:t xml:space="preserve">«Центр развития ребенка – детский сад «Золотой ключик» </w:t>
      </w:r>
      <w:proofErr w:type="gramStart"/>
      <w:r w:rsidRPr="00C4474A">
        <w:rPr>
          <w:sz w:val="28"/>
          <w:szCs w:val="28"/>
          <w:lang w:eastAsia="en-US"/>
        </w:rPr>
        <w:t>г</w:t>
      </w:r>
      <w:proofErr w:type="gramEnd"/>
      <w:r w:rsidRPr="00C4474A">
        <w:rPr>
          <w:sz w:val="28"/>
          <w:szCs w:val="28"/>
          <w:lang w:eastAsia="en-US"/>
        </w:rPr>
        <w:t xml:space="preserve">. Строитель» </w:t>
      </w:r>
      <w:r w:rsidRPr="00C4474A">
        <w:rPr>
          <w:sz w:val="28"/>
          <w:szCs w:val="28"/>
        </w:rPr>
        <w:t xml:space="preserve">проводятся различные профилактические и оздоровительные </w:t>
      </w:r>
      <w:r w:rsidRPr="00C4474A">
        <w:rPr>
          <w:b/>
          <w:sz w:val="28"/>
          <w:szCs w:val="28"/>
        </w:rPr>
        <w:t xml:space="preserve">мероприятия. </w:t>
      </w:r>
    </w:p>
    <w:p w:rsidR="005F04AE" w:rsidRDefault="005F04AE" w:rsidP="00146600">
      <w:pPr>
        <w:spacing w:after="9"/>
        <w:ind w:right="1776"/>
        <w:jc w:val="center"/>
        <w:rPr>
          <w:b/>
          <w:i/>
          <w:sz w:val="28"/>
          <w:szCs w:val="28"/>
        </w:rPr>
      </w:pPr>
    </w:p>
    <w:p w:rsidR="00146600" w:rsidRPr="0035582D" w:rsidRDefault="00146600" w:rsidP="00146600">
      <w:pPr>
        <w:spacing w:after="9"/>
        <w:ind w:right="1776"/>
        <w:jc w:val="center"/>
        <w:rPr>
          <w:b/>
          <w:i/>
          <w:sz w:val="28"/>
          <w:szCs w:val="28"/>
        </w:rPr>
      </w:pPr>
      <w:r w:rsidRPr="0035582D">
        <w:rPr>
          <w:b/>
          <w:i/>
          <w:sz w:val="28"/>
          <w:szCs w:val="28"/>
        </w:rPr>
        <w:t>Статистические данные по наличию хронических заболеваний</w:t>
      </w:r>
    </w:p>
    <w:p w:rsidR="00146600" w:rsidRPr="00C4474A" w:rsidRDefault="00146600" w:rsidP="00146600">
      <w:pPr>
        <w:pStyle w:val="ae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46600" w:rsidRPr="0035582D" w:rsidRDefault="00146600" w:rsidP="00146600">
      <w:pPr>
        <w:pStyle w:val="ae"/>
        <w:spacing w:after="0" w:line="240" w:lineRule="auto"/>
        <w:ind w:left="0" w:firstLine="360"/>
        <w:jc w:val="both"/>
        <w:rPr>
          <w:rFonts w:ascii="Times New Roman" w:hAnsi="Times New Roman"/>
          <w:b/>
          <w:i/>
          <w:sz w:val="28"/>
          <w:szCs w:val="24"/>
        </w:rPr>
      </w:pPr>
      <w:r w:rsidRPr="0035582D">
        <w:rPr>
          <w:rFonts w:ascii="Times New Roman" w:hAnsi="Times New Roman"/>
          <w:b/>
          <w:i/>
          <w:sz w:val="28"/>
          <w:szCs w:val="24"/>
        </w:rPr>
        <w:t>Таблица заболеваемости вос</w:t>
      </w:r>
      <w:r w:rsidR="008E3F8C">
        <w:rPr>
          <w:rFonts w:ascii="Times New Roman" w:hAnsi="Times New Roman"/>
          <w:b/>
          <w:i/>
          <w:sz w:val="28"/>
          <w:szCs w:val="24"/>
        </w:rPr>
        <w:t>питанников МБДОУ в 2019</w:t>
      </w:r>
      <w:r w:rsidRPr="0035582D">
        <w:rPr>
          <w:rFonts w:ascii="Times New Roman" w:hAnsi="Times New Roman"/>
          <w:b/>
          <w:i/>
          <w:sz w:val="28"/>
          <w:szCs w:val="24"/>
        </w:rPr>
        <w:t xml:space="preserve"> году.</w:t>
      </w:r>
    </w:p>
    <w:p w:rsidR="00146600" w:rsidRPr="00C4474A" w:rsidRDefault="00146600" w:rsidP="00146600">
      <w:pPr>
        <w:pStyle w:val="ae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47"/>
        <w:gridCol w:w="1124"/>
        <w:gridCol w:w="1125"/>
        <w:gridCol w:w="1274"/>
        <w:gridCol w:w="1276"/>
        <w:gridCol w:w="1276"/>
        <w:gridCol w:w="850"/>
      </w:tblGrid>
      <w:tr w:rsidR="00146600" w:rsidRPr="00C4474A" w:rsidTr="00564338">
        <w:tc>
          <w:tcPr>
            <w:tcW w:w="675" w:type="dxa"/>
          </w:tcPr>
          <w:p w:rsidR="00146600" w:rsidRPr="00C4474A" w:rsidRDefault="00146600" w:rsidP="00564338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4474A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4474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4474A">
              <w:rPr>
                <w:b/>
                <w:sz w:val="24"/>
                <w:szCs w:val="24"/>
              </w:rPr>
              <w:t>/</w:t>
            </w:r>
            <w:proofErr w:type="spellStart"/>
            <w:r w:rsidRPr="00C4474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7" w:type="dxa"/>
          </w:tcPr>
          <w:p w:rsidR="00146600" w:rsidRPr="00C4474A" w:rsidRDefault="00146600" w:rsidP="00564338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4474A">
              <w:rPr>
                <w:b/>
                <w:sz w:val="24"/>
                <w:szCs w:val="24"/>
              </w:rPr>
              <w:t>Наименование заболевания</w:t>
            </w:r>
          </w:p>
        </w:tc>
        <w:tc>
          <w:tcPr>
            <w:tcW w:w="1124" w:type="dxa"/>
          </w:tcPr>
          <w:p w:rsidR="00146600" w:rsidRPr="00C4474A" w:rsidRDefault="00146600" w:rsidP="005643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4474A">
              <w:rPr>
                <w:b/>
                <w:sz w:val="24"/>
                <w:szCs w:val="24"/>
              </w:rPr>
              <w:t>До 3-х лет</w:t>
            </w:r>
          </w:p>
        </w:tc>
        <w:tc>
          <w:tcPr>
            <w:tcW w:w="1125" w:type="dxa"/>
          </w:tcPr>
          <w:p w:rsidR="00146600" w:rsidRPr="00C4474A" w:rsidRDefault="00146600" w:rsidP="005643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4474A">
              <w:rPr>
                <w:b/>
                <w:sz w:val="24"/>
                <w:szCs w:val="24"/>
              </w:rPr>
              <w:t>Кол-во дней</w:t>
            </w:r>
          </w:p>
        </w:tc>
        <w:tc>
          <w:tcPr>
            <w:tcW w:w="1274" w:type="dxa"/>
          </w:tcPr>
          <w:p w:rsidR="00146600" w:rsidRPr="00C4474A" w:rsidRDefault="00146600" w:rsidP="005643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4474A">
              <w:rPr>
                <w:b/>
                <w:sz w:val="24"/>
                <w:szCs w:val="24"/>
              </w:rPr>
              <w:t>Свыше 3-х лет</w:t>
            </w:r>
          </w:p>
        </w:tc>
        <w:tc>
          <w:tcPr>
            <w:tcW w:w="1276" w:type="dxa"/>
          </w:tcPr>
          <w:p w:rsidR="00146600" w:rsidRPr="00C4474A" w:rsidRDefault="00146600" w:rsidP="005643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4474A">
              <w:rPr>
                <w:b/>
                <w:sz w:val="24"/>
                <w:szCs w:val="24"/>
              </w:rPr>
              <w:t>Кол-во дней</w:t>
            </w:r>
          </w:p>
        </w:tc>
        <w:tc>
          <w:tcPr>
            <w:tcW w:w="1276" w:type="dxa"/>
          </w:tcPr>
          <w:p w:rsidR="00146600" w:rsidRPr="00C4474A" w:rsidRDefault="00146600" w:rsidP="005643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4474A">
              <w:rPr>
                <w:b/>
                <w:sz w:val="24"/>
                <w:szCs w:val="24"/>
              </w:rPr>
              <w:t>Всего случаев</w:t>
            </w:r>
          </w:p>
        </w:tc>
        <w:tc>
          <w:tcPr>
            <w:tcW w:w="850" w:type="dxa"/>
          </w:tcPr>
          <w:p w:rsidR="00146600" w:rsidRPr="00C4474A" w:rsidRDefault="00146600" w:rsidP="005643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4474A">
              <w:rPr>
                <w:b/>
                <w:sz w:val="24"/>
                <w:szCs w:val="24"/>
              </w:rPr>
              <w:t>Всего дней</w:t>
            </w:r>
          </w:p>
        </w:tc>
      </w:tr>
      <w:tr w:rsidR="00146600" w:rsidRPr="00C4474A" w:rsidTr="00564338">
        <w:trPr>
          <w:trHeight w:val="385"/>
        </w:trPr>
        <w:tc>
          <w:tcPr>
            <w:tcW w:w="675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C4474A">
              <w:rPr>
                <w:sz w:val="24"/>
                <w:szCs w:val="24"/>
              </w:rPr>
              <w:t>Фалик</w:t>
            </w:r>
            <w:proofErr w:type="spellEnd"/>
            <w:r w:rsidRPr="00C4474A">
              <w:rPr>
                <w:sz w:val="24"/>
                <w:szCs w:val="24"/>
              </w:rPr>
              <w:t>. ангина</w:t>
            </w:r>
          </w:p>
        </w:tc>
        <w:tc>
          <w:tcPr>
            <w:tcW w:w="1124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25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274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76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1276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0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238</w:t>
            </w:r>
          </w:p>
        </w:tc>
      </w:tr>
      <w:tr w:rsidR="00146600" w:rsidRPr="00C4474A" w:rsidTr="00564338">
        <w:tc>
          <w:tcPr>
            <w:tcW w:w="675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</w:rPr>
              <w:t>3</w:t>
            </w:r>
          </w:p>
        </w:tc>
        <w:tc>
          <w:tcPr>
            <w:tcW w:w="2147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</w:rPr>
              <w:t>Ветряная оспа</w:t>
            </w:r>
          </w:p>
        </w:tc>
        <w:tc>
          <w:tcPr>
            <w:tcW w:w="1124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25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4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276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294</w:t>
            </w:r>
          </w:p>
        </w:tc>
        <w:tc>
          <w:tcPr>
            <w:tcW w:w="1276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0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315</w:t>
            </w:r>
          </w:p>
        </w:tc>
      </w:tr>
      <w:tr w:rsidR="00146600" w:rsidRPr="00C4474A" w:rsidTr="00564338">
        <w:tc>
          <w:tcPr>
            <w:tcW w:w="675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</w:rPr>
              <w:t>4</w:t>
            </w:r>
          </w:p>
        </w:tc>
        <w:tc>
          <w:tcPr>
            <w:tcW w:w="2147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</w:rPr>
              <w:t xml:space="preserve">Энтерит, колит, </w:t>
            </w:r>
            <w:proofErr w:type="gramStart"/>
            <w:r w:rsidRPr="00C4474A">
              <w:rPr>
                <w:sz w:val="24"/>
                <w:szCs w:val="24"/>
              </w:rPr>
              <w:t>г</w:t>
            </w:r>
            <w:proofErr w:type="gramEnd"/>
            <w:r w:rsidRPr="00C4474A">
              <w:rPr>
                <w:sz w:val="24"/>
                <w:szCs w:val="24"/>
              </w:rPr>
              <w:t>/энтерит</w:t>
            </w:r>
          </w:p>
        </w:tc>
        <w:tc>
          <w:tcPr>
            <w:tcW w:w="1124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5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146600" w:rsidRPr="00C4474A" w:rsidTr="00564338">
        <w:tc>
          <w:tcPr>
            <w:tcW w:w="675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</w:rPr>
              <w:t>5</w:t>
            </w:r>
          </w:p>
        </w:tc>
        <w:tc>
          <w:tcPr>
            <w:tcW w:w="2147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C4474A">
              <w:rPr>
                <w:sz w:val="24"/>
                <w:szCs w:val="24"/>
              </w:rPr>
              <w:t>Пневмания</w:t>
            </w:r>
            <w:proofErr w:type="spellEnd"/>
          </w:p>
        </w:tc>
        <w:tc>
          <w:tcPr>
            <w:tcW w:w="1124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5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6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146600" w:rsidRPr="00C4474A" w:rsidTr="00564338">
        <w:tc>
          <w:tcPr>
            <w:tcW w:w="675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</w:rPr>
              <w:t>7</w:t>
            </w:r>
          </w:p>
        </w:tc>
        <w:tc>
          <w:tcPr>
            <w:tcW w:w="2147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</w:rPr>
              <w:t>ОРВИ</w:t>
            </w:r>
          </w:p>
        </w:tc>
        <w:tc>
          <w:tcPr>
            <w:tcW w:w="1124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125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644</w:t>
            </w:r>
          </w:p>
        </w:tc>
        <w:tc>
          <w:tcPr>
            <w:tcW w:w="1274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295</w:t>
            </w:r>
          </w:p>
        </w:tc>
        <w:tc>
          <w:tcPr>
            <w:tcW w:w="1276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2064</w:t>
            </w:r>
          </w:p>
        </w:tc>
        <w:tc>
          <w:tcPr>
            <w:tcW w:w="1276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387</w:t>
            </w:r>
          </w:p>
        </w:tc>
        <w:tc>
          <w:tcPr>
            <w:tcW w:w="850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2706</w:t>
            </w:r>
          </w:p>
        </w:tc>
      </w:tr>
      <w:tr w:rsidR="00146600" w:rsidRPr="00C4474A" w:rsidTr="00564338">
        <w:tc>
          <w:tcPr>
            <w:tcW w:w="675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7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Прочие заболевая</w:t>
            </w:r>
          </w:p>
        </w:tc>
        <w:tc>
          <w:tcPr>
            <w:tcW w:w="1124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25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274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245</w:t>
            </w:r>
          </w:p>
        </w:tc>
        <w:tc>
          <w:tcPr>
            <w:tcW w:w="1276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749</w:t>
            </w:r>
          </w:p>
        </w:tc>
        <w:tc>
          <w:tcPr>
            <w:tcW w:w="1276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270</w:t>
            </w:r>
          </w:p>
        </w:tc>
        <w:tc>
          <w:tcPr>
            <w:tcW w:w="850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824</w:t>
            </w:r>
          </w:p>
        </w:tc>
      </w:tr>
      <w:tr w:rsidR="00146600" w:rsidRPr="00C4474A" w:rsidTr="00564338">
        <w:tc>
          <w:tcPr>
            <w:tcW w:w="675" w:type="dxa"/>
          </w:tcPr>
          <w:p w:rsidR="00146600" w:rsidRPr="00C4474A" w:rsidRDefault="00146600" w:rsidP="00564338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4474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</w:tcPr>
          <w:p w:rsidR="00146600" w:rsidRPr="00C4474A" w:rsidRDefault="00146600" w:rsidP="00564338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4474A">
              <w:rPr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124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1125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796</w:t>
            </w:r>
          </w:p>
        </w:tc>
        <w:tc>
          <w:tcPr>
            <w:tcW w:w="1274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6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3308</w:t>
            </w:r>
          </w:p>
        </w:tc>
        <w:tc>
          <w:tcPr>
            <w:tcW w:w="1276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738</w:t>
            </w:r>
          </w:p>
        </w:tc>
        <w:tc>
          <w:tcPr>
            <w:tcW w:w="850" w:type="dxa"/>
          </w:tcPr>
          <w:p w:rsidR="00146600" w:rsidRPr="00C4474A" w:rsidRDefault="00146600" w:rsidP="00564338">
            <w:pPr>
              <w:jc w:val="both"/>
              <w:rPr>
                <w:sz w:val="24"/>
                <w:szCs w:val="24"/>
                <w:lang w:eastAsia="en-US"/>
              </w:rPr>
            </w:pPr>
            <w:r w:rsidRPr="00C4474A">
              <w:rPr>
                <w:sz w:val="24"/>
                <w:szCs w:val="24"/>
                <w:lang w:eastAsia="en-US"/>
              </w:rPr>
              <w:t>4104</w:t>
            </w:r>
          </w:p>
        </w:tc>
      </w:tr>
    </w:tbl>
    <w:p w:rsidR="00146600" w:rsidRPr="00C4474A" w:rsidRDefault="00146600" w:rsidP="00146600">
      <w:pPr>
        <w:pStyle w:val="a3"/>
        <w:ind w:right="688" w:firstLine="772"/>
      </w:pPr>
    </w:p>
    <w:p w:rsidR="00146600" w:rsidRPr="00C4474A" w:rsidRDefault="00146600" w:rsidP="00146600">
      <w:pPr>
        <w:pStyle w:val="a3"/>
        <w:ind w:right="688" w:firstLine="772"/>
        <w:rPr>
          <w:sz w:val="28"/>
          <w:szCs w:val="28"/>
        </w:rPr>
      </w:pPr>
      <w:r w:rsidRPr="00C4474A">
        <w:rPr>
          <w:sz w:val="28"/>
          <w:szCs w:val="28"/>
        </w:rPr>
        <w:t>В соответствии с лицензией на осуществление медицинской деятельности медицинским персоналом совместно с врачом детской поликлиники проводится работа по вакцинации детей согласно графику проведения прививок и с учётом согласия родителей (законных представителей).</w:t>
      </w:r>
    </w:p>
    <w:p w:rsidR="00146600" w:rsidRPr="0035582D" w:rsidRDefault="00146600" w:rsidP="005F04AE">
      <w:pPr>
        <w:pStyle w:val="Heading3"/>
        <w:ind w:left="0" w:right="139"/>
        <w:jc w:val="center"/>
        <w:rPr>
          <w:i/>
          <w:sz w:val="28"/>
          <w:szCs w:val="28"/>
        </w:rPr>
      </w:pPr>
      <w:r w:rsidRPr="0035582D">
        <w:rPr>
          <w:i/>
          <w:sz w:val="28"/>
          <w:szCs w:val="28"/>
        </w:rPr>
        <w:t xml:space="preserve">Данные о выполнении плана профилактических прививок </w:t>
      </w:r>
    </w:p>
    <w:p w:rsidR="00146600" w:rsidRPr="0035582D" w:rsidRDefault="00146600" w:rsidP="00146600">
      <w:pPr>
        <w:pStyle w:val="Heading3"/>
        <w:ind w:left="1134" w:right="691"/>
        <w:jc w:val="center"/>
        <w:rPr>
          <w:i/>
          <w:sz w:val="28"/>
          <w:szCs w:val="28"/>
        </w:rPr>
      </w:pPr>
      <w:r w:rsidRPr="0035582D">
        <w:rPr>
          <w:i/>
          <w:sz w:val="28"/>
          <w:szCs w:val="28"/>
        </w:rPr>
        <w:t>в 2019 году</w:t>
      </w:r>
    </w:p>
    <w:p w:rsidR="00146600" w:rsidRPr="0035582D" w:rsidRDefault="00146600" w:rsidP="00146600">
      <w:pPr>
        <w:pStyle w:val="Heading3"/>
        <w:ind w:left="1134" w:right="691"/>
        <w:jc w:val="center"/>
        <w:rPr>
          <w:i/>
          <w:sz w:val="28"/>
          <w:szCs w:val="2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969"/>
        <w:gridCol w:w="992"/>
        <w:gridCol w:w="1559"/>
        <w:gridCol w:w="851"/>
        <w:gridCol w:w="1453"/>
      </w:tblGrid>
      <w:tr w:rsidR="00146600" w:rsidRPr="00C4474A" w:rsidTr="0068131E">
        <w:trPr>
          <w:trHeight w:val="460"/>
        </w:trPr>
        <w:tc>
          <w:tcPr>
            <w:tcW w:w="567" w:type="dxa"/>
          </w:tcPr>
          <w:p w:rsidR="00146600" w:rsidRPr="00C4474A" w:rsidRDefault="00146600" w:rsidP="00564338">
            <w:pPr>
              <w:pStyle w:val="TableParagraph"/>
              <w:ind w:left="115" w:right="114"/>
              <w:jc w:val="center"/>
              <w:rPr>
                <w:b/>
                <w:sz w:val="24"/>
                <w:szCs w:val="24"/>
              </w:rPr>
            </w:pPr>
            <w:r w:rsidRPr="00C4474A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969" w:type="dxa"/>
          </w:tcPr>
          <w:p w:rsidR="00146600" w:rsidRPr="00C4474A" w:rsidRDefault="00146600" w:rsidP="00564338">
            <w:pPr>
              <w:pStyle w:val="TableParagraph"/>
              <w:ind w:left="453"/>
              <w:jc w:val="center"/>
              <w:rPr>
                <w:b/>
                <w:sz w:val="24"/>
                <w:szCs w:val="24"/>
              </w:rPr>
            </w:pPr>
            <w:r w:rsidRPr="00C4474A">
              <w:rPr>
                <w:b/>
                <w:sz w:val="24"/>
                <w:szCs w:val="24"/>
              </w:rPr>
              <w:t>Наименование прививки</w:t>
            </w:r>
          </w:p>
        </w:tc>
        <w:tc>
          <w:tcPr>
            <w:tcW w:w="992" w:type="dxa"/>
          </w:tcPr>
          <w:p w:rsidR="00146600" w:rsidRPr="00C4474A" w:rsidRDefault="00146600" w:rsidP="0068131E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r w:rsidRPr="00C4474A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146600" w:rsidRPr="00C4474A" w:rsidRDefault="00146600" w:rsidP="0068131E">
            <w:pPr>
              <w:pStyle w:val="TableParagraph"/>
              <w:spacing w:before="2"/>
              <w:ind w:left="0" w:right="142"/>
              <w:jc w:val="center"/>
              <w:rPr>
                <w:b/>
                <w:sz w:val="24"/>
                <w:szCs w:val="24"/>
              </w:rPr>
            </w:pPr>
            <w:r w:rsidRPr="00C4474A">
              <w:rPr>
                <w:b/>
                <w:sz w:val="24"/>
                <w:szCs w:val="24"/>
              </w:rPr>
              <w:t>Выполнение</w:t>
            </w:r>
          </w:p>
        </w:tc>
        <w:tc>
          <w:tcPr>
            <w:tcW w:w="851" w:type="dxa"/>
          </w:tcPr>
          <w:p w:rsidR="00146600" w:rsidRPr="00312344" w:rsidRDefault="00146600" w:rsidP="0068131E">
            <w:pPr>
              <w:pStyle w:val="TableParagraph"/>
              <w:tabs>
                <w:tab w:val="left" w:pos="709"/>
              </w:tabs>
              <w:ind w:left="0" w:right="142"/>
              <w:jc w:val="center"/>
              <w:rPr>
                <w:b/>
                <w:w w:val="99"/>
                <w:sz w:val="24"/>
                <w:szCs w:val="24"/>
              </w:rPr>
            </w:pPr>
            <w:r w:rsidRPr="00C4474A">
              <w:rPr>
                <w:b/>
                <w:w w:val="99"/>
                <w:sz w:val="24"/>
                <w:szCs w:val="24"/>
              </w:rPr>
              <w:t xml:space="preserve">    </w:t>
            </w:r>
            <w:r w:rsidR="00312344">
              <w:rPr>
                <w:b/>
                <w:w w:val="99"/>
                <w:sz w:val="24"/>
                <w:szCs w:val="24"/>
              </w:rPr>
              <w:t>%</w:t>
            </w:r>
            <w:r w:rsidRPr="00C4474A">
              <w:rPr>
                <w:b/>
                <w:w w:val="99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453" w:type="dxa"/>
          </w:tcPr>
          <w:p w:rsidR="00146600" w:rsidRPr="00C4474A" w:rsidRDefault="00146600" w:rsidP="0068131E">
            <w:pPr>
              <w:pStyle w:val="TableParagraph"/>
              <w:ind w:left="312" w:right="177" w:hanging="171"/>
              <w:jc w:val="center"/>
              <w:rPr>
                <w:b/>
                <w:sz w:val="24"/>
                <w:szCs w:val="24"/>
              </w:rPr>
            </w:pPr>
            <w:r w:rsidRPr="00C4474A">
              <w:rPr>
                <w:b/>
                <w:sz w:val="24"/>
                <w:szCs w:val="24"/>
              </w:rPr>
              <w:t>Причины</w:t>
            </w:r>
          </w:p>
        </w:tc>
      </w:tr>
      <w:tr w:rsidR="00146600" w:rsidRPr="00C4474A" w:rsidTr="0068131E">
        <w:trPr>
          <w:trHeight w:val="460"/>
        </w:trPr>
        <w:tc>
          <w:tcPr>
            <w:tcW w:w="567" w:type="dxa"/>
          </w:tcPr>
          <w:p w:rsidR="00146600" w:rsidRPr="00C4474A" w:rsidRDefault="00146600" w:rsidP="00564338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46600" w:rsidRPr="00C4474A" w:rsidRDefault="00146600" w:rsidP="00564338">
            <w:pPr>
              <w:pStyle w:val="TableParagraph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Ревакцинация против коклюша</w:t>
            </w:r>
          </w:p>
          <w:p w:rsidR="00146600" w:rsidRPr="00C4474A" w:rsidRDefault="00146600" w:rsidP="00564338">
            <w:pPr>
              <w:pStyle w:val="TableParagraph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 xml:space="preserve">(RV1 </w:t>
            </w:r>
            <w:proofErr w:type="gramStart"/>
            <w:r w:rsidRPr="00C4474A">
              <w:rPr>
                <w:sz w:val="24"/>
                <w:szCs w:val="24"/>
              </w:rPr>
              <w:t>AK</w:t>
            </w:r>
            <w:proofErr w:type="gramEnd"/>
            <w:r w:rsidRPr="00C4474A">
              <w:rPr>
                <w:sz w:val="24"/>
                <w:szCs w:val="24"/>
              </w:rPr>
              <w:t>ДС)</w:t>
            </w:r>
          </w:p>
        </w:tc>
        <w:tc>
          <w:tcPr>
            <w:tcW w:w="992" w:type="dxa"/>
          </w:tcPr>
          <w:p w:rsidR="00146600" w:rsidRPr="00C4474A" w:rsidRDefault="00146600" w:rsidP="00564338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46600" w:rsidRPr="00C4474A" w:rsidRDefault="00146600" w:rsidP="00564338">
            <w:pPr>
              <w:pStyle w:val="TableParagraph"/>
              <w:ind w:left="588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46600" w:rsidRPr="00C4474A" w:rsidRDefault="00146600" w:rsidP="0068131E">
            <w:pPr>
              <w:pStyle w:val="TableParagraph"/>
              <w:tabs>
                <w:tab w:val="left" w:pos="709"/>
              </w:tabs>
              <w:ind w:left="0" w:right="142"/>
              <w:jc w:val="right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100</w:t>
            </w:r>
          </w:p>
        </w:tc>
        <w:tc>
          <w:tcPr>
            <w:tcW w:w="1453" w:type="dxa"/>
          </w:tcPr>
          <w:p w:rsidR="00146600" w:rsidRPr="00C4474A" w:rsidRDefault="00146600" w:rsidP="0068131E">
            <w:pPr>
              <w:pStyle w:val="TableParagraph"/>
              <w:ind w:left="0" w:right="177" w:hanging="171"/>
              <w:rPr>
                <w:sz w:val="24"/>
                <w:szCs w:val="24"/>
              </w:rPr>
            </w:pPr>
          </w:p>
        </w:tc>
      </w:tr>
      <w:tr w:rsidR="00146600" w:rsidRPr="00C4474A" w:rsidTr="0068131E">
        <w:trPr>
          <w:trHeight w:val="460"/>
        </w:trPr>
        <w:tc>
          <w:tcPr>
            <w:tcW w:w="567" w:type="dxa"/>
            <w:vMerge w:val="restart"/>
          </w:tcPr>
          <w:p w:rsidR="00146600" w:rsidRPr="00C4474A" w:rsidRDefault="00146600" w:rsidP="00564338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46600" w:rsidRPr="00C4474A" w:rsidRDefault="00146600" w:rsidP="00564338">
            <w:pPr>
              <w:pStyle w:val="TableParagraph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Ревакцинация против дифтерии</w:t>
            </w:r>
          </w:p>
          <w:p w:rsidR="00146600" w:rsidRPr="00C4474A" w:rsidRDefault="00146600" w:rsidP="00564338">
            <w:pPr>
              <w:pStyle w:val="TableParagraph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lastRenderedPageBreak/>
              <w:t xml:space="preserve">(RV1 </w:t>
            </w:r>
            <w:proofErr w:type="gramStart"/>
            <w:r w:rsidRPr="00C4474A">
              <w:rPr>
                <w:sz w:val="24"/>
                <w:szCs w:val="24"/>
              </w:rPr>
              <w:t>AK</w:t>
            </w:r>
            <w:proofErr w:type="gramEnd"/>
            <w:r w:rsidRPr="00C4474A">
              <w:rPr>
                <w:sz w:val="24"/>
                <w:szCs w:val="24"/>
              </w:rPr>
              <w:t>ДС)</w:t>
            </w:r>
          </w:p>
        </w:tc>
        <w:tc>
          <w:tcPr>
            <w:tcW w:w="992" w:type="dxa"/>
          </w:tcPr>
          <w:p w:rsidR="00146600" w:rsidRPr="00C4474A" w:rsidRDefault="00146600" w:rsidP="00564338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</w:tcPr>
          <w:p w:rsidR="00146600" w:rsidRPr="00C4474A" w:rsidRDefault="00146600" w:rsidP="00564338">
            <w:pPr>
              <w:pStyle w:val="TableParagraph"/>
              <w:ind w:left="588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46600" w:rsidRPr="00C4474A" w:rsidRDefault="00146600" w:rsidP="0068131E">
            <w:pPr>
              <w:pStyle w:val="TableParagraph"/>
              <w:tabs>
                <w:tab w:val="left" w:pos="709"/>
              </w:tabs>
              <w:ind w:left="0" w:right="142"/>
              <w:jc w:val="right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100</w:t>
            </w:r>
          </w:p>
        </w:tc>
        <w:tc>
          <w:tcPr>
            <w:tcW w:w="1453" w:type="dxa"/>
          </w:tcPr>
          <w:p w:rsidR="00146600" w:rsidRPr="00C4474A" w:rsidRDefault="00146600" w:rsidP="0068131E">
            <w:pPr>
              <w:pStyle w:val="TableParagraph"/>
              <w:ind w:left="0" w:right="177" w:hanging="171"/>
              <w:rPr>
                <w:sz w:val="24"/>
                <w:szCs w:val="24"/>
              </w:rPr>
            </w:pPr>
          </w:p>
        </w:tc>
      </w:tr>
      <w:tr w:rsidR="00146600" w:rsidRPr="00C4474A" w:rsidTr="0068131E">
        <w:trPr>
          <w:trHeight w:val="230"/>
        </w:trPr>
        <w:tc>
          <w:tcPr>
            <w:tcW w:w="567" w:type="dxa"/>
            <w:vMerge/>
            <w:tcBorders>
              <w:top w:val="nil"/>
            </w:tcBorders>
          </w:tcPr>
          <w:p w:rsidR="00146600" w:rsidRPr="00C4474A" w:rsidRDefault="00146600" w:rsidP="0056433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46600" w:rsidRPr="00C4474A" w:rsidRDefault="00146600" w:rsidP="00564338">
            <w:pPr>
              <w:pStyle w:val="TableParagraph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 xml:space="preserve">RV2 </w:t>
            </w:r>
            <w:proofErr w:type="gramStart"/>
            <w:r w:rsidRPr="00C4474A">
              <w:rPr>
                <w:sz w:val="24"/>
                <w:szCs w:val="24"/>
              </w:rPr>
              <w:t>AK</w:t>
            </w:r>
            <w:proofErr w:type="gramEnd"/>
            <w:r w:rsidRPr="00C4474A">
              <w:rPr>
                <w:sz w:val="24"/>
                <w:szCs w:val="24"/>
              </w:rPr>
              <w:t>ДС (7 лет)</w:t>
            </w:r>
          </w:p>
        </w:tc>
        <w:tc>
          <w:tcPr>
            <w:tcW w:w="992" w:type="dxa"/>
          </w:tcPr>
          <w:p w:rsidR="00146600" w:rsidRPr="00C4474A" w:rsidRDefault="00A1124D" w:rsidP="00A1124D">
            <w:pPr>
              <w:pStyle w:val="TableParagraph"/>
              <w:tabs>
                <w:tab w:val="left" w:pos="850"/>
              </w:tabs>
              <w:ind w:left="408" w:right="-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46600" w:rsidRPr="00C4474A">
              <w:rPr>
                <w:sz w:val="24"/>
                <w:szCs w:val="24"/>
              </w:rPr>
              <w:t>103</w:t>
            </w:r>
          </w:p>
        </w:tc>
        <w:tc>
          <w:tcPr>
            <w:tcW w:w="1559" w:type="dxa"/>
          </w:tcPr>
          <w:p w:rsidR="00146600" w:rsidRPr="00C4474A" w:rsidRDefault="00146600" w:rsidP="00564338">
            <w:pPr>
              <w:pStyle w:val="TableParagraph"/>
              <w:ind w:left="538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146600" w:rsidRPr="00C4474A" w:rsidRDefault="00146600" w:rsidP="0068131E">
            <w:pPr>
              <w:pStyle w:val="TableParagraph"/>
              <w:tabs>
                <w:tab w:val="left" w:pos="709"/>
              </w:tabs>
              <w:ind w:left="0" w:right="142"/>
              <w:jc w:val="right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96,1</w:t>
            </w:r>
          </w:p>
        </w:tc>
        <w:tc>
          <w:tcPr>
            <w:tcW w:w="1453" w:type="dxa"/>
          </w:tcPr>
          <w:p w:rsidR="00146600" w:rsidRPr="00C4474A" w:rsidRDefault="00146600" w:rsidP="0068131E">
            <w:pPr>
              <w:pStyle w:val="TableParagraph"/>
              <w:ind w:left="312" w:right="177" w:hanging="171"/>
              <w:jc w:val="center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4 отказ</w:t>
            </w:r>
          </w:p>
        </w:tc>
      </w:tr>
      <w:tr w:rsidR="00146600" w:rsidRPr="00C4474A" w:rsidTr="0068131E">
        <w:trPr>
          <w:trHeight w:val="230"/>
        </w:trPr>
        <w:tc>
          <w:tcPr>
            <w:tcW w:w="567" w:type="dxa"/>
          </w:tcPr>
          <w:p w:rsidR="00146600" w:rsidRPr="00C4474A" w:rsidRDefault="00146600" w:rsidP="00564338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146600" w:rsidRPr="00C4474A" w:rsidRDefault="00146600" w:rsidP="00564338">
            <w:pPr>
              <w:pStyle w:val="TableParagraph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Ревакцинация против столбняка</w:t>
            </w:r>
          </w:p>
        </w:tc>
        <w:tc>
          <w:tcPr>
            <w:tcW w:w="992" w:type="dxa"/>
          </w:tcPr>
          <w:p w:rsidR="00146600" w:rsidRPr="00C4474A" w:rsidRDefault="00A1124D" w:rsidP="00A1124D">
            <w:pPr>
              <w:pStyle w:val="TableParagraph"/>
              <w:ind w:left="408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46600" w:rsidRPr="00C4474A">
              <w:rPr>
                <w:sz w:val="24"/>
                <w:szCs w:val="24"/>
              </w:rPr>
              <w:t>103</w:t>
            </w:r>
          </w:p>
        </w:tc>
        <w:tc>
          <w:tcPr>
            <w:tcW w:w="1559" w:type="dxa"/>
          </w:tcPr>
          <w:p w:rsidR="00146600" w:rsidRPr="00C4474A" w:rsidRDefault="00146600" w:rsidP="00564338">
            <w:pPr>
              <w:pStyle w:val="TableParagraph"/>
              <w:ind w:left="538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146600" w:rsidRPr="00C4474A" w:rsidRDefault="00146600" w:rsidP="0068131E">
            <w:pPr>
              <w:pStyle w:val="TableParagraph"/>
              <w:tabs>
                <w:tab w:val="left" w:pos="709"/>
              </w:tabs>
              <w:ind w:left="0" w:right="142"/>
              <w:jc w:val="right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96,1</w:t>
            </w:r>
          </w:p>
        </w:tc>
        <w:tc>
          <w:tcPr>
            <w:tcW w:w="1453" w:type="dxa"/>
          </w:tcPr>
          <w:p w:rsidR="00146600" w:rsidRPr="00C4474A" w:rsidRDefault="00146600" w:rsidP="0068131E">
            <w:pPr>
              <w:pStyle w:val="TableParagraph"/>
              <w:ind w:left="312" w:right="177" w:hanging="171"/>
              <w:jc w:val="center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4 отказ</w:t>
            </w:r>
          </w:p>
        </w:tc>
      </w:tr>
      <w:tr w:rsidR="00146600" w:rsidRPr="00C4474A" w:rsidTr="0068131E">
        <w:trPr>
          <w:trHeight w:val="460"/>
        </w:trPr>
        <w:tc>
          <w:tcPr>
            <w:tcW w:w="567" w:type="dxa"/>
            <w:vMerge w:val="restart"/>
          </w:tcPr>
          <w:p w:rsidR="00146600" w:rsidRPr="00C4474A" w:rsidRDefault="00146600" w:rsidP="00564338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46600" w:rsidRPr="00C4474A" w:rsidRDefault="00146600" w:rsidP="00564338">
            <w:pPr>
              <w:pStyle w:val="TableParagraph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 xml:space="preserve">Ревакцинация </w:t>
            </w:r>
            <w:proofErr w:type="gramStart"/>
            <w:r w:rsidRPr="00C4474A">
              <w:rPr>
                <w:sz w:val="24"/>
                <w:szCs w:val="24"/>
              </w:rPr>
              <w:t>против</w:t>
            </w:r>
            <w:proofErr w:type="gramEnd"/>
          </w:p>
          <w:p w:rsidR="00146600" w:rsidRPr="00C4474A" w:rsidRDefault="00146600" w:rsidP="00564338">
            <w:pPr>
              <w:pStyle w:val="TableParagraph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полиомиелита (RV1)</w:t>
            </w:r>
          </w:p>
        </w:tc>
        <w:tc>
          <w:tcPr>
            <w:tcW w:w="992" w:type="dxa"/>
          </w:tcPr>
          <w:p w:rsidR="00146600" w:rsidRPr="00C4474A" w:rsidRDefault="00146600" w:rsidP="00564338">
            <w:pPr>
              <w:pStyle w:val="TableParagraph"/>
              <w:ind w:left="408" w:right="395"/>
              <w:jc w:val="center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46600" w:rsidRPr="00C4474A" w:rsidRDefault="00146600" w:rsidP="00564338">
            <w:pPr>
              <w:pStyle w:val="TableParagraph"/>
              <w:ind w:left="538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46600" w:rsidRPr="00C4474A" w:rsidRDefault="00146600" w:rsidP="0068131E">
            <w:pPr>
              <w:pStyle w:val="TableParagraph"/>
              <w:tabs>
                <w:tab w:val="left" w:pos="709"/>
              </w:tabs>
              <w:ind w:left="0" w:right="142"/>
              <w:jc w:val="right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100</w:t>
            </w:r>
          </w:p>
        </w:tc>
        <w:tc>
          <w:tcPr>
            <w:tcW w:w="1453" w:type="dxa"/>
          </w:tcPr>
          <w:p w:rsidR="00146600" w:rsidRPr="00C4474A" w:rsidRDefault="00146600" w:rsidP="00564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46600" w:rsidRPr="00C4474A" w:rsidTr="0068131E">
        <w:trPr>
          <w:trHeight w:val="230"/>
        </w:trPr>
        <w:tc>
          <w:tcPr>
            <w:tcW w:w="567" w:type="dxa"/>
            <w:vMerge/>
            <w:tcBorders>
              <w:top w:val="nil"/>
            </w:tcBorders>
          </w:tcPr>
          <w:p w:rsidR="00146600" w:rsidRPr="00C4474A" w:rsidRDefault="00146600" w:rsidP="0056433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46600" w:rsidRPr="00C4474A" w:rsidRDefault="00146600" w:rsidP="00564338">
            <w:pPr>
              <w:pStyle w:val="TableParagraph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RV2</w:t>
            </w:r>
          </w:p>
        </w:tc>
        <w:tc>
          <w:tcPr>
            <w:tcW w:w="992" w:type="dxa"/>
          </w:tcPr>
          <w:p w:rsidR="00146600" w:rsidRPr="00C4474A" w:rsidRDefault="00146600" w:rsidP="00564338">
            <w:pPr>
              <w:pStyle w:val="TableParagraph"/>
              <w:ind w:left="408" w:right="395"/>
              <w:jc w:val="center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46600" w:rsidRPr="00C4474A" w:rsidRDefault="00146600" w:rsidP="00564338">
            <w:pPr>
              <w:pStyle w:val="TableParagraph"/>
              <w:ind w:left="538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146600" w:rsidRPr="00C4474A" w:rsidRDefault="00146600" w:rsidP="0068131E">
            <w:pPr>
              <w:pStyle w:val="TableParagraph"/>
              <w:tabs>
                <w:tab w:val="left" w:pos="709"/>
              </w:tabs>
              <w:ind w:left="0" w:right="142"/>
              <w:jc w:val="right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100</w:t>
            </w:r>
          </w:p>
        </w:tc>
        <w:tc>
          <w:tcPr>
            <w:tcW w:w="1453" w:type="dxa"/>
          </w:tcPr>
          <w:p w:rsidR="00146600" w:rsidRPr="00C4474A" w:rsidRDefault="00146600" w:rsidP="00564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46600" w:rsidRPr="00C4474A" w:rsidTr="0068131E">
        <w:trPr>
          <w:trHeight w:val="460"/>
        </w:trPr>
        <w:tc>
          <w:tcPr>
            <w:tcW w:w="567" w:type="dxa"/>
            <w:vMerge w:val="restart"/>
          </w:tcPr>
          <w:p w:rsidR="00146600" w:rsidRPr="00C4474A" w:rsidRDefault="00146600" w:rsidP="00564338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146600" w:rsidRPr="00C4474A" w:rsidRDefault="00146600" w:rsidP="00564338">
            <w:pPr>
              <w:pStyle w:val="TableParagraph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Вакцинация против кори и</w:t>
            </w:r>
          </w:p>
          <w:p w:rsidR="00146600" w:rsidRPr="00C4474A" w:rsidRDefault="00146600" w:rsidP="00564338">
            <w:pPr>
              <w:pStyle w:val="TableParagraph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паротита</w:t>
            </w:r>
          </w:p>
        </w:tc>
        <w:tc>
          <w:tcPr>
            <w:tcW w:w="992" w:type="dxa"/>
          </w:tcPr>
          <w:p w:rsidR="00146600" w:rsidRPr="00C4474A" w:rsidRDefault="00146600" w:rsidP="00564338">
            <w:pPr>
              <w:pStyle w:val="TableParagraph"/>
              <w:ind w:left="408" w:right="395"/>
              <w:jc w:val="center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46600" w:rsidRPr="00C4474A" w:rsidRDefault="00146600" w:rsidP="00564338">
            <w:pPr>
              <w:pStyle w:val="TableParagraph"/>
              <w:ind w:left="538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146600" w:rsidRPr="00C4474A" w:rsidRDefault="00146600" w:rsidP="00564338">
            <w:pPr>
              <w:pStyle w:val="TableParagraph"/>
              <w:ind w:left="0" w:right="244"/>
              <w:jc w:val="right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100</w:t>
            </w:r>
          </w:p>
        </w:tc>
        <w:tc>
          <w:tcPr>
            <w:tcW w:w="1453" w:type="dxa"/>
          </w:tcPr>
          <w:p w:rsidR="00146600" w:rsidRPr="00C4474A" w:rsidRDefault="00146600" w:rsidP="00564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46600" w:rsidRPr="00C4474A" w:rsidTr="00BB50D2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146600" w:rsidRPr="00C4474A" w:rsidRDefault="00146600" w:rsidP="0056433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46600" w:rsidRPr="00C4474A" w:rsidRDefault="00146600" w:rsidP="00564338">
            <w:pPr>
              <w:pStyle w:val="TableParagraph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Ревакцинация против кори</w:t>
            </w:r>
          </w:p>
        </w:tc>
        <w:tc>
          <w:tcPr>
            <w:tcW w:w="992" w:type="dxa"/>
          </w:tcPr>
          <w:p w:rsidR="00146600" w:rsidRPr="00C4474A" w:rsidRDefault="00146600" w:rsidP="00BB50D2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146600" w:rsidRPr="00C4474A" w:rsidRDefault="00146600" w:rsidP="00564338">
            <w:pPr>
              <w:pStyle w:val="TableParagraph"/>
              <w:ind w:left="487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46600" w:rsidRPr="00C4474A" w:rsidRDefault="00146600" w:rsidP="00564338">
            <w:pPr>
              <w:pStyle w:val="TableParagraph"/>
              <w:ind w:left="0" w:right="244"/>
              <w:jc w:val="right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100</w:t>
            </w:r>
          </w:p>
        </w:tc>
        <w:tc>
          <w:tcPr>
            <w:tcW w:w="1453" w:type="dxa"/>
          </w:tcPr>
          <w:p w:rsidR="00146600" w:rsidRPr="00C4474A" w:rsidRDefault="00146600" w:rsidP="00564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46600" w:rsidRPr="00C4474A" w:rsidTr="0068131E">
        <w:trPr>
          <w:trHeight w:val="227"/>
        </w:trPr>
        <w:tc>
          <w:tcPr>
            <w:tcW w:w="567" w:type="dxa"/>
            <w:vMerge w:val="restart"/>
          </w:tcPr>
          <w:p w:rsidR="00146600" w:rsidRPr="00C4474A" w:rsidRDefault="00146600" w:rsidP="00564338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46600" w:rsidRPr="00C4474A" w:rsidRDefault="00146600" w:rsidP="00564338">
            <w:pPr>
              <w:pStyle w:val="TableParagraph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Вакцинация против краснухи</w:t>
            </w:r>
          </w:p>
        </w:tc>
        <w:tc>
          <w:tcPr>
            <w:tcW w:w="992" w:type="dxa"/>
          </w:tcPr>
          <w:p w:rsidR="00146600" w:rsidRPr="00C4474A" w:rsidRDefault="00146600" w:rsidP="00BB50D2">
            <w:pPr>
              <w:pStyle w:val="TableParagraph"/>
              <w:ind w:left="408" w:right="142"/>
              <w:jc w:val="center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46600" w:rsidRPr="00C4474A" w:rsidRDefault="00146600" w:rsidP="00564338">
            <w:pPr>
              <w:pStyle w:val="TableParagraph"/>
              <w:ind w:left="538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146600" w:rsidRPr="00C4474A" w:rsidRDefault="00146600" w:rsidP="00564338">
            <w:pPr>
              <w:pStyle w:val="TableParagraph"/>
              <w:ind w:left="0" w:right="244"/>
              <w:jc w:val="right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100</w:t>
            </w:r>
          </w:p>
        </w:tc>
        <w:tc>
          <w:tcPr>
            <w:tcW w:w="1453" w:type="dxa"/>
          </w:tcPr>
          <w:p w:rsidR="00146600" w:rsidRPr="00C4474A" w:rsidRDefault="00146600" w:rsidP="00564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46600" w:rsidRPr="00C4474A" w:rsidTr="0068131E">
        <w:trPr>
          <w:trHeight w:val="230"/>
        </w:trPr>
        <w:tc>
          <w:tcPr>
            <w:tcW w:w="567" w:type="dxa"/>
            <w:vMerge/>
            <w:tcBorders>
              <w:top w:val="nil"/>
            </w:tcBorders>
          </w:tcPr>
          <w:p w:rsidR="00146600" w:rsidRPr="00C4474A" w:rsidRDefault="00146600" w:rsidP="0056433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46600" w:rsidRPr="00C4474A" w:rsidRDefault="00146600" w:rsidP="00564338">
            <w:pPr>
              <w:pStyle w:val="TableParagraph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Ревакцинация против краснухи</w:t>
            </w:r>
          </w:p>
        </w:tc>
        <w:tc>
          <w:tcPr>
            <w:tcW w:w="992" w:type="dxa"/>
          </w:tcPr>
          <w:p w:rsidR="00146600" w:rsidRPr="00C4474A" w:rsidRDefault="00146600" w:rsidP="00BB50D2">
            <w:pPr>
              <w:pStyle w:val="TableParagraph"/>
              <w:ind w:left="408" w:right="142"/>
              <w:jc w:val="center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146600" w:rsidRPr="00C4474A" w:rsidRDefault="00146600" w:rsidP="00564338">
            <w:pPr>
              <w:pStyle w:val="TableParagraph"/>
              <w:ind w:left="487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46600" w:rsidRPr="00C4474A" w:rsidRDefault="00146600" w:rsidP="00564338">
            <w:pPr>
              <w:pStyle w:val="TableParagraph"/>
              <w:ind w:left="0" w:right="244"/>
              <w:jc w:val="right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100</w:t>
            </w:r>
          </w:p>
        </w:tc>
        <w:tc>
          <w:tcPr>
            <w:tcW w:w="1453" w:type="dxa"/>
          </w:tcPr>
          <w:p w:rsidR="00146600" w:rsidRPr="00C4474A" w:rsidRDefault="00146600" w:rsidP="00564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46600" w:rsidRPr="00C4474A" w:rsidTr="0068131E">
        <w:trPr>
          <w:trHeight w:val="230"/>
        </w:trPr>
        <w:tc>
          <w:tcPr>
            <w:tcW w:w="567" w:type="dxa"/>
          </w:tcPr>
          <w:p w:rsidR="00146600" w:rsidRPr="00C4474A" w:rsidRDefault="00146600" w:rsidP="00564338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146600" w:rsidRPr="00C4474A" w:rsidRDefault="00146600" w:rsidP="00564338">
            <w:pPr>
              <w:pStyle w:val="TableParagraph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Прививки против туберкулёза</w:t>
            </w:r>
          </w:p>
        </w:tc>
        <w:tc>
          <w:tcPr>
            <w:tcW w:w="992" w:type="dxa"/>
          </w:tcPr>
          <w:p w:rsidR="00146600" w:rsidRPr="00C4474A" w:rsidRDefault="00146600" w:rsidP="00BB50D2">
            <w:pPr>
              <w:pStyle w:val="TableParagraph"/>
              <w:ind w:left="7" w:right="142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46600" w:rsidRPr="00C4474A" w:rsidRDefault="00146600" w:rsidP="00564338">
            <w:pPr>
              <w:pStyle w:val="TableParagraph"/>
              <w:ind w:left="588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46600" w:rsidRPr="00C4474A" w:rsidRDefault="00146600" w:rsidP="00564338">
            <w:pPr>
              <w:pStyle w:val="TableParagraph"/>
              <w:ind w:left="0" w:right="244"/>
              <w:jc w:val="right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88,8</w:t>
            </w:r>
          </w:p>
        </w:tc>
        <w:tc>
          <w:tcPr>
            <w:tcW w:w="1453" w:type="dxa"/>
          </w:tcPr>
          <w:p w:rsidR="00146600" w:rsidRPr="00C4474A" w:rsidRDefault="00146600" w:rsidP="00564338">
            <w:pPr>
              <w:pStyle w:val="TableParagraph"/>
              <w:ind w:left="312" w:right="305"/>
              <w:jc w:val="center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1 отказ</w:t>
            </w:r>
          </w:p>
        </w:tc>
      </w:tr>
      <w:tr w:rsidR="00146600" w:rsidRPr="00C4474A" w:rsidTr="0068131E">
        <w:trPr>
          <w:trHeight w:val="271"/>
        </w:trPr>
        <w:tc>
          <w:tcPr>
            <w:tcW w:w="567" w:type="dxa"/>
          </w:tcPr>
          <w:p w:rsidR="00146600" w:rsidRPr="00C4474A" w:rsidRDefault="00146600" w:rsidP="00564338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146600" w:rsidRPr="00C4474A" w:rsidRDefault="00146600" w:rsidP="00564338">
            <w:pPr>
              <w:pStyle w:val="TableParagraph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Вакцинация против ВГВ (W3)</w:t>
            </w:r>
          </w:p>
        </w:tc>
        <w:tc>
          <w:tcPr>
            <w:tcW w:w="992" w:type="dxa"/>
          </w:tcPr>
          <w:p w:rsidR="00146600" w:rsidRPr="00C4474A" w:rsidRDefault="00146600" w:rsidP="00BB50D2">
            <w:pPr>
              <w:pStyle w:val="TableParagraph"/>
              <w:ind w:left="408" w:right="142"/>
              <w:jc w:val="center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146600" w:rsidRPr="00C4474A" w:rsidRDefault="00146600" w:rsidP="00564338">
            <w:pPr>
              <w:pStyle w:val="TableParagraph"/>
              <w:ind w:left="588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46600" w:rsidRPr="00C4474A" w:rsidRDefault="00146600" w:rsidP="00564338">
            <w:pPr>
              <w:pStyle w:val="TableParagraph"/>
              <w:ind w:left="0" w:right="244"/>
              <w:jc w:val="right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64,2</w:t>
            </w:r>
          </w:p>
        </w:tc>
        <w:tc>
          <w:tcPr>
            <w:tcW w:w="1453" w:type="dxa"/>
          </w:tcPr>
          <w:p w:rsidR="00146600" w:rsidRPr="00C4474A" w:rsidRDefault="00146600" w:rsidP="00564338">
            <w:pPr>
              <w:pStyle w:val="TableParagraph"/>
              <w:ind w:left="312" w:right="305"/>
              <w:jc w:val="center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5 отказ</w:t>
            </w:r>
          </w:p>
        </w:tc>
      </w:tr>
      <w:tr w:rsidR="00146600" w:rsidRPr="00C4474A" w:rsidTr="0068131E">
        <w:trPr>
          <w:trHeight w:val="230"/>
        </w:trPr>
        <w:tc>
          <w:tcPr>
            <w:tcW w:w="567" w:type="dxa"/>
          </w:tcPr>
          <w:p w:rsidR="00146600" w:rsidRPr="00C4474A" w:rsidRDefault="00146600" w:rsidP="00564338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146600" w:rsidRPr="00C4474A" w:rsidRDefault="00146600" w:rsidP="00564338">
            <w:pPr>
              <w:pStyle w:val="TableParagraph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Прививки против гриппа</w:t>
            </w:r>
          </w:p>
        </w:tc>
        <w:tc>
          <w:tcPr>
            <w:tcW w:w="992" w:type="dxa"/>
          </w:tcPr>
          <w:p w:rsidR="00146600" w:rsidRPr="00C4474A" w:rsidRDefault="00146600" w:rsidP="00BB50D2">
            <w:pPr>
              <w:pStyle w:val="TableParagraph"/>
              <w:tabs>
                <w:tab w:val="left" w:pos="850"/>
              </w:tabs>
              <w:ind w:left="408" w:right="142"/>
              <w:jc w:val="center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130</w:t>
            </w:r>
          </w:p>
        </w:tc>
        <w:tc>
          <w:tcPr>
            <w:tcW w:w="1559" w:type="dxa"/>
          </w:tcPr>
          <w:p w:rsidR="00146600" w:rsidRPr="00C4474A" w:rsidRDefault="00146600" w:rsidP="00564338">
            <w:pPr>
              <w:pStyle w:val="TableParagraph"/>
              <w:ind w:left="487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146600" w:rsidRPr="00C4474A" w:rsidRDefault="00146600" w:rsidP="00564338">
            <w:pPr>
              <w:pStyle w:val="TableParagraph"/>
              <w:ind w:left="0" w:right="244"/>
              <w:jc w:val="right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100</w:t>
            </w:r>
          </w:p>
        </w:tc>
        <w:tc>
          <w:tcPr>
            <w:tcW w:w="1453" w:type="dxa"/>
          </w:tcPr>
          <w:p w:rsidR="00146600" w:rsidRPr="00C4474A" w:rsidRDefault="00146600" w:rsidP="00564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46600" w:rsidRPr="00C4474A" w:rsidTr="0068131E">
        <w:trPr>
          <w:trHeight w:val="460"/>
        </w:trPr>
        <w:tc>
          <w:tcPr>
            <w:tcW w:w="567" w:type="dxa"/>
          </w:tcPr>
          <w:p w:rsidR="00146600" w:rsidRPr="00C4474A" w:rsidRDefault="00146600" w:rsidP="00564338">
            <w:pPr>
              <w:pStyle w:val="TableParagraph"/>
              <w:ind w:left="115" w:right="110"/>
              <w:jc w:val="center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146600" w:rsidRPr="00C4474A" w:rsidRDefault="00146600" w:rsidP="005643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4474A">
              <w:rPr>
                <w:sz w:val="24"/>
                <w:szCs w:val="24"/>
              </w:rPr>
              <w:t>Туберкулинодиагностика</w:t>
            </w:r>
            <w:proofErr w:type="spellEnd"/>
          </w:p>
        </w:tc>
        <w:tc>
          <w:tcPr>
            <w:tcW w:w="992" w:type="dxa"/>
          </w:tcPr>
          <w:p w:rsidR="00146600" w:rsidRPr="00C4474A" w:rsidRDefault="00146600" w:rsidP="00BB50D2">
            <w:pPr>
              <w:pStyle w:val="TableParagraph"/>
              <w:ind w:left="408" w:right="142"/>
              <w:jc w:val="center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264</w:t>
            </w:r>
          </w:p>
        </w:tc>
        <w:tc>
          <w:tcPr>
            <w:tcW w:w="1559" w:type="dxa"/>
          </w:tcPr>
          <w:p w:rsidR="00146600" w:rsidRPr="00C4474A" w:rsidRDefault="00146600" w:rsidP="00564338">
            <w:pPr>
              <w:pStyle w:val="TableParagraph"/>
              <w:ind w:left="487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146600" w:rsidRPr="00C4474A" w:rsidRDefault="00146600" w:rsidP="00564338">
            <w:pPr>
              <w:pStyle w:val="TableParagraph"/>
              <w:ind w:left="0" w:right="244"/>
              <w:jc w:val="right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94,6</w:t>
            </w:r>
          </w:p>
        </w:tc>
        <w:tc>
          <w:tcPr>
            <w:tcW w:w="1453" w:type="dxa"/>
          </w:tcPr>
          <w:p w:rsidR="00146600" w:rsidRPr="00C4474A" w:rsidRDefault="00C06EE5" w:rsidP="00C06EE5">
            <w:pPr>
              <w:pStyle w:val="Default"/>
            </w:pPr>
            <w:r>
              <w:t xml:space="preserve">4 отказ, 10 </w:t>
            </w:r>
            <w:proofErr w:type="spellStart"/>
            <w:r>
              <w:t>мед</w:t>
            </w:r>
            <w:r w:rsidR="00146600" w:rsidRPr="00C4474A">
              <w:t>отвод</w:t>
            </w:r>
            <w:proofErr w:type="spellEnd"/>
          </w:p>
        </w:tc>
      </w:tr>
    </w:tbl>
    <w:p w:rsidR="00146600" w:rsidRPr="00C4474A" w:rsidRDefault="00146600" w:rsidP="00146600">
      <w:pPr>
        <w:pStyle w:val="a3"/>
        <w:ind w:right="690"/>
      </w:pPr>
    </w:p>
    <w:p w:rsidR="00146600" w:rsidRPr="00C4474A" w:rsidRDefault="00146600" w:rsidP="00146600">
      <w:pPr>
        <w:pStyle w:val="a3"/>
        <w:ind w:right="690"/>
        <w:rPr>
          <w:sz w:val="28"/>
          <w:szCs w:val="28"/>
        </w:rPr>
      </w:pPr>
      <w:r w:rsidRPr="00C4474A">
        <w:rPr>
          <w:sz w:val="28"/>
          <w:szCs w:val="28"/>
        </w:rPr>
        <w:t>Вопросы укрепления здоровья воспитанников, снижения заболеваемости, повышение функционирования регулярно рассматриваются на заседаниях Педагогического Совета. Функционирование и заболеваемость детей анализируются ежемесячно, выявляются причины отсутствия детей в ДОУ.</w:t>
      </w:r>
    </w:p>
    <w:p w:rsidR="00146600" w:rsidRPr="00C4474A" w:rsidRDefault="00146600" w:rsidP="00C06EE5">
      <w:pPr>
        <w:pStyle w:val="a3"/>
        <w:ind w:right="691"/>
        <w:rPr>
          <w:sz w:val="28"/>
          <w:szCs w:val="28"/>
        </w:rPr>
      </w:pPr>
      <w:r w:rsidRPr="00C4474A">
        <w:rPr>
          <w:sz w:val="28"/>
          <w:szCs w:val="28"/>
        </w:rPr>
        <w:t xml:space="preserve">В системе оздоровительной работы: широко используются все виды закаливания: воздушное (облегчённая одежда, прогулки, </w:t>
      </w:r>
      <w:proofErr w:type="spellStart"/>
      <w:r w:rsidRPr="00C4474A">
        <w:rPr>
          <w:sz w:val="28"/>
          <w:szCs w:val="28"/>
        </w:rPr>
        <w:t>босохождение</w:t>
      </w:r>
      <w:proofErr w:type="spellEnd"/>
      <w:r w:rsidRPr="00C4474A">
        <w:rPr>
          <w:sz w:val="28"/>
          <w:szCs w:val="28"/>
        </w:rPr>
        <w:t xml:space="preserve"> в спортивном зале во время физкультурных занятий и в группе во время выполнения</w:t>
      </w:r>
      <w:r w:rsidR="00C06EE5">
        <w:rPr>
          <w:sz w:val="28"/>
          <w:szCs w:val="28"/>
        </w:rPr>
        <w:t xml:space="preserve"> </w:t>
      </w:r>
      <w:r w:rsidRPr="00C4474A">
        <w:rPr>
          <w:sz w:val="28"/>
          <w:szCs w:val="28"/>
        </w:rPr>
        <w:t>«минуток – побудок» и профилактических упражнений); солнечные ванны, утренняя гигиеническая гимнастика с включением дыхательных упражнений.</w:t>
      </w:r>
    </w:p>
    <w:p w:rsidR="00146600" w:rsidRPr="00C4474A" w:rsidRDefault="00146600" w:rsidP="00146600">
      <w:pPr>
        <w:pStyle w:val="a3"/>
        <w:ind w:right="692"/>
        <w:rPr>
          <w:sz w:val="28"/>
          <w:szCs w:val="28"/>
        </w:rPr>
      </w:pPr>
      <w:r w:rsidRPr="00C4474A">
        <w:rPr>
          <w:sz w:val="28"/>
          <w:szCs w:val="28"/>
        </w:rPr>
        <w:t>В дошкольной образовательной организации оздоровительные мероприятия проводятся в соответствии с планом-графиком:</w:t>
      </w:r>
    </w:p>
    <w:p w:rsidR="00146600" w:rsidRPr="00C4474A" w:rsidRDefault="00146600" w:rsidP="00146600">
      <w:pPr>
        <w:pStyle w:val="a3"/>
        <w:ind w:right="692"/>
        <w:rPr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95"/>
        <w:gridCol w:w="478"/>
        <w:gridCol w:w="478"/>
        <w:gridCol w:w="478"/>
        <w:gridCol w:w="480"/>
        <w:gridCol w:w="475"/>
        <w:gridCol w:w="477"/>
        <w:gridCol w:w="478"/>
        <w:gridCol w:w="477"/>
        <w:gridCol w:w="475"/>
        <w:gridCol w:w="477"/>
        <w:gridCol w:w="477"/>
        <w:gridCol w:w="477"/>
      </w:tblGrid>
      <w:tr w:rsidR="00146600" w:rsidRPr="00C4474A" w:rsidTr="00564338">
        <w:trPr>
          <w:trHeight w:val="70"/>
        </w:trPr>
        <w:tc>
          <w:tcPr>
            <w:tcW w:w="4095" w:type="dxa"/>
            <w:vMerge w:val="restart"/>
          </w:tcPr>
          <w:p w:rsidR="00146600" w:rsidRPr="00833B52" w:rsidRDefault="00146600" w:rsidP="00564338">
            <w:pPr>
              <w:pStyle w:val="TableParagraph"/>
              <w:spacing w:line="223" w:lineRule="exact"/>
              <w:ind w:left="1288"/>
              <w:rPr>
                <w:b/>
                <w:sz w:val="24"/>
                <w:szCs w:val="24"/>
              </w:rPr>
            </w:pPr>
            <w:r w:rsidRPr="00833B52">
              <w:rPr>
                <w:b/>
                <w:sz w:val="24"/>
                <w:szCs w:val="24"/>
              </w:rPr>
              <w:t>Вид мероприятий</w:t>
            </w:r>
          </w:p>
        </w:tc>
        <w:tc>
          <w:tcPr>
            <w:tcW w:w="5727" w:type="dxa"/>
            <w:gridSpan w:val="12"/>
          </w:tcPr>
          <w:p w:rsidR="00146600" w:rsidRPr="00833B52" w:rsidRDefault="00146600" w:rsidP="00564338">
            <w:pPr>
              <w:pStyle w:val="TableParagraph"/>
              <w:spacing w:line="223" w:lineRule="exact"/>
              <w:ind w:left="1732"/>
              <w:rPr>
                <w:b/>
                <w:sz w:val="24"/>
                <w:szCs w:val="24"/>
              </w:rPr>
            </w:pPr>
            <w:r w:rsidRPr="00833B52">
              <w:rPr>
                <w:b/>
                <w:sz w:val="24"/>
                <w:szCs w:val="24"/>
              </w:rPr>
              <w:t>Время проведения (месяц)</w:t>
            </w:r>
          </w:p>
        </w:tc>
      </w:tr>
      <w:tr w:rsidR="00146600" w:rsidRPr="00C4474A" w:rsidTr="00564338">
        <w:trPr>
          <w:trHeight w:val="253"/>
        </w:trPr>
        <w:tc>
          <w:tcPr>
            <w:tcW w:w="4095" w:type="dxa"/>
            <w:vMerge/>
            <w:tcBorders>
              <w:top w:val="nil"/>
            </w:tcBorders>
          </w:tcPr>
          <w:p w:rsidR="00146600" w:rsidRPr="00C4474A" w:rsidRDefault="00146600" w:rsidP="00564338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146600" w:rsidRPr="00833B52" w:rsidRDefault="00146600" w:rsidP="00564338">
            <w:pPr>
              <w:jc w:val="center"/>
              <w:rPr>
                <w:b/>
                <w:lang w:val="en-US"/>
              </w:rPr>
            </w:pPr>
            <w:r w:rsidRPr="00833B52">
              <w:rPr>
                <w:b/>
                <w:lang w:val="en-US"/>
              </w:rPr>
              <w:t>IX</w:t>
            </w:r>
          </w:p>
        </w:tc>
        <w:tc>
          <w:tcPr>
            <w:tcW w:w="478" w:type="dxa"/>
          </w:tcPr>
          <w:p w:rsidR="00146600" w:rsidRPr="00833B52" w:rsidRDefault="00146600" w:rsidP="00564338">
            <w:pPr>
              <w:jc w:val="center"/>
              <w:rPr>
                <w:b/>
              </w:rPr>
            </w:pPr>
            <w:r w:rsidRPr="00833B52">
              <w:rPr>
                <w:b/>
              </w:rPr>
              <w:t>X</w:t>
            </w:r>
          </w:p>
        </w:tc>
        <w:tc>
          <w:tcPr>
            <w:tcW w:w="478" w:type="dxa"/>
          </w:tcPr>
          <w:p w:rsidR="00146600" w:rsidRPr="00833B52" w:rsidRDefault="00146600" w:rsidP="00564338">
            <w:pPr>
              <w:jc w:val="center"/>
              <w:rPr>
                <w:b/>
              </w:rPr>
            </w:pPr>
            <w:r w:rsidRPr="00833B52">
              <w:rPr>
                <w:b/>
              </w:rPr>
              <w:t>XI</w:t>
            </w:r>
          </w:p>
        </w:tc>
        <w:tc>
          <w:tcPr>
            <w:tcW w:w="480" w:type="dxa"/>
          </w:tcPr>
          <w:p w:rsidR="00146600" w:rsidRPr="00833B52" w:rsidRDefault="00146600" w:rsidP="00564338">
            <w:pPr>
              <w:jc w:val="center"/>
              <w:rPr>
                <w:b/>
              </w:rPr>
            </w:pPr>
            <w:r w:rsidRPr="00833B52">
              <w:rPr>
                <w:b/>
              </w:rPr>
              <w:t>XII</w:t>
            </w:r>
          </w:p>
        </w:tc>
        <w:tc>
          <w:tcPr>
            <w:tcW w:w="475" w:type="dxa"/>
          </w:tcPr>
          <w:p w:rsidR="00146600" w:rsidRPr="00833B52" w:rsidRDefault="00146600" w:rsidP="00564338">
            <w:pPr>
              <w:jc w:val="center"/>
              <w:rPr>
                <w:b/>
              </w:rPr>
            </w:pPr>
            <w:r w:rsidRPr="00833B52">
              <w:rPr>
                <w:b/>
              </w:rPr>
              <w:t>I</w:t>
            </w:r>
          </w:p>
        </w:tc>
        <w:tc>
          <w:tcPr>
            <w:tcW w:w="477" w:type="dxa"/>
          </w:tcPr>
          <w:p w:rsidR="00146600" w:rsidRPr="00833B52" w:rsidRDefault="00146600" w:rsidP="00564338">
            <w:pPr>
              <w:jc w:val="center"/>
              <w:rPr>
                <w:b/>
              </w:rPr>
            </w:pPr>
            <w:r w:rsidRPr="00833B52">
              <w:rPr>
                <w:b/>
              </w:rPr>
              <w:t>II</w:t>
            </w:r>
          </w:p>
        </w:tc>
        <w:tc>
          <w:tcPr>
            <w:tcW w:w="478" w:type="dxa"/>
          </w:tcPr>
          <w:p w:rsidR="00146600" w:rsidRPr="00833B52" w:rsidRDefault="00146600" w:rsidP="00564338">
            <w:pPr>
              <w:jc w:val="center"/>
              <w:rPr>
                <w:b/>
              </w:rPr>
            </w:pPr>
            <w:r w:rsidRPr="00833B52">
              <w:rPr>
                <w:b/>
              </w:rPr>
              <w:t>III</w:t>
            </w:r>
          </w:p>
        </w:tc>
        <w:tc>
          <w:tcPr>
            <w:tcW w:w="477" w:type="dxa"/>
          </w:tcPr>
          <w:p w:rsidR="00146600" w:rsidRPr="00833B52" w:rsidRDefault="00146600" w:rsidP="00564338">
            <w:pPr>
              <w:jc w:val="center"/>
              <w:rPr>
                <w:b/>
              </w:rPr>
            </w:pPr>
            <w:r w:rsidRPr="00833B52">
              <w:rPr>
                <w:b/>
              </w:rPr>
              <w:t>IV</w:t>
            </w:r>
          </w:p>
        </w:tc>
        <w:tc>
          <w:tcPr>
            <w:tcW w:w="475" w:type="dxa"/>
          </w:tcPr>
          <w:p w:rsidR="00146600" w:rsidRPr="00833B52" w:rsidRDefault="00146600" w:rsidP="00564338">
            <w:pPr>
              <w:jc w:val="center"/>
              <w:rPr>
                <w:b/>
              </w:rPr>
            </w:pPr>
            <w:r w:rsidRPr="00833B52">
              <w:rPr>
                <w:b/>
              </w:rPr>
              <w:t>V</w:t>
            </w:r>
          </w:p>
        </w:tc>
        <w:tc>
          <w:tcPr>
            <w:tcW w:w="477" w:type="dxa"/>
          </w:tcPr>
          <w:p w:rsidR="00146600" w:rsidRPr="00833B52" w:rsidRDefault="00146600" w:rsidP="00564338">
            <w:pPr>
              <w:jc w:val="center"/>
              <w:rPr>
                <w:b/>
              </w:rPr>
            </w:pPr>
            <w:r w:rsidRPr="00833B52">
              <w:rPr>
                <w:b/>
              </w:rPr>
              <w:t>VI</w:t>
            </w:r>
          </w:p>
        </w:tc>
        <w:tc>
          <w:tcPr>
            <w:tcW w:w="477" w:type="dxa"/>
          </w:tcPr>
          <w:p w:rsidR="00146600" w:rsidRPr="00833B52" w:rsidRDefault="00146600" w:rsidP="00564338">
            <w:pPr>
              <w:jc w:val="center"/>
              <w:rPr>
                <w:b/>
              </w:rPr>
            </w:pPr>
            <w:r w:rsidRPr="00833B52">
              <w:rPr>
                <w:b/>
              </w:rPr>
              <w:t>VII</w:t>
            </w:r>
          </w:p>
        </w:tc>
        <w:tc>
          <w:tcPr>
            <w:tcW w:w="477" w:type="dxa"/>
          </w:tcPr>
          <w:p w:rsidR="00146600" w:rsidRPr="00833B52" w:rsidRDefault="00146600" w:rsidP="00564338">
            <w:pPr>
              <w:jc w:val="center"/>
              <w:rPr>
                <w:b/>
              </w:rPr>
            </w:pPr>
            <w:r w:rsidRPr="00833B52">
              <w:rPr>
                <w:b/>
              </w:rPr>
              <w:t>VIII</w:t>
            </w:r>
          </w:p>
        </w:tc>
      </w:tr>
      <w:tr w:rsidR="00146600" w:rsidRPr="00C4474A" w:rsidTr="00564338">
        <w:trPr>
          <w:trHeight w:val="230"/>
        </w:trPr>
        <w:tc>
          <w:tcPr>
            <w:tcW w:w="4095" w:type="dxa"/>
          </w:tcPr>
          <w:p w:rsidR="00146600" w:rsidRPr="00C4474A" w:rsidRDefault="00146600" w:rsidP="00564338">
            <w:pPr>
              <w:pStyle w:val="TableParagraph"/>
              <w:ind w:left="107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С-витаминизация третьего блюда</w:t>
            </w:r>
          </w:p>
        </w:tc>
        <w:tc>
          <w:tcPr>
            <w:tcW w:w="478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10" w:lineRule="exact"/>
              <w:ind w:left="8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8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10" w:lineRule="exact"/>
              <w:ind w:left="0" w:right="171"/>
              <w:jc w:val="right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8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10" w:lineRule="exact"/>
              <w:ind w:left="7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80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10" w:lineRule="exact"/>
              <w:ind w:left="4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5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10" w:lineRule="exact"/>
              <w:ind w:left="0" w:right="171"/>
              <w:jc w:val="right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7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10" w:lineRule="exact"/>
              <w:ind w:left="0" w:right="171"/>
              <w:jc w:val="right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8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10" w:lineRule="exact"/>
              <w:ind w:left="8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7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10" w:lineRule="exact"/>
              <w:ind w:left="9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5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10" w:lineRule="exact"/>
              <w:ind w:left="8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7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10" w:lineRule="exact"/>
              <w:ind w:left="11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7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7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10" w:lineRule="exact"/>
              <w:ind w:left="184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</w:tr>
      <w:tr w:rsidR="00146600" w:rsidRPr="00C4474A" w:rsidTr="00564338">
        <w:trPr>
          <w:trHeight w:val="460"/>
        </w:trPr>
        <w:tc>
          <w:tcPr>
            <w:tcW w:w="4095" w:type="dxa"/>
          </w:tcPr>
          <w:p w:rsidR="00146600" w:rsidRPr="00C4474A" w:rsidRDefault="00146600" w:rsidP="00564338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C4474A">
              <w:rPr>
                <w:sz w:val="24"/>
                <w:szCs w:val="24"/>
              </w:rPr>
              <w:t>Фитотерапия</w:t>
            </w:r>
            <w:proofErr w:type="spellEnd"/>
            <w:r w:rsidRPr="00C4474A">
              <w:rPr>
                <w:sz w:val="24"/>
                <w:szCs w:val="24"/>
              </w:rPr>
              <w:t xml:space="preserve">: отвары трав, </w:t>
            </w:r>
          </w:p>
          <w:p w:rsidR="00146600" w:rsidRPr="00C4474A" w:rsidRDefault="00146600" w:rsidP="00564338">
            <w:pPr>
              <w:pStyle w:val="TableParagraph"/>
              <w:ind w:left="107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кислородный коктейль</w:t>
            </w:r>
          </w:p>
        </w:tc>
        <w:tc>
          <w:tcPr>
            <w:tcW w:w="478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3" w:lineRule="exact"/>
              <w:ind w:left="8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  <w:p w:rsidR="00146600" w:rsidRPr="00C4474A" w:rsidRDefault="00146600" w:rsidP="00564338">
            <w:pPr>
              <w:pStyle w:val="TableParagraph"/>
              <w:spacing w:line="217" w:lineRule="exact"/>
              <w:ind w:left="8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8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  <w:p w:rsidR="00146600" w:rsidRPr="00C4474A" w:rsidRDefault="00146600" w:rsidP="00564338">
            <w:pPr>
              <w:pStyle w:val="TableParagraph"/>
              <w:spacing w:line="217" w:lineRule="exact"/>
              <w:ind w:left="7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8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  <w:p w:rsidR="00146600" w:rsidRPr="00C4474A" w:rsidRDefault="00146600" w:rsidP="00564338">
            <w:pPr>
              <w:pStyle w:val="TableParagraph"/>
              <w:spacing w:line="217" w:lineRule="exact"/>
              <w:ind w:left="7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80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3" w:lineRule="exact"/>
              <w:ind w:left="4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  <w:p w:rsidR="00146600" w:rsidRPr="00C4474A" w:rsidRDefault="00146600" w:rsidP="00564338">
            <w:pPr>
              <w:pStyle w:val="TableParagraph"/>
              <w:spacing w:line="217" w:lineRule="exact"/>
              <w:ind w:left="4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5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3" w:lineRule="exact"/>
              <w:ind w:left="5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  <w:p w:rsidR="00146600" w:rsidRPr="00C4474A" w:rsidRDefault="00146600" w:rsidP="00564338">
            <w:pPr>
              <w:pStyle w:val="TableParagraph"/>
              <w:spacing w:line="217" w:lineRule="exact"/>
              <w:ind w:left="5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7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3" w:lineRule="exact"/>
              <w:ind w:left="8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  <w:p w:rsidR="00146600" w:rsidRPr="00C4474A" w:rsidRDefault="00146600" w:rsidP="00564338">
            <w:pPr>
              <w:pStyle w:val="TableParagraph"/>
              <w:spacing w:line="217" w:lineRule="exact"/>
              <w:ind w:left="8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8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3" w:lineRule="exact"/>
              <w:ind w:left="8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  <w:p w:rsidR="00146600" w:rsidRPr="00C4474A" w:rsidRDefault="00146600" w:rsidP="00564338">
            <w:pPr>
              <w:pStyle w:val="TableParagraph"/>
              <w:spacing w:line="217" w:lineRule="exact"/>
              <w:ind w:left="8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7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3" w:lineRule="exact"/>
              <w:ind w:left="9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  <w:p w:rsidR="00146600" w:rsidRPr="00C4474A" w:rsidRDefault="00146600" w:rsidP="00564338">
            <w:pPr>
              <w:pStyle w:val="TableParagraph"/>
              <w:spacing w:line="217" w:lineRule="exact"/>
              <w:ind w:left="9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5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3" w:lineRule="exact"/>
              <w:ind w:left="8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  <w:p w:rsidR="00146600" w:rsidRPr="00C4474A" w:rsidRDefault="00146600" w:rsidP="00564338">
            <w:pPr>
              <w:pStyle w:val="TableParagraph"/>
              <w:spacing w:line="217" w:lineRule="exact"/>
              <w:ind w:left="8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7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46600" w:rsidRPr="00C4474A" w:rsidTr="00564338">
        <w:trPr>
          <w:trHeight w:val="230"/>
        </w:trPr>
        <w:tc>
          <w:tcPr>
            <w:tcW w:w="4095" w:type="dxa"/>
          </w:tcPr>
          <w:p w:rsidR="00146600" w:rsidRPr="00C4474A" w:rsidRDefault="00146600" w:rsidP="00564338">
            <w:pPr>
              <w:pStyle w:val="TableParagraph"/>
              <w:ind w:left="107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ЛФК (профилактика плоскостопия)</w:t>
            </w:r>
          </w:p>
        </w:tc>
        <w:tc>
          <w:tcPr>
            <w:tcW w:w="478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10" w:lineRule="exact"/>
              <w:ind w:left="8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8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10" w:lineRule="exact"/>
              <w:ind w:left="0" w:right="171"/>
              <w:jc w:val="right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8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10" w:lineRule="exact"/>
              <w:ind w:left="7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80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10" w:lineRule="exact"/>
              <w:ind w:left="4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5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10" w:lineRule="exact"/>
              <w:ind w:left="0" w:right="171"/>
              <w:jc w:val="right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7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10" w:lineRule="exact"/>
              <w:ind w:left="0" w:right="171"/>
              <w:jc w:val="right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8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10" w:lineRule="exact"/>
              <w:ind w:left="8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7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10" w:lineRule="exact"/>
              <w:ind w:left="9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5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10" w:lineRule="exact"/>
              <w:ind w:left="8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7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10" w:lineRule="exact"/>
              <w:ind w:left="11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7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7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10" w:lineRule="exact"/>
              <w:ind w:left="184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</w:tr>
      <w:tr w:rsidR="00146600" w:rsidRPr="00C4474A" w:rsidTr="00564338">
        <w:trPr>
          <w:trHeight w:val="460"/>
        </w:trPr>
        <w:tc>
          <w:tcPr>
            <w:tcW w:w="4095" w:type="dxa"/>
          </w:tcPr>
          <w:p w:rsidR="00146600" w:rsidRPr="00C4474A" w:rsidRDefault="00146600" w:rsidP="00564338">
            <w:pPr>
              <w:pStyle w:val="TableParagraph"/>
              <w:ind w:left="107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Закаливание: в группе</w:t>
            </w:r>
          </w:p>
          <w:p w:rsidR="00146600" w:rsidRPr="00C4474A" w:rsidRDefault="00146600" w:rsidP="00564338">
            <w:pPr>
              <w:pStyle w:val="TableParagraph"/>
              <w:ind w:left="107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 xml:space="preserve">на открытом воздухе </w:t>
            </w:r>
          </w:p>
          <w:p w:rsidR="00146600" w:rsidRPr="00C4474A" w:rsidRDefault="00146600" w:rsidP="00564338">
            <w:pPr>
              <w:pStyle w:val="TableParagraph"/>
              <w:ind w:left="107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плавание в плескательном бассейне</w:t>
            </w:r>
          </w:p>
        </w:tc>
        <w:tc>
          <w:tcPr>
            <w:tcW w:w="478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3" w:lineRule="exact"/>
              <w:ind w:left="8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  <w:p w:rsidR="00146600" w:rsidRPr="00C4474A" w:rsidRDefault="00146600" w:rsidP="00564338">
            <w:pPr>
              <w:pStyle w:val="TableParagraph"/>
              <w:spacing w:line="217" w:lineRule="exact"/>
              <w:ind w:left="8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8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  <w:p w:rsidR="00146600" w:rsidRPr="00C4474A" w:rsidRDefault="00146600" w:rsidP="00564338">
            <w:pPr>
              <w:pStyle w:val="TableParagraph"/>
              <w:spacing w:line="217" w:lineRule="exact"/>
              <w:ind w:left="7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8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  <w:p w:rsidR="00146600" w:rsidRPr="00C4474A" w:rsidRDefault="00146600" w:rsidP="00564338">
            <w:pPr>
              <w:pStyle w:val="TableParagraph"/>
              <w:spacing w:line="217" w:lineRule="exact"/>
              <w:ind w:left="7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80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3" w:lineRule="exact"/>
              <w:ind w:left="4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  <w:p w:rsidR="00146600" w:rsidRPr="00C4474A" w:rsidRDefault="00146600" w:rsidP="00564338">
            <w:pPr>
              <w:pStyle w:val="TableParagraph"/>
              <w:spacing w:line="217" w:lineRule="exact"/>
              <w:ind w:left="4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5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3" w:lineRule="exact"/>
              <w:ind w:left="5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  <w:p w:rsidR="00146600" w:rsidRPr="00C4474A" w:rsidRDefault="00146600" w:rsidP="00564338">
            <w:pPr>
              <w:pStyle w:val="TableParagraph"/>
              <w:spacing w:line="217" w:lineRule="exact"/>
              <w:ind w:left="5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7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3" w:lineRule="exact"/>
              <w:ind w:left="8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  <w:p w:rsidR="00146600" w:rsidRPr="00C4474A" w:rsidRDefault="00146600" w:rsidP="00564338">
            <w:pPr>
              <w:pStyle w:val="TableParagraph"/>
              <w:spacing w:line="217" w:lineRule="exact"/>
              <w:ind w:left="8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8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3" w:lineRule="exact"/>
              <w:ind w:left="8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  <w:p w:rsidR="00146600" w:rsidRPr="00C4474A" w:rsidRDefault="00146600" w:rsidP="00564338">
            <w:pPr>
              <w:pStyle w:val="TableParagraph"/>
              <w:spacing w:line="217" w:lineRule="exact"/>
              <w:ind w:left="8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7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3" w:lineRule="exact"/>
              <w:ind w:left="9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  <w:p w:rsidR="00146600" w:rsidRPr="00C4474A" w:rsidRDefault="00146600" w:rsidP="00564338">
            <w:pPr>
              <w:pStyle w:val="TableParagraph"/>
              <w:spacing w:line="217" w:lineRule="exact"/>
              <w:ind w:left="9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5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3" w:lineRule="exact"/>
              <w:ind w:left="8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  <w:p w:rsidR="00146600" w:rsidRPr="00C4474A" w:rsidRDefault="00146600" w:rsidP="00564338">
            <w:pPr>
              <w:pStyle w:val="TableParagraph"/>
              <w:spacing w:line="217" w:lineRule="exact"/>
              <w:ind w:left="8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7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146600" w:rsidRPr="00C4474A" w:rsidRDefault="00146600" w:rsidP="00564338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  <w:p w:rsidR="00146600" w:rsidRPr="00C4474A" w:rsidRDefault="00146600" w:rsidP="00564338">
            <w:pPr>
              <w:pStyle w:val="TableParagraph"/>
              <w:spacing w:line="217" w:lineRule="exact"/>
              <w:ind w:left="11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7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146600" w:rsidRPr="00C4474A" w:rsidRDefault="00146600" w:rsidP="00564338">
            <w:pPr>
              <w:pStyle w:val="TableParagraph"/>
              <w:spacing w:line="217" w:lineRule="exact"/>
              <w:ind w:left="12"/>
              <w:jc w:val="center"/>
              <w:rPr>
                <w:w w:val="99"/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  <w:p w:rsidR="00146600" w:rsidRPr="00C4474A" w:rsidRDefault="00146600" w:rsidP="00564338">
            <w:pPr>
              <w:pStyle w:val="TableParagraph"/>
              <w:spacing w:line="217" w:lineRule="exact"/>
              <w:ind w:left="12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7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146600" w:rsidRPr="00C4474A" w:rsidRDefault="00146600" w:rsidP="00564338">
            <w:pPr>
              <w:pStyle w:val="TableParagraph"/>
              <w:spacing w:line="217" w:lineRule="exact"/>
              <w:ind w:left="184"/>
              <w:rPr>
                <w:w w:val="99"/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  <w:p w:rsidR="00146600" w:rsidRPr="00C4474A" w:rsidRDefault="00146600" w:rsidP="00564338">
            <w:pPr>
              <w:pStyle w:val="TableParagraph"/>
              <w:spacing w:line="217" w:lineRule="exact"/>
              <w:ind w:left="184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</w:tr>
      <w:tr w:rsidR="00146600" w:rsidRPr="00C4474A" w:rsidTr="00564338">
        <w:trPr>
          <w:trHeight w:val="249"/>
        </w:trPr>
        <w:tc>
          <w:tcPr>
            <w:tcW w:w="4095" w:type="dxa"/>
          </w:tcPr>
          <w:p w:rsidR="00146600" w:rsidRPr="00C4474A" w:rsidRDefault="00146600" w:rsidP="00564338">
            <w:pPr>
              <w:pStyle w:val="TableParagraph"/>
              <w:ind w:left="107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 xml:space="preserve">Физкультурные занятия, </w:t>
            </w:r>
          </w:p>
          <w:p w:rsidR="00146600" w:rsidRPr="00C4474A" w:rsidRDefault="00146600" w:rsidP="00564338">
            <w:pPr>
              <w:pStyle w:val="TableParagraph"/>
              <w:ind w:left="107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 xml:space="preserve">занятия плаванием </w:t>
            </w:r>
          </w:p>
        </w:tc>
        <w:tc>
          <w:tcPr>
            <w:tcW w:w="478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3" w:lineRule="exact"/>
              <w:ind w:left="8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8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  <w:p w:rsidR="00146600" w:rsidRPr="00C4474A" w:rsidRDefault="00146600" w:rsidP="00564338">
            <w:pPr>
              <w:pStyle w:val="TableParagraph"/>
              <w:spacing w:line="217" w:lineRule="exact"/>
              <w:ind w:left="7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8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  <w:p w:rsidR="00146600" w:rsidRPr="00C4474A" w:rsidRDefault="00146600" w:rsidP="00564338">
            <w:pPr>
              <w:pStyle w:val="TableParagraph"/>
              <w:spacing w:line="217" w:lineRule="exact"/>
              <w:ind w:left="7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80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3" w:lineRule="exact"/>
              <w:ind w:left="4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  <w:p w:rsidR="00146600" w:rsidRPr="00C4474A" w:rsidRDefault="00146600" w:rsidP="00564338">
            <w:pPr>
              <w:pStyle w:val="TableParagraph"/>
              <w:spacing w:line="217" w:lineRule="exact"/>
              <w:ind w:left="4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5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3" w:lineRule="exact"/>
              <w:ind w:left="5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  <w:p w:rsidR="00146600" w:rsidRPr="00C4474A" w:rsidRDefault="00146600" w:rsidP="00564338">
            <w:pPr>
              <w:pStyle w:val="TableParagraph"/>
              <w:spacing w:line="217" w:lineRule="exact"/>
              <w:ind w:left="5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7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3" w:lineRule="exact"/>
              <w:ind w:left="8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  <w:p w:rsidR="00146600" w:rsidRPr="00C4474A" w:rsidRDefault="00146600" w:rsidP="00564338">
            <w:pPr>
              <w:pStyle w:val="TableParagraph"/>
              <w:spacing w:line="217" w:lineRule="exact"/>
              <w:ind w:left="8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8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3" w:lineRule="exact"/>
              <w:ind w:left="8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  <w:p w:rsidR="00146600" w:rsidRPr="00C4474A" w:rsidRDefault="00146600" w:rsidP="00564338">
            <w:pPr>
              <w:pStyle w:val="TableParagraph"/>
              <w:spacing w:line="217" w:lineRule="exact"/>
              <w:ind w:left="8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7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3" w:lineRule="exact"/>
              <w:ind w:left="9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  <w:p w:rsidR="00146600" w:rsidRPr="00C4474A" w:rsidRDefault="00146600" w:rsidP="00564338">
            <w:pPr>
              <w:pStyle w:val="TableParagraph"/>
              <w:spacing w:line="217" w:lineRule="exact"/>
              <w:ind w:left="9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5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3" w:lineRule="exact"/>
              <w:ind w:left="8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7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3" w:lineRule="exact"/>
              <w:ind w:left="11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7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3" w:lineRule="exact"/>
              <w:ind w:left="12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7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3" w:lineRule="exact"/>
              <w:ind w:left="184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</w:tr>
      <w:tr w:rsidR="00146600" w:rsidRPr="00C4474A" w:rsidTr="00564338">
        <w:trPr>
          <w:trHeight w:val="253"/>
        </w:trPr>
        <w:tc>
          <w:tcPr>
            <w:tcW w:w="4095" w:type="dxa"/>
          </w:tcPr>
          <w:p w:rsidR="00146600" w:rsidRPr="00C4474A" w:rsidRDefault="00146600" w:rsidP="00564338">
            <w:pPr>
              <w:pStyle w:val="TableParagraph"/>
              <w:ind w:left="107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Музыкальные занятия</w:t>
            </w:r>
          </w:p>
        </w:tc>
        <w:tc>
          <w:tcPr>
            <w:tcW w:w="478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5" w:lineRule="exact"/>
              <w:ind w:left="8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8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5" w:lineRule="exact"/>
              <w:ind w:left="0" w:right="171"/>
              <w:jc w:val="right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8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5" w:lineRule="exact"/>
              <w:ind w:left="7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80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5" w:lineRule="exact"/>
              <w:ind w:left="4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5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5" w:lineRule="exact"/>
              <w:ind w:left="0" w:right="171"/>
              <w:jc w:val="right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7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5" w:lineRule="exact"/>
              <w:ind w:left="0" w:right="171"/>
              <w:jc w:val="right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8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5" w:lineRule="exact"/>
              <w:ind w:left="8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7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5" w:lineRule="exact"/>
              <w:ind w:left="9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5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5" w:lineRule="exact"/>
              <w:ind w:left="8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7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5" w:lineRule="exact"/>
              <w:ind w:left="11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7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5" w:lineRule="exact"/>
              <w:ind w:left="12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7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5" w:lineRule="exact"/>
              <w:ind w:left="184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</w:tr>
      <w:tr w:rsidR="00146600" w:rsidRPr="00C4474A" w:rsidTr="00564338">
        <w:trPr>
          <w:trHeight w:val="263"/>
        </w:trPr>
        <w:tc>
          <w:tcPr>
            <w:tcW w:w="4095" w:type="dxa"/>
            <w:vMerge w:val="restart"/>
          </w:tcPr>
          <w:p w:rsidR="00146600" w:rsidRPr="00C4474A" w:rsidRDefault="00146600" w:rsidP="00564338">
            <w:pPr>
              <w:pStyle w:val="TableParagraph"/>
              <w:ind w:left="107" w:right="1379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 xml:space="preserve">Физиотерапия </w:t>
            </w:r>
          </w:p>
          <w:p w:rsidR="00146600" w:rsidRPr="00C4474A" w:rsidRDefault="00146600" w:rsidP="00564338">
            <w:pPr>
              <w:pStyle w:val="TableParagraph"/>
              <w:ind w:left="107" w:right="1379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>Солевая комната</w:t>
            </w:r>
          </w:p>
        </w:tc>
        <w:tc>
          <w:tcPr>
            <w:tcW w:w="478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5" w:lineRule="exact"/>
              <w:ind w:left="0" w:right="171"/>
              <w:jc w:val="right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8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5" w:lineRule="exact"/>
              <w:ind w:left="7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80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5" w:lineRule="exact"/>
              <w:ind w:left="4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5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5" w:lineRule="exact"/>
              <w:ind w:left="0" w:right="171"/>
              <w:jc w:val="right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7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5" w:lineRule="exact"/>
              <w:ind w:left="0" w:right="171"/>
              <w:jc w:val="right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8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5" w:lineRule="exact"/>
              <w:ind w:left="8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7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5" w:lineRule="exact"/>
              <w:ind w:left="9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5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46600" w:rsidRPr="00C4474A" w:rsidTr="00564338">
        <w:trPr>
          <w:trHeight w:val="266"/>
        </w:trPr>
        <w:tc>
          <w:tcPr>
            <w:tcW w:w="4095" w:type="dxa"/>
            <w:vMerge/>
            <w:tcBorders>
              <w:top w:val="nil"/>
            </w:tcBorders>
          </w:tcPr>
          <w:p w:rsidR="00146600" w:rsidRPr="00C4474A" w:rsidRDefault="00146600" w:rsidP="00564338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3" w:lineRule="exact"/>
              <w:ind w:left="0" w:right="171"/>
              <w:jc w:val="right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8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8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80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3" w:lineRule="exact"/>
              <w:ind w:left="4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5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3" w:lineRule="exact"/>
              <w:ind w:left="0" w:right="171"/>
              <w:jc w:val="right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7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3" w:lineRule="exact"/>
              <w:ind w:left="0" w:right="171"/>
              <w:jc w:val="right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8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3" w:lineRule="exact"/>
              <w:ind w:left="8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7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spacing w:line="223" w:lineRule="exact"/>
              <w:ind w:left="9"/>
              <w:jc w:val="center"/>
              <w:rPr>
                <w:sz w:val="24"/>
                <w:szCs w:val="24"/>
              </w:rPr>
            </w:pPr>
            <w:r w:rsidRPr="00C4474A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475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ind w:left="0"/>
              <w:rPr>
                <w:sz w:val="24"/>
                <w:szCs w:val="24"/>
              </w:rPr>
            </w:pPr>
            <w:r w:rsidRPr="00C4474A">
              <w:rPr>
                <w:sz w:val="24"/>
                <w:szCs w:val="24"/>
              </w:rPr>
              <w:t xml:space="preserve">    +</w:t>
            </w:r>
          </w:p>
        </w:tc>
        <w:tc>
          <w:tcPr>
            <w:tcW w:w="477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:rsidR="00146600" w:rsidRPr="00C4474A" w:rsidRDefault="00146600" w:rsidP="0056433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146600" w:rsidRPr="00C4474A" w:rsidRDefault="00146600" w:rsidP="00146600">
      <w:pPr>
        <w:pStyle w:val="a3"/>
        <w:spacing w:before="2"/>
        <w:ind w:left="0" w:firstLine="0"/>
        <w:jc w:val="left"/>
        <w:rPr>
          <w:sz w:val="25"/>
        </w:rPr>
      </w:pPr>
    </w:p>
    <w:p w:rsidR="00833B52" w:rsidRDefault="00833B52" w:rsidP="00B3600F">
      <w:pPr>
        <w:pStyle w:val="a3"/>
        <w:ind w:right="688"/>
        <w:rPr>
          <w:sz w:val="28"/>
          <w:szCs w:val="28"/>
        </w:rPr>
      </w:pPr>
    </w:p>
    <w:p w:rsidR="00B3600F" w:rsidRDefault="00146600" w:rsidP="00B3600F">
      <w:pPr>
        <w:pStyle w:val="a3"/>
        <w:ind w:right="688"/>
        <w:rPr>
          <w:sz w:val="28"/>
          <w:szCs w:val="28"/>
        </w:rPr>
      </w:pPr>
      <w:r w:rsidRPr="00C4474A">
        <w:rPr>
          <w:b/>
          <w:sz w:val="28"/>
          <w:szCs w:val="28"/>
        </w:rPr>
        <w:t xml:space="preserve">Выводы. </w:t>
      </w:r>
      <w:r w:rsidRPr="00C4474A">
        <w:rPr>
          <w:sz w:val="28"/>
          <w:szCs w:val="28"/>
        </w:rPr>
        <w:t xml:space="preserve">Система работы в дошкольной образовательной </w:t>
      </w:r>
      <w:r w:rsidRPr="00C4474A">
        <w:rPr>
          <w:sz w:val="28"/>
          <w:szCs w:val="28"/>
        </w:rPr>
        <w:lastRenderedPageBreak/>
        <w:t xml:space="preserve">организации по </w:t>
      </w:r>
      <w:proofErr w:type="spellStart"/>
      <w:r w:rsidRPr="00C4474A">
        <w:rPr>
          <w:sz w:val="28"/>
          <w:szCs w:val="28"/>
        </w:rPr>
        <w:t>здоровьесбережению</w:t>
      </w:r>
      <w:proofErr w:type="spellEnd"/>
      <w:r w:rsidRPr="00C4474A">
        <w:rPr>
          <w:sz w:val="28"/>
          <w:szCs w:val="28"/>
        </w:rPr>
        <w:t xml:space="preserve"> строится с учётом возрастных и психологических особенностей детей, при четко организованном </w:t>
      </w:r>
      <w:proofErr w:type="spellStart"/>
      <w:r w:rsidRPr="00C4474A">
        <w:rPr>
          <w:sz w:val="28"/>
          <w:szCs w:val="28"/>
        </w:rPr>
        <w:t>медико</w:t>
      </w:r>
      <w:proofErr w:type="spellEnd"/>
      <w:r w:rsidRPr="00C4474A">
        <w:rPr>
          <w:sz w:val="28"/>
          <w:szCs w:val="28"/>
        </w:rPr>
        <w:t xml:space="preserve"> - педагогическом контроле и соблюдении оптимального двигательного</w:t>
      </w:r>
      <w:r w:rsidRPr="00C4474A">
        <w:rPr>
          <w:spacing w:val="-4"/>
          <w:sz w:val="28"/>
          <w:szCs w:val="28"/>
        </w:rPr>
        <w:t xml:space="preserve"> </w:t>
      </w:r>
      <w:r w:rsidRPr="00C4474A">
        <w:rPr>
          <w:sz w:val="28"/>
          <w:szCs w:val="28"/>
        </w:rPr>
        <w:t>режима.</w:t>
      </w:r>
    </w:p>
    <w:p w:rsidR="00EA00A6" w:rsidRDefault="003A33D2" w:rsidP="00B3600F">
      <w:pPr>
        <w:pStyle w:val="a3"/>
        <w:ind w:right="688"/>
        <w:rPr>
          <w:sz w:val="28"/>
          <w:szCs w:val="28"/>
        </w:rPr>
      </w:pPr>
      <w:r w:rsidRPr="003A33D2">
        <w:rPr>
          <w:b/>
          <w:sz w:val="28"/>
          <w:szCs w:val="28"/>
        </w:rPr>
        <w:t>Проблемы: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 w:rsidR="00376F9A" w:rsidRPr="00B3600F">
        <w:rPr>
          <w:sz w:val="28"/>
          <w:szCs w:val="28"/>
        </w:rPr>
        <w:t>днако</w:t>
      </w:r>
      <w:proofErr w:type="gramEnd"/>
      <w:r w:rsidR="00376F9A" w:rsidRPr="00B3600F">
        <w:rPr>
          <w:sz w:val="28"/>
          <w:szCs w:val="28"/>
        </w:rPr>
        <w:t xml:space="preserve"> </w:t>
      </w:r>
      <w:r w:rsidR="00146600" w:rsidRPr="00B3600F">
        <w:rPr>
          <w:sz w:val="28"/>
          <w:szCs w:val="28"/>
        </w:rPr>
        <w:t>уровень заболеваемости остается все еще высоким, поэтому задача укрепления психофизического здоровья детей с целью обеспечения стойкой динамики в снижении заболеваемости дошкольников будет и в дальнейшем одной из</w:t>
      </w:r>
      <w:r w:rsidR="00146600" w:rsidRPr="00B3600F">
        <w:rPr>
          <w:spacing w:val="-1"/>
          <w:sz w:val="28"/>
          <w:szCs w:val="28"/>
        </w:rPr>
        <w:t xml:space="preserve"> </w:t>
      </w:r>
      <w:r w:rsidR="00146600" w:rsidRPr="00B3600F">
        <w:rPr>
          <w:sz w:val="28"/>
          <w:szCs w:val="28"/>
        </w:rPr>
        <w:t>приоритетных.</w:t>
      </w:r>
    </w:p>
    <w:p w:rsidR="00877626" w:rsidRPr="007825DB" w:rsidRDefault="00877626" w:rsidP="00877626">
      <w:pPr>
        <w:widowControl/>
        <w:autoSpaceDE/>
        <w:autoSpaceDN/>
        <w:ind w:left="284" w:right="706" w:firstLine="709"/>
        <w:jc w:val="both"/>
        <w:outlineLvl w:val="0"/>
        <w:rPr>
          <w:b/>
          <w:sz w:val="28"/>
          <w:szCs w:val="28"/>
        </w:rPr>
      </w:pPr>
      <w:r w:rsidRPr="007825DB">
        <w:rPr>
          <w:b/>
          <w:sz w:val="28"/>
          <w:szCs w:val="28"/>
        </w:rPr>
        <w:t>Пути решения:</w:t>
      </w:r>
    </w:p>
    <w:p w:rsidR="00877626" w:rsidRPr="007825DB" w:rsidRDefault="00877626" w:rsidP="00877626">
      <w:pPr>
        <w:widowControl/>
        <w:autoSpaceDE/>
        <w:autoSpaceDN/>
        <w:ind w:left="284" w:right="706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7825DB">
        <w:rPr>
          <w:sz w:val="28"/>
          <w:szCs w:val="28"/>
        </w:rPr>
        <w:t xml:space="preserve"> использовать интерактивные формы взаимодействия с родителями с</w:t>
      </w:r>
      <w:r>
        <w:rPr>
          <w:sz w:val="28"/>
          <w:szCs w:val="28"/>
        </w:rPr>
        <w:t xml:space="preserve"> </w:t>
      </w:r>
      <w:r w:rsidRPr="007825DB">
        <w:rPr>
          <w:sz w:val="28"/>
          <w:szCs w:val="28"/>
        </w:rPr>
        <w:t xml:space="preserve">целью повышения процента </w:t>
      </w:r>
      <w:proofErr w:type="spellStart"/>
      <w:r w:rsidRPr="007825DB">
        <w:rPr>
          <w:sz w:val="28"/>
          <w:szCs w:val="28"/>
        </w:rPr>
        <w:t>привитости</w:t>
      </w:r>
      <w:proofErr w:type="spellEnd"/>
      <w:r w:rsidRPr="007825DB">
        <w:rPr>
          <w:sz w:val="28"/>
          <w:szCs w:val="28"/>
        </w:rPr>
        <w:t xml:space="preserve"> детей от сезонного гриппа;</w:t>
      </w:r>
    </w:p>
    <w:p w:rsidR="00877626" w:rsidRDefault="00877626" w:rsidP="00877626">
      <w:pPr>
        <w:widowControl/>
        <w:autoSpaceDE/>
        <w:autoSpaceDN/>
        <w:ind w:left="284" w:right="706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7825DB">
        <w:rPr>
          <w:sz w:val="28"/>
          <w:szCs w:val="28"/>
        </w:rPr>
        <w:t xml:space="preserve"> внедрять интерактивные формы работы с родителями, направленные</w:t>
      </w:r>
      <w:r>
        <w:rPr>
          <w:sz w:val="28"/>
          <w:szCs w:val="28"/>
        </w:rPr>
        <w:t xml:space="preserve"> </w:t>
      </w:r>
      <w:r w:rsidRPr="007825DB">
        <w:rPr>
          <w:sz w:val="28"/>
          <w:szCs w:val="28"/>
        </w:rPr>
        <w:t>на просвещение и профилактику</w:t>
      </w:r>
      <w:r>
        <w:rPr>
          <w:sz w:val="28"/>
          <w:szCs w:val="28"/>
        </w:rPr>
        <w:t xml:space="preserve"> по вопросам организации </w:t>
      </w:r>
      <w:proofErr w:type="spellStart"/>
      <w:r>
        <w:rPr>
          <w:sz w:val="28"/>
          <w:szCs w:val="28"/>
        </w:rPr>
        <w:t>здоровьесозидающей</w:t>
      </w:r>
      <w:proofErr w:type="spellEnd"/>
      <w:r>
        <w:rPr>
          <w:sz w:val="28"/>
          <w:szCs w:val="28"/>
        </w:rPr>
        <w:t xml:space="preserve"> среды.</w:t>
      </w:r>
    </w:p>
    <w:p w:rsidR="008F72B8" w:rsidRDefault="008F72B8" w:rsidP="005602D3">
      <w:pPr>
        <w:pStyle w:val="a5"/>
        <w:tabs>
          <w:tab w:val="left" w:pos="1271"/>
        </w:tabs>
        <w:ind w:left="284" w:right="688" w:firstLine="709"/>
        <w:rPr>
          <w:sz w:val="28"/>
          <w:szCs w:val="28"/>
        </w:rPr>
      </w:pPr>
    </w:p>
    <w:p w:rsidR="007B3836" w:rsidRPr="008E612B" w:rsidRDefault="00A314D2" w:rsidP="005602D3">
      <w:pPr>
        <w:pStyle w:val="a5"/>
        <w:tabs>
          <w:tab w:val="left" w:pos="1271"/>
        </w:tabs>
        <w:ind w:left="284" w:right="688" w:firstLine="709"/>
        <w:rPr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5602D3" w:rsidRPr="008E612B">
        <w:rPr>
          <w:b/>
          <w:i/>
          <w:sz w:val="28"/>
          <w:szCs w:val="28"/>
        </w:rPr>
        <w:t>.4.</w:t>
      </w:r>
      <w:r w:rsidR="00C4474A" w:rsidRPr="008E612B">
        <w:rPr>
          <w:rFonts w:eastAsia="Arial Unicode MS"/>
          <w:b/>
          <w:i/>
          <w:sz w:val="28"/>
          <w:szCs w:val="28"/>
        </w:rPr>
        <w:t xml:space="preserve"> </w:t>
      </w:r>
      <w:r w:rsidR="007B3836" w:rsidRPr="008E612B">
        <w:rPr>
          <w:rFonts w:eastAsia="Arial Unicode MS"/>
          <w:b/>
          <w:i/>
          <w:sz w:val="28"/>
          <w:szCs w:val="28"/>
        </w:rPr>
        <w:t xml:space="preserve"> Качество у</w:t>
      </w:r>
      <w:r w:rsidR="00320328" w:rsidRPr="008E612B">
        <w:rPr>
          <w:rFonts w:eastAsia="Arial Unicode MS"/>
          <w:b/>
          <w:i/>
          <w:sz w:val="28"/>
          <w:szCs w:val="28"/>
        </w:rPr>
        <w:t>словий организации образователь</w:t>
      </w:r>
      <w:r w:rsidR="007B3836" w:rsidRPr="008E612B">
        <w:rPr>
          <w:rFonts w:eastAsia="Arial Unicode MS"/>
          <w:b/>
          <w:i/>
          <w:sz w:val="28"/>
          <w:szCs w:val="28"/>
        </w:rPr>
        <w:t xml:space="preserve">ной деятельности в </w:t>
      </w:r>
      <w:r w:rsidR="00117A5B">
        <w:rPr>
          <w:b/>
          <w:i/>
          <w:sz w:val="28"/>
          <w:szCs w:val="28"/>
        </w:rPr>
        <w:t>образовательном учреждении</w:t>
      </w:r>
    </w:p>
    <w:p w:rsidR="002B65B1" w:rsidRPr="00F17D30" w:rsidRDefault="002B65B1" w:rsidP="002B65B1">
      <w:pPr>
        <w:ind w:right="691" w:firstLine="567"/>
        <w:jc w:val="both"/>
        <w:rPr>
          <w:sz w:val="28"/>
          <w:szCs w:val="28"/>
        </w:rPr>
      </w:pPr>
      <w:r w:rsidRPr="00791574">
        <w:rPr>
          <w:sz w:val="28"/>
          <w:szCs w:val="28"/>
        </w:rPr>
        <w:t xml:space="preserve">Детский сад введен в эксплуатацию </w:t>
      </w:r>
      <w:r>
        <w:rPr>
          <w:sz w:val="28"/>
          <w:szCs w:val="28"/>
        </w:rPr>
        <w:t>в 1984 году</w:t>
      </w:r>
      <w:r w:rsidRPr="00791574">
        <w:rPr>
          <w:sz w:val="28"/>
          <w:szCs w:val="28"/>
        </w:rPr>
        <w:t xml:space="preserve">. Здание МБДОУ типовое, двухэтажное, рассчитано на 12 возрастных групп. Общая площадь </w:t>
      </w:r>
      <w:r w:rsidRPr="00791574">
        <w:rPr>
          <w:sz w:val="28"/>
          <w:szCs w:val="28"/>
          <w:shd w:val="clear" w:color="auto" w:fill="FFFFFF"/>
        </w:rPr>
        <w:t xml:space="preserve">здания </w:t>
      </w:r>
      <w:r w:rsidRPr="00F17D30">
        <w:rPr>
          <w:sz w:val="28"/>
          <w:szCs w:val="28"/>
          <w:shd w:val="clear" w:color="auto" w:fill="FFFFFF"/>
        </w:rPr>
        <w:t xml:space="preserve">составляет  2432,5 </w:t>
      </w:r>
      <w:r w:rsidRPr="00F17D30">
        <w:rPr>
          <w:sz w:val="28"/>
          <w:szCs w:val="28"/>
        </w:rPr>
        <w:t xml:space="preserve">кв. м. </w:t>
      </w:r>
    </w:p>
    <w:p w:rsidR="002B65B1" w:rsidRPr="00791574" w:rsidRDefault="002B65B1" w:rsidP="002B65B1">
      <w:pPr>
        <w:ind w:right="691" w:firstLine="567"/>
        <w:jc w:val="both"/>
        <w:rPr>
          <w:sz w:val="28"/>
          <w:szCs w:val="28"/>
          <w:shd w:val="clear" w:color="auto" w:fill="FFFFFF"/>
        </w:rPr>
      </w:pPr>
      <w:r w:rsidRPr="00F17D30">
        <w:rPr>
          <w:sz w:val="28"/>
          <w:szCs w:val="28"/>
          <w:shd w:val="clear" w:color="auto" w:fill="FFFFFF"/>
        </w:rPr>
        <w:t>Территория детского</w:t>
      </w:r>
      <w:r w:rsidRPr="00791574">
        <w:rPr>
          <w:sz w:val="28"/>
          <w:szCs w:val="28"/>
          <w:shd w:val="clear" w:color="auto" w:fill="FFFFFF"/>
        </w:rPr>
        <w:t xml:space="preserve"> сада благоустроена и озеленена, оборудована наружным электрическим освещением, имеет в своем составе зону застройки, зону игровой территории с групповыми площадками и</w:t>
      </w:r>
      <w:r>
        <w:rPr>
          <w:sz w:val="28"/>
          <w:szCs w:val="28"/>
          <w:shd w:val="clear" w:color="auto" w:fill="FFFFFF"/>
        </w:rPr>
        <w:t>ндивидуально для каждой группы</w:t>
      </w:r>
      <w:r w:rsidRPr="00791574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Территория детского сада имеет железобетонное ограждение. Общая площадь 8605 кв.м.</w:t>
      </w:r>
    </w:p>
    <w:p w:rsidR="002B65B1" w:rsidRPr="00791574" w:rsidRDefault="002B65B1" w:rsidP="002B65B1">
      <w:pPr>
        <w:ind w:right="691" w:firstLine="567"/>
        <w:jc w:val="both"/>
        <w:rPr>
          <w:sz w:val="28"/>
          <w:szCs w:val="28"/>
          <w:shd w:val="clear" w:color="auto" w:fill="FFFFFF"/>
        </w:rPr>
      </w:pPr>
      <w:r w:rsidRPr="00791574">
        <w:rPr>
          <w:sz w:val="28"/>
          <w:szCs w:val="28"/>
          <w:shd w:val="clear" w:color="auto" w:fill="FFFFFF"/>
        </w:rPr>
        <w:t xml:space="preserve">Для защиты детей от солнца и осадков на территории каждой групповой площадки имеются </w:t>
      </w:r>
      <w:r>
        <w:rPr>
          <w:sz w:val="28"/>
          <w:szCs w:val="28"/>
          <w:shd w:val="clear" w:color="auto" w:fill="FFFFFF"/>
        </w:rPr>
        <w:t>теневые навесы</w:t>
      </w:r>
      <w:r w:rsidRPr="00791574">
        <w:rPr>
          <w:sz w:val="28"/>
          <w:szCs w:val="28"/>
          <w:shd w:val="clear" w:color="auto" w:fill="FFFFFF"/>
        </w:rPr>
        <w:t xml:space="preserve">. Игровые площадки оборудованы песочницами, турниками, </w:t>
      </w:r>
      <w:proofErr w:type="spellStart"/>
      <w:r w:rsidRPr="00791574">
        <w:rPr>
          <w:sz w:val="28"/>
          <w:szCs w:val="28"/>
          <w:shd w:val="clear" w:color="auto" w:fill="FFFFFF"/>
        </w:rPr>
        <w:t>лазанками</w:t>
      </w:r>
      <w:proofErr w:type="spellEnd"/>
      <w:r w:rsidRPr="00791574">
        <w:rPr>
          <w:sz w:val="28"/>
          <w:szCs w:val="28"/>
          <w:shd w:val="clear" w:color="auto" w:fill="FFFFFF"/>
        </w:rPr>
        <w:t xml:space="preserve">, качелями, каруселями, столиками со скамейками, так же имеется сюжетное игровое оборудование (горки, кораблики). </w:t>
      </w:r>
    </w:p>
    <w:p w:rsidR="002B65B1" w:rsidRDefault="002B65B1" w:rsidP="002B65B1">
      <w:pPr>
        <w:ind w:right="691" w:firstLine="567"/>
        <w:jc w:val="both"/>
        <w:rPr>
          <w:sz w:val="28"/>
          <w:szCs w:val="28"/>
          <w:shd w:val="clear" w:color="auto" w:fill="FFFFFF"/>
        </w:rPr>
      </w:pPr>
      <w:r w:rsidRPr="00791574">
        <w:rPr>
          <w:sz w:val="28"/>
          <w:szCs w:val="28"/>
          <w:shd w:val="clear" w:color="auto" w:fill="FFFFFF"/>
        </w:rPr>
        <w:t xml:space="preserve">На территории ДОУ разбиты цветники, рабатки, высажены зелёные насаждения (видовое разнообразие кустарников, деревья), имеется огород, древесно-кустарниковый питомник, розарий, лесная зона, зона отдыха, эстетично оформленные и имеющие воспитательное и образовательное значение. </w:t>
      </w:r>
    </w:p>
    <w:p w:rsidR="002B65B1" w:rsidRPr="00791574" w:rsidRDefault="002B65B1" w:rsidP="002B65B1">
      <w:pPr>
        <w:ind w:right="691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 внутреннем дворе детского сада имеется плескательный бассейн для проведения летних оздоровительных занятий.</w:t>
      </w:r>
    </w:p>
    <w:p w:rsidR="002B65B1" w:rsidRPr="00791574" w:rsidRDefault="002B65B1" w:rsidP="002B65B1">
      <w:pPr>
        <w:pStyle w:val="a5"/>
        <w:ind w:left="0" w:right="691" w:firstLine="567"/>
        <w:rPr>
          <w:rStyle w:val="dash041e005f0431005f044b005f0447005f043d005f044b005f0439005f005fchar1char1"/>
          <w:bCs/>
          <w:color w:val="000000"/>
          <w:sz w:val="28"/>
          <w:szCs w:val="28"/>
        </w:rPr>
      </w:pPr>
      <w:r w:rsidRPr="00791574">
        <w:rPr>
          <w:rStyle w:val="dash041e005f0431005f044b005f0447005f043d005f044b005f0439005f005fchar1char1"/>
          <w:bCs/>
          <w:color w:val="000000"/>
          <w:sz w:val="28"/>
          <w:szCs w:val="28"/>
        </w:rPr>
        <w:t xml:space="preserve">Материально-технические условия (состояние здания, наличие всех видов благоустройства, бытовые условия в группах и кабинетах) </w:t>
      </w:r>
      <w:r>
        <w:rPr>
          <w:rStyle w:val="dash041e005f0431005f044b005f0447005f043d005f044b005f0439005f005fchar1char1"/>
          <w:bCs/>
          <w:color w:val="000000"/>
          <w:sz w:val="28"/>
          <w:szCs w:val="28"/>
        </w:rPr>
        <w:t>хорошие</w:t>
      </w:r>
      <w:r w:rsidRPr="00791574">
        <w:rPr>
          <w:rStyle w:val="dash041e005f0431005f044b005f0447005f043d005f044b005f0439005f005fchar1char1"/>
          <w:bCs/>
          <w:color w:val="000000"/>
          <w:sz w:val="28"/>
          <w:szCs w:val="28"/>
        </w:rPr>
        <w:t>.</w:t>
      </w:r>
    </w:p>
    <w:p w:rsidR="002B65B1" w:rsidRPr="00791574" w:rsidRDefault="002B65B1" w:rsidP="002B65B1">
      <w:pPr>
        <w:pStyle w:val="a5"/>
        <w:ind w:left="0" w:right="691" w:firstLine="567"/>
        <w:rPr>
          <w:rStyle w:val="dash041e005f0431005f044b005f0447005f043d005f044b005f0439005f005fchar1char1"/>
          <w:bCs/>
          <w:color w:val="000000"/>
          <w:sz w:val="28"/>
          <w:szCs w:val="28"/>
        </w:rPr>
      </w:pPr>
      <w:r w:rsidRPr="00791574">
        <w:rPr>
          <w:rStyle w:val="dash041e005f0431005f044b005f0447005f043d005f044b005f0439005f005fchar1char1"/>
          <w:bCs/>
          <w:color w:val="000000"/>
          <w:sz w:val="28"/>
          <w:szCs w:val="28"/>
        </w:rPr>
        <w:t>ДОУ обеспечено учебными материалами, наглядными пособиями, игрушками и игровыми предметами  в соответствии с возрастом детей.</w:t>
      </w:r>
    </w:p>
    <w:p w:rsidR="002B65B1" w:rsidRPr="00791574" w:rsidRDefault="002B65B1" w:rsidP="002B65B1">
      <w:pPr>
        <w:pStyle w:val="a5"/>
        <w:ind w:left="0" w:right="691" w:firstLine="567"/>
        <w:rPr>
          <w:rStyle w:val="dash041e005f0431005f044b005f0447005f043d005f044b005f0439005f005fchar1char1"/>
          <w:bCs/>
          <w:color w:val="000000"/>
          <w:sz w:val="28"/>
          <w:szCs w:val="28"/>
        </w:rPr>
      </w:pPr>
      <w:r w:rsidRPr="00791574">
        <w:rPr>
          <w:rStyle w:val="dash041e005f0431005f044b005f0447005f043d005f044b005f0439005f005fchar1char1"/>
          <w:bCs/>
          <w:color w:val="000000"/>
          <w:sz w:val="28"/>
          <w:szCs w:val="28"/>
        </w:rPr>
        <w:t xml:space="preserve">Одним из главных компонентов организации среды является ее безопасность. Расположение мебели, игрового и прочего оборудования отвечало требованиям техники безопасности, принципам функционального </w:t>
      </w:r>
      <w:r w:rsidRPr="00791574">
        <w:rPr>
          <w:rStyle w:val="dash041e005f0431005f044b005f0447005f043d005f044b005f0439005f005fchar1char1"/>
          <w:bCs/>
          <w:color w:val="000000"/>
          <w:sz w:val="28"/>
          <w:szCs w:val="28"/>
        </w:rPr>
        <w:lastRenderedPageBreak/>
        <w:t>комфорта, санитарно-гигиеническим нормам, требованиям эстетики.</w:t>
      </w:r>
    </w:p>
    <w:p w:rsidR="005602D3" w:rsidRDefault="002B65B1" w:rsidP="005602D3">
      <w:pPr>
        <w:pStyle w:val="a5"/>
        <w:ind w:left="0" w:right="691" w:firstLine="567"/>
        <w:rPr>
          <w:rStyle w:val="dash041e005f0431005f044b005f0447005f043d005f044b005f0439005f005fchar1char1"/>
          <w:bCs/>
          <w:color w:val="000000"/>
          <w:sz w:val="28"/>
          <w:szCs w:val="28"/>
        </w:rPr>
      </w:pPr>
      <w:r w:rsidRPr="00791574">
        <w:rPr>
          <w:rStyle w:val="dash041e005f0431005f044b005f0447005f043d005f044b005f0439005f005fchar1char1"/>
          <w:bCs/>
          <w:color w:val="000000"/>
          <w:sz w:val="28"/>
          <w:szCs w:val="28"/>
        </w:rPr>
        <w:t xml:space="preserve">В групповых комнатах пространство организовано таким образом, чтобы было достаточно места для занятий игровой и учебной деятельностью. Помещения групп детского сада оснащены  детской  и игровой мебелью, соответствующей по параметрам возрасту воспитанников, целесообразно расставленной относительно света и с учетом размещения центров активности детей, отведенных для игр, совместной, самостоятельной деятельности дошкольников. </w:t>
      </w:r>
    </w:p>
    <w:p w:rsidR="005602D3" w:rsidRDefault="00A5361F" w:rsidP="005602D3">
      <w:pPr>
        <w:pStyle w:val="a5"/>
        <w:ind w:left="0" w:right="691" w:firstLine="567"/>
        <w:rPr>
          <w:bCs/>
          <w:color w:val="000000"/>
          <w:sz w:val="28"/>
          <w:szCs w:val="28"/>
        </w:rPr>
      </w:pPr>
      <w:r w:rsidRPr="00033AA3">
        <w:rPr>
          <w:sz w:val="28"/>
          <w:szCs w:val="28"/>
        </w:rPr>
        <w:t>При этом ежегодно ведется работа по улучшению условий для жизнедеятельности детей, как в помещениях детского сада, так и на территории: проводятся косметические ремонты, происходит замена и обновление мягкого и твердого инвентаря, благоустраиваются и озеленяются с учетом современного дизайна участки и прогулочные зоны. Для всех специалистов оборудованы</w:t>
      </w:r>
      <w:r w:rsidRPr="00033AA3">
        <w:rPr>
          <w:spacing w:val="2"/>
          <w:sz w:val="28"/>
          <w:szCs w:val="28"/>
        </w:rPr>
        <w:t xml:space="preserve"> </w:t>
      </w:r>
      <w:r w:rsidRPr="00033AA3">
        <w:rPr>
          <w:sz w:val="28"/>
          <w:szCs w:val="28"/>
        </w:rPr>
        <w:t>кабинеты.</w:t>
      </w:r>
    </w:p>
    <w:p w:rsidR="005602D3" w:rsidRDefault="00331F97" w:rsidP="005602D3">
      <w:pPr>
        <w:pStyle w:val="a5"/>
        <w:ind w:left="0" w:right="691" w:firstLine="567"/>
        <w:rPr>
          <w:rStyle w:val="dash041e005f0431005f044b005f0447005f043d005f044b005f0439005f005fchar1char1"/>
          <w:bCs/>
          <w:color w:val="000000"/>
          <w:sz w:val="28"/>
          <w:szCs w:val="28"/>
        </w:rPr>
      </w:pPr>
      <w:r>
        <w:rPr>
          <w:rStyle w:val="dash041e005f0431005f044b005f0447005f043d005f044b005f0439005f005fchar1char1"/>
          <w:bCs/>
          <w:color w:val="000000"/>
          <w:sz w:val="28"/>
          <w:szCs w:val="28"/>
        </w:rPr>
        <w:t>ДОУ оборудовано пожарной сигнализацией, установлена система видеонаблюдения, тревожная кнопка.</w:t>
      </w:r>
    </w:p>
    <w:p w:rsidR="005602D3" w:rsidRDefault="00FA78E0" w:rsidP="005602D3">
      <w:pPr>
        <w:pStyle w:val="a5"/>
        <w:ind w:left="0" w:right="691" w:firstLine="567"/>
        <w:rPr>
          <w:sz w:val="28"/>
          <w:szCs w:val="28"/>
        </w:rPr>
      </w:pPr>
      <w:r w:rsidRPr="00FA78E0">
        <w:rPr>
          <w:sz w:val="28"/>
          <w:szCs w:val="28"/>
        </w:rPr>
        <w:t xml:space="preserve">Для физкультурно-оздоровительной работы и организации самостоятельной двигательной деятельности детей оборудован спортивный зал, который предназначен для проведения физкультурных занятий, утренней гимнастики, физкультурных досугов, развлечений, праздников, физкультурно-оздоровительных мероприятий. </w:t>
      </w:r>
    </w:p>
    <w:p w:rsidR="00704837" w:rsidRDefault="00704837" w:rsidP="00496EEE">
      <w:pPr>
        <w:pStyle w:val="a3"/>
        <w:ind w:left="0" w:right="690" w:firstLine="0"/>
        <w:rPr>
          <w:color w:val="00B05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6"/>
        <w:gridCol w:w="993"/>
        <w:gridCol w:w="6378"/>
      </w:tblGrid>
      <w:tr w:rsidR="006D07DA" w:rsidRPr="0027367D" w:rsidTr="00AC4671">
        <w:tc>
          <w:tcPr>
            <w:tcW w:w="2126" w:type="dxa"/>
            <w:tcBorders>
              <w:top w:val="single" w:sz="4" w:space="0" w:color="auto"/>
            </w:tcBorders>
          </w:tcPr>
          <w:p w:rsidR="006D07DA" w:rsidRPr="0027367D" w:rsidRDefault="006D07DA" w:rsidP="00F653BA">
            <w:pPr>
              <w:jc w:val="both"/>
              <w:rPr>
                <w:sz w:val="24"/>
              </w:rPr>
            </w:pPr>
            <w:r w:rsidRPr="0027367D">
              <w:rPr>
                <w:sz w:val="24"/>
              </w:rPr>
              <w:t>Физкультурный зал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07DA" w:rsidRPr="0027367D" w:rsidRDefault="006D07DA" w:rsidP="00F653BA">
            <w:pPr>
              <w:jc w:val="center"/>
              <w:rPr>
                <w:sz w:val="24"/>
              </w:rPr>
            </w:pPr>
            <w:r w:rsidRPr="0027367D">
              <w:rPr>
                <w:sz w:val="24"/>
              </w:rPr>
              <w:t>1</w:t>
            </w:r>
          </w:p>
        </w:tc>
        <w:tc>
          <w:tcPr>
            <w:tcW w:w="6378" w:type="dxa"/>
          </w:tcPr>
          <w:p w:rsidR="006D07DA" w:rsidRPr="0027367D" w:rsidRDefault="006D07DA" w:rsidP="00F653BA">
            <w:pPr>
              <w:jc w:val="both"/>
              <w:rPr>
                <w:sz w:val="24"/>
              </w:rPr>
            </w:pPr>
            <w:r w:rsidRPr="0027367D">
              <w:rPr>
                <w:sz w:val="24"/>
              </w:rPr>
              <w:t>Проведение физкультурных занятий в помещении, утренней гимнастики, оздоровительной работы, организации самостоятельной двигательной деятельности воспитанников, совместных мероприятий с родителями (законными представителями), спортивных развлечений с целью развития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 через организацию и</w:t>
            </w:r>
          </w:p>
        </w:tc>
      </w:tr>
      <w:tr w:rsidR="006D07DA" w:rsidRPr="0027367D" w:rsidTr="00AC4671">
        <w:tc>
          <w:tcPr>
            <w:tcW w:w="2126" w:type="dxa"/>
          </w:tcPr>
          <w:p w:rsidR="006D07DA" w:rsidRPr="0027367D" w:rsidRDefault="006D07DA" w:rsidP="00F653BA">
            <w:pPr>
              <w:jc w:val="both"/>
              <w:rPr>
                <w:sz w:val="24"/>
              </w:rPr>
            </w:pPr>
            <w:r w:rsidRPr="0027367D">
              <w:rPr>
                <w:sz w:val="24"/>
              </w:rPr>
              <w:t>Бассейн</w:t>
            </w:r>
          </w:p>
        </w:tc>
        <w:tc>
          <w:tcPr>
            <w:tcW w:w="993" w:type="dxa"/>
          </w:tcPr>
          <w:p w:rsidR="006D07DA" w:rsidRPr="0027367D" w:rsidRDefault="006D07DA" w:rsidP="00F653BA">
            <w:pPr>
              <w:jc w:val="center"/>
              <w:rPr>
                <w:sz w:val="24"/>
              </w:rPr>
            </w:pPr>
            <w:r w:rsidRPr="0027367D">
              <w:rPr>
                <w:sz w:val="24"/>
              </w:rPr>
              <w:t>1</w:t>
            </w:r>
          </w:p>
        </w:tc>
        <w:tc>
          <w:tcPr>
            <w:tcW w:w="6378" w:type="dxa"/>
          </w:tcPr>
          <w:p w:rsidR="006D07DA" w:rsidRPr="0027367D" w:rsidRDefault="006D07DA" w:rsidP="00F653BA">
            <w:pPr>
              <w:jc w:val="both"/>
              <w:rPr>
                <w:sz w:val="24"/>
              </w:rPr>
            </w:pPr>
            <w:r w:rsidRPr="0027367D">
              <w:rPr>
                <w:bCs/>
                <w:sz w:val="24"/>
              </w:rPr>
              <w:t xml:space="preserve">Для проведения занятий по обучению детей дошкольного возраста; закаливание и укрепление детского организма; обучение каждого ребенка осознанно заниматься физическими упражнениями; создание основы для разностороннего физического развития (развитие и укрепление опорно-двигательного аппарата, </w:t>
            </w:r>
            <w:proofErr w:type="spellStart"/>
            <w:proofErr w:type="gramStart"/>
            <w:r w:rsidRPr="0027367D">
              <w:rPr>
                <w:bCs/>
                <w:sz w:val="24"/>
              </w:rPr>
              <w:t>сердечно-сосудистой</w:t>
            </w:r>
            <w:proofErr w:type="spellEnd"/>
            <w:proofErr w:type="gramEnd"/>
            <w:r w:rsidRPr="0027367D">
              <w:rPr>
                <w:bCs/>
                <w:sz w:val="24"/>
              </w:rPr>
              <w:t>, дыхательной и нервной систем).</w:t>
            </w:r>
          </w:p>
        </w:tc>
      </w:tr>
      <w:tr w:rsidR="006D07DA" w:rsidRPr="0027367D" w:rsidTr="00AC4671">
        <w:tc>
          <w:tcPr>
            <w:tcW w:w="2126" w:type="dxa"/>
          </w:tcPr>
          <w:p w:rsidR="006D07DA" w:rsidRPr="0027367D" w:rsidRDefault="006D07DA" w:rsidP="00F653BA">
            <w:pPr>
              <w:jc w:val="both"/>
              <w:rPr>
                <w:sz w:val="24"/>
              </w:rPr>
            </w:pPr>
            <w:r w:rsidRPr="0027367D">
              <w:rPr>
                <w:sz w:val="24"/>
              </w:rPr>
              <w:t>Прогулочные площадки (участки)</w:t>
            </w:r>
          </w:p>
        </w:tc>
        <w:tc>
          <w:tcPr>
            <w:tcW w:w="993" w:type="dxa"/>
          </w:tcPr>
          <w:p w:rsidR="006D07DA" w:rsidRPr="0027367D" w:rsidRDefault="006D07DA" w:rsidP="00F653BA">
            <w:pPr>
              <w:jc w:val="center"/>
              <w:rPr>
                <w:sz w:val="24"/>
              </w:rPr>
            </w:pPr>
            <w:r w:rsidRPr="0027367D">
              <w:rPr>
                <w:sz w:val="24"/>
              </w:rPr>
              <w:t>11</w:t>
            </w:r>
          </w:p>
        </w:tc>
        <w:tc>
          <w:tcPr>
            <w:tcW w:w="6378" w:type="dxa"/>
          </w:tcPr>
          <w:p w:rsidR="006D07DA" w:rsidRPr="0027367D" w:rsidRDefault="006D07DA" w:rsidP="00F653BA">
            <w:pPr>
              <w:jc w:val="both"/>
              <w:rPr>
                <w:sz w:val="24"/>
              </w:rPr>
            </w:pPr>
            <w:r w:rsidRPr="0027367D">
              <w:rPr>
                <w:sz w:val="24"/>
              </w:rPr>
              <w:t>Для проведения деятельности во время  прогулок, развития физических качеств дошкольников, формирования навыков игрового взаимодействия, проведения досугов на свежем воздухе. В летний оздоровительный период – максимальное обеспечение реализации образовательной деятельности</w:t>
            </w:r>
          </w:p>
        </w:tc>
      </w:tr>
    </w:tbl>
    <w:p w:rsidR="00A5361F" w:rsidRDefault="00A5361F" w:rsidP="00D07E56">
      <w:pPr>
        <w:pStyle w:val="a3"/>
        <w:ind w:right="690"/>
        <w:rPr>
          <w:color w:val="00B050"/>
          <w:sz w:val="28"/>
          <w:szCs w:val="28"/>
        </w:rPr>
      </w:pPr>
    </w:p>
    <w:p w:rsidR="00356982" w:rsidRPr="00D53C65" w:rsidRDefault="00356982" w:rsidP="00D07E56">
      <w:pPr>
        <w:pStyle w:val="a3"/>
        <w:ind w:right="690"/>
        <w:rPr>
          <w:sz w:val="28"/>
          <w:szCs w:val="28"/>
        </w:rPr>
      </w:pPr>
      <w:r w:rsidRPr="00D53C65">
        <w:rPr>
          <w:sz w:val="28"/>
          <w:szCs w:val="28"/>
        </w:rPr>
        <w:t>Для проведения лечебно-профилактических мероприятий оснащён медицинский блок с изолятором и процедурным кабинетом.</w:t>
      </w:r>
    </w:p>
    <w:p w:rsidR="0027367D" w:rsidRPr="00D53C65" w:rsidRDefault="0027367D" w:rsidP="00356982">
      <w:pPr>
        <w:pStyle w:val="a3"/>
        <w:ind w:right="690"/>
        <w:jc w:val="center"/>
        <w:rPr>
          <w:b/>
          <w:sz w:val="28"/>
          <w:szCs w:val="28"/>
        </w:rPr>
      </w:pPr>
    </w:p>
    <w:p w:rsidR="00356982" w:rsidRPr="0035582D" w:rsidRDefault="00356982" w:rsidP="00356982">
      <w:pPr>
        <w:pStyle w:val="a3"/>
        <w:ind w:right="690"/>
        <w:jc w:val="center"/>
        <w:rPr>
          <w:b/>
          <w:i/>
          <w:sz w:val="28"/>
          <w:szCs w:val="28"/>
        </w:rPr>
      </w:pPr>
      <w:r w:rsidRPr="0035582D">
        <w:rPr>
          <w:b/>
          <w:i/>
          <w:sz w:val="28"/>
          <w:szCs w:val="28"/>
        </w:rPr>
        <w:t>Медицинский блок</w:t>
      </w:r>
    </w:p>
    <w:p w:rsidR="00356982" w:rsidRDefault="00356982" w:rsidP="00D07E56">
      <w:pPr>
        <w:pStyle w:val="a3"/>
        <w:ind w:right="690"/>
        <w:rPr>
          <w:color w:val="00B05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6"/>
        <w:gridCol w:w="993"/>
        <w:gridCol w:w="6378"/>
      </w:tblGrid>
      <w:tr w:rsidR="00356982" w:rsidRPr="00791574" w:rsidTr="00356982">
        <w:tc>
          <w:tcPr>
            <w:tcW w:w="2126" w:type="dxa"/>
          </w:tcPr>
          <w:p w:rsidR="00356982" w:rsidRPr="00791574" w:rsidRDefault="00356982" w:rsidP="00F653BA">
            <w:r w:rsidRPr="00791574">
              <w:t>Медицинский кабинет</w:t>
            </w:r>
          </w:p>
        </w:tc>
        <w:tc>
          <w:tcPr>
            <w:tcW w:w="993" w:type="dxa"/>
          </w:tcPr>
          <w:p w:rsidR="00356982" w:rsidRPr="00791574" w:rsidRDefault="00356982" w:rsidP="00F653BA">
            <w:pPr>
              <w:jc w:val="center"/>
            </w:pPr>
            <w:r w:rsidRPr="00791574">
              <w:t>1</w:t>
            </w:r>
          </w:p>
        </w:tc>
        <w:tc>
          <w:tcPr>
            <w:tcW w:w="6378" w:type="dxa"/>
            <w:vMerge w:val="restart"/>
          </w:tcPr>
          <w:p w:rsidR="00356982" w:rsidRPr="00791574" w:rsidRDefault="00356982" w:rsidP="00F653BA">
            <w:pPr>
              <w:pStyle w:val="Default"/>
              <w:jc w:val="both"/>
            </w:pPr>
            <w:r w:rsidRPr="00791574">
              <w:t>Проведение медицинских, лечебно-профилактических мероприятий. Медицинский блок оснащен всем  необходимым оборудованием, которое соответствует санитарно-гигиеническим требованиям; имеется достаточное количество медикаментов для оказания первой неотложной помощи, здесь же происходит осмотр детей и их изоляция в случае заболевания.</w:t>
            </w:r>
          </w:p>
        </w:tc>
      </w:tr>
      <w:tr w:rsidR="00356982" w:rsidRPr="00791574" w:rsidTr="00356982">
        <w:tc>
          <w:tcPr>
            <w:tcW w:w="2126" w:type="dxa"/>
          </w:tcPr>
          <w:p w:rsidR="00356982" w:rsidRPr="00791574" w:rsidRDefault="00356982" w:rsidP="00F653BA">
            <w:r w:rsidRPr="00791574">
              <w:t>Процедурный кабинет</w:t>
            </w:r>
          </w:p>
        </w:tc>
        <w:tc>
          <w:tcPr>
            <w:tcW w:w="993" w:type="dxa"/>
          </w:tcPr>
          <w:p w:rsidR="00356982" w:rsidRPr="00791574" w:rsidRDefault="00356982" w:rsidP="00F653BA">
            <w:pPr>
              <w:jc w:val="center"/>
            </w:pPr>
            <w:r w:rsidRPr="00791574">
              <w:t>1</w:t>
            </w:r>
          </w:p>
        </w:tc>
        <w:tc>
          <w:tcPr>
            <w:tcW w:w="6378" w:type="dxa"/>
            <w:vMerge/>
          </w:tcPr>
          <w:p w:rsidR="00356982" w:rsidRPr="00791574" w:rsidRDefault="00356982" w:rsidP="00F653BA">
            <w:pPr>
              <w:jc w:val="both"/>
            </w:pPr>
          </w:p>
        </w:tc>
      </w:tr>
      <w:tr w:rsidR="00356982" w:rsidRPr="00791574" w:rsidTr="00356982">
        <w:tc>
          <w:tcPr>
            <w:tcW w:w="2126" w:type="dxa"/>
          </w:tcPr>
          <w:p w:rsidR="00356982" w:rsidRPr="00791574" w:rsidRDefault="00356982" w:rsidP="00F653BA">
            <w:r w:rsidRPr="00791574">
              <w:t>Изолятор</w:t>
            </w:r>
          </w:p>
        </w:tc>
        <w:tc>
          <w:tcPr>
            <w:tcW w:w="993" w:type="dxa"/>
          </w:tcPr>
          <w:p w:rsidR="00356982" w:rsidRPr="00791574" w:rsidRDefault="00356982" w:rsidP="00F653BA">
            <w:pPr>
              <w:jc w:val="center"/>
            </w:pPr>
            <w:r w:rsidRPr="00791574">
              <w:t>1</w:t>
            </w:r>
          </w:p>
        </w:tc>
        <w:tc>
          <w:tcPr>
            <w:tcW w:w="6378" w:type="dxa"/>
            <w:vMerge/>
          </w:tcPr>
          <w:p w:rsidR="00356982" w:rsidRPr="00791574" w:rsidRDefault="00356982" w:rsidP="00F653BA">
            <w:pPr>
              <w:jc w:val="both"/>
            </w:pPr>
          </w:p>
        </w:tc>
      </w:tr>
    </w:tbl>
    <w:p w:rsidR="00356982" w:rsidRDefault="00356982" w:rsidP="00E8338C">
      <w:pPr>
        <w:pStyle w:val="a3"/>
        <w:ind w:left="0" w:right="690" w:firstLine="0"/>
        <w:rPr>
          <w:color w:val="00B050"/>
          <w:sz w:val="28"/>
          <w:szCs w:val="28"/>
        </w:rPr>
      </w:pPr>
    </w:p>
    <w:p w:rsidR="00331F97" w:rsidRPr="000A5479" w:rsidRDefault="00331F97" w:rsidP="00331F97">
      <w:pPr>
        <w:adjustRightInd w:val="0"/>
        <w:ind w:right="691" w:firstLine="540"/>
        <w:jc w:val="both"/>
        <w:rPr>
          <w:sz w:val="28"/>
          <w:szCs w:val="28"/>
        </w:rPr>
      </w:pPr>
      <w:r w:rsidRPr="000A5479">
        <w:rPr>
          <w:sz w:val="28"/>
          <w:szCs w:val="28"/>
        </w:rPr>
        <w:t xml:space="preserve">Для наглядного сопровождения  образовательного процесса и  </w:t>
      </w:r>
      <w:proofErr w:type="gramStart"/>
      <w:r w:rsidRPr="000A5479">
        <w:rPr>
          <w:sz w:val="28"/>
          <w:szCs w:val="28"/>
        </w:rPr>
        <w:t>использования</w:t>
      </w:r>
      <w:proofErr w:type="gramEnd"/>
      <w:r w:rsidRPr="000A5479">
        <w:rPr>
          <w:sz w:val="28"/>
          <w:szCs w:val="28"/>
        </w:rPr>
        <w:t xml:space="preserve"> современных информационно-коммуникационных технологий в работе с воспитанниками, в учреждении имеются:</w:t>
      </w:r>
    </w:p>
    <w:p w:rsidR="00331F97" w:rsidRPr="000A5479" w:rsidRDefault="00331F97" w:rsidP="00331F97">
      <w:pPr>
        <w:adjustRightInd w:val="0"/>
        <w:ind w:firstLine="540"/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2"/>
        <w:gridCol w:w="4819"/>
        <w:gridCol w:w="2268"/>
      </w:tblGrid>
      <w:tr w:rsidR="00331F97" w:rsidRPr="000A5479" w:rsidTr="008D40B3">
        <w:tc>
          <w:tcPr>
            <w:tcW w:w="2552" w:type="dxa"/>
          </w:tcPr>
          <w:p w:rsidR="00331F97" w:rsidRPr="000A5479" w:rsidRDefault="00331F97" w:rsidP="00F653BA">
            <w:pPr>
              <w:adjustRightInd w:val="0"/>
              <w:ind w:left="34"/>
              <w:jc w:val="center"/>
              <w:rPr>
                <w:b/>
                <w:sz w:val="24"/>
                <w:szCs w:val="24"/>
              </w:rPr>
            </w:pPr>
            <w:r w:rsidRPr="000A5479">
              <w:rPr>
                <w:b/>
                <w:sz w:val="24"/>
                <w:szCs w:val="24"/>
              </w:rPr>
              <w:t>Название ТСО</w:t>
            </w:r>
          </w:p>
        </w:tc>
        <w:tc>
          <w:tcPr>
            <w:tcW w:w="4819" w:type="dxa"/>
          </w:tcPr>
          <w:p w:rsidR="00331F97" w:rsidRPr="000A5479" w:rsidRDefault="00331F97" w:rsidP="00F653BA">
            <w:pPr>
              <w:adjustRightInd w:val="0"/>
              <w:ind w:left="34"/>
              <w:jc w:val="center"/>
              <w:rPr>
                <w:b/>
                <w:sz w:val="24"/>
                <w:szCs w:val="24"/>
              </w:rPr>
            </w:pPr>
            <w:r w:rsidRPr="000A5479">
              <w:rPr>
                <w:b/>
                <w:sz w:val="24"/>
                <w:szCs w:val="24"/>
              </w:rPr>
              <w:t>Место нахождения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31F97" w:rsidRPr="000A5479" w:rsidRDefault="00331F97" w:rsidP="00F653BA">
            <w:pPr>
              <w:adjustRightInd w:val="0"/>
              <w:ind w:left="34"/>
              <w:jc w:val="center"/>
              <w:rPr>
                <w:b/>
                <w:sz w:val="24"/>
                <w:szCs w:val="24"/>
              </w:rPr>
            </w:pPr>
            <w:r w:rsidRPr="000A5479">
              <w:rPr>
                <w:b/>
                <w:sz w:val="24"/>
                <w:szCs w:val="24"/>
              </w:rPr>
              <w:t>Применение</w:t>
            </w:r>
          </w:p>
        </w:tc>
      </w:tr>
      <w:tr w:rsidR="00331F97" w:rsidRPr="000A5479" w:rsidTr="008D40B3">
        <w:tc>
          <w:tcPr>
            <w:tcW w:w="2552" w:type="dxa"/>
          </w:tcPr>
          <w:p w:rsidR="00331F97" w:rsidRPr="000A5479" w:rsidRDefault="00331F97" w:rsidP="00F653BA">
            <w:pPr>
              <w:adjustRightInd w:val="0"/>
              <w:jc w:val="both"/>
              <w:rPr>
                <w:sz w:val="24"/>
                <w:szCs w:val="24"/>
              </w:rPr>
            </w:pPr>
            <w:r w:rsidRPr="000A5479">
              <w:rPr>
                <w:sz w:val="24"/>
                <w:szCs w:val="24"/>
              </w:rPr>
              <w:t>Магнитофоны – 10 шт.</w:t>
            </w:r>
          </w:p>
        </w:tc>
        <w:tc>
          <w:tcPr>
            <w:tcW w:w="4819" w:type="dxa"/>
          </w:tcPr>
          <w:p w:rsidR="00331F97" w:rsidRPr="000A5479" w:rsidRDefault="00331F97" w:rsidP="00F653BA">
            <w:pPr>
              <w:adjustRightInd w:val="0"/>
              <w:jc w:val="both"/>
              <w:rPr>
                <w:sz w:val="24"/>
                <w:szCs w:val="24"/>
              </w:rPr>
            </w:pPr>
            <w:r w:rsidRPr="000A5479">
              <w:rPr>
                <w:sz w:val="24"/>
                <w:szCs w:val="24"/>
              </w:rPr>
              <w:t xml:space="preserve"> Возрастные группы 10  шт.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31F97" w:rsidRPr="000A5479" w:rsidRDefault="00331F97" w:rsidP="00F653BA">
            <w:pPr>
              <w:adjustRightInd w:val="0"/>
              <w:jc w:val="both"/>
              <w:rPr>
                <w:sz w:val="24"/>
                <w:szCs w:val="24"/>
              </w:rPr>
            </w:pPr>
            <w:r w:rsidRPr="000A5479">
              <w:rPr>
                <w:sz w:val="24"/>
                <w:szCs w:val="24"/>
              </w:rPr>
              <w:t xml:space="preserve">ежедневно </w:t>
            </w:r>
          </w:p>
        </w:tc>
      </w:tr>
      <w:tr w:rsidR="00331F97" w:rsidRPr="000A5479" w:rsidTr="008D40B3">
        <w:tc>
          <w:tcPr>
            <w:tcW w:w="2552" w:type="dxa"/>
          </w:tcPr>
          <w:p w:rsidR="00331F97" w:rsidRPr="000A5479" w:rsidRDefault="00331F97" w:rsidP="00F653BA">
            <w:pPr>
              <w:adjustRightInd w:val="0"/>
              <w:jc w:val="both"/>
              <w:rPr>
                <w:sz w:val="24"/>
                <w:szCs w:val="24"/>
              </w:rPr>
            </w:pPr>
            <w:r w:rsidRPr="000A5479">
              <w:rPr>
                <w:sz w:val="24"/>
                <w:szCs w:val="24"/>
              </w:rPr>
              <w:t xml:space="preserve">Музыкальный центр – 4 шт. </w:t>
            </w:r>
          </w:p>
        </w:tc>
        <w:tc>
          <w:tcPr>
            <w:tcW w:w="4819" w:type="dxa"/>
          </w:tcPr>
          <w:p w:rsidR="00331F97" w:rsidRPr="000A5479" w:rsidRDefault="00331F97" w:rsidP="00F653BA">
            <w:pPr>
              <w:adjustRightInd w:val="0"/>
              <w:jc w:val="both"/>
              <w:rPr>
                <w:sz w:val="24"/>
                <w:szCs w:val="24"/>
              </w:rPr>
            </w:pPr>
            <w:r w:rsidRPr="000A5479">
              <w:rPr>
                <w:sz w:val="24"/>
                <w:szCs w:val="24"/>
              </w:rPr>
              <w:t>музыкальный зал – 1 шт.</w:t>
            </w:r>
          </w:p>
          <w:p w:rsidR="00331F97" w:rsidRPr="000A5479" w:rsidRDefault="00331F97" w:rsidP="00F653BA">
            <w:pPr>
              <w:adjustRightInd w:val="0"/>
              <w:jc w:val="both"/>
              <w:rPr>
                <w:sz w:val="24"/>
                <w:szCs w:val="24"/>
              </w:rPr>
            </w:pPr>
            <w:r w:rsidRPr="000A5479">
              <w:rPr>
                <w:sz w:val="24"/>
                <w:szCs w:val="24"/>
              </w:rPr>
              <w:t>спортивный зал – 2 шт.</w:t>
            </w:r>
          </w:p>
          <w:p w:rsidR="00331F97" w:rsidRPr="000A5479" w:rsidRDefault="00331F97" w:rsidP="00F653BA">
            <w:pPr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0A5479">
              <w:rPr>
                <w:sz w:val="24"/>
                <w:szCs w:val="24"/>
              </w:rPr>
              <w:t>фитобар</w:t>
            </w:r>
            <w:proofErr w:type="spellEnd"/>
            <w:r w:rsidRPr="000A5479">
              <w:rPr>
                <w:sz w:val="24"/>
                <w:szCs w:val="24"/>
              </w:rPr>
              <w:t xml:space="preserve"> – 1 шт.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31F97" w:rsidRPr="000A5479" w:rsidRDefault="00331F97" w:rsidP="00F653BA">
            <w:pPr>
              <w:adjustRightInd w:val="0"/>
              <w:jc w:val="both"/>
              <w:rPr>
                <w:sz w:val="24"/>
                <w:szCs w:val="24"/>
              </w:rPr>
            </w:pPr>
            <w:r w:rsidRPr="000A5479">
              <w:rPr>
                <w:sz w:val="24"/>
                <w:szCs w:val="24"/>
              </w:rPr>
              <w:t xml:space="preserve">ежедневно </w:t>
            </w:r>
          </w:p>
        </w:tc>
      </w:tr>
      <w:tr w:rsidR="00331F97" w:rsidRPr="000A5479" w:rsidTr="008D40B3">
        <w:tc>
          <w:tcPr>
            <w:tcW w:w="2552" w:type="dxa"/>
          </w:tcPr>
          <w:p w:rsidR="00331F97" w:rsidRPr="000A5479" w:rsidRDefault="00331F97" w:rsidP="00F653BA">
            <w:pPr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0A5479">
              <w:rPr>
                <w:sz w:val="24"/>
                <w:szCs w:val="24"/>
              </w:rPr>
              <w:t>Мультимедийный</w:t>
            </w:r>
            <w:proofErr w:type="spellEnd"/>
            <w:r w:rsidRPr="000A5479">
              <w:rPr>
                <w:sz w:val="24"/>
                <w:szCs w:val="24"/>
              </w:rPr>
              <w:t xml:space="preserve"> комплекс</w:t>
            </w:r>
          </w:p>
        </w:tc>
        <w:tc>
          <w:tcPr>
            <w:tcW w:w="4819" w:type="dxa"/>
          </w:tcPr>
          <w:p w:rsidR="00331F97" w:rsidRPr="000A5479" w:rsidRDefault="00331F97" w:rsidP="00F653BA">
            <w:pPr>
              <w:adjustRightInd w:val="0"/>
              <w:jc w:val="both"/>
              <w:rPr>
                <w:sz w:val="24"/>
                <w:szCs w:val="24"/>
              </w:rPr>
            </w:pPr>
            <w:r w:rsidRPr="000A5479">
              <w:rPr>
                <w:sz w:val="24"/>
                <w:szCs w:val="24"/>
              </w:rPr>
              <w:t>методический кабинет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31F97" w:rsidRPr="000A5479" w:rsidRDefault="00331F97" w:rsidP="00F653BA">
            <w:pPr>
              <w:adjustRightInd w:val="0"/>
              <w:jc w:val="both"/>
              <w:rPr>
                <w:sz w:val="24"/>
                <w:szCs w:val="24"/>
              </w:rPr>
            </w:pPr>
            <w:r w:rsidRPr="000A5479">
              <w:rPr>
                <w:sz w:val="24"/>
                <w:szCs w:val="24"/>
              </w:rPr>
              <w:t>по необходимости</w:t>
            </w:r>
          </w:p>
        </w:tc>
      </w:tr>
      <w:tr w:rsidR="00331F97" w:rsidRPr="000A5479" w:rsidTr="008D40B3">
        <w:trPr>
          <w:trHeight w:val="556"/>
        </w:trPr>
        <w:tc>
          <w:tcPr>
            <w:tcW w:w="2552" w:type="dxa"/>
          </w:tcPr>
          <w:p w:rsidR="00331F97" w:rsidRPr="000A5479" w:rsidRDefault="00331F97" w:rsidP="00F653BA">
            <w:pPr>
              <w:adjustRightInd w:val="0"/>
              <w:rPr>
                <w:sz w:val="24"/>
                <w:szCs w:val="24"/>
              </w:rPr>
            </w:pPr>
            <w:r w:rsidRPr="000A5479">
              <w:rPr>
                <w:sz w:val="24"/>
                <w:szCs w:val="24"/>
              </w:rPr>
              <w:t>Ноутбуки и компьютеры –</w:t>
            </w:r>
            <w:r>
              <w:rPr>
                <w:sz w:val="24"/>
                <w:szCs w:val="24"/>
              </w:rPr>
              <w:t xml:space="preserve"> 27</w:t>
            </w:r>
            <w:r w:rsidRPr="000A5479">
              <w:rPr>
                <w:sz w:val="24"/>
                <w:szCs w:val="24"/>
              </w:rPr>
              <w:t xml:space="preserve"> шт.</w:t>
            </w:r>
          </w:p>
          <w:p w:rsidR="00331F97" w:rsidRPr="000A5479" w:rsidRDefault="00331F97" w:rsidP="00F653BA">
            <w:pPr>
              <w:adjustRightInd w:val="0"/>
              <w:jc w:val="both"/>
              <w:rPr>
                <w:sz w:val="24"/>
                <w:szCs w:val="24"/>
              </w:rPr>
            </w:pPr>
            <w:r w:rsidRPr="000A5479">
              <w:rPr>
                <w:sz w:val="24"/>
                <w:szCs w:val="24"/>
              </w:rPr>
              <w:t>Принтер –</w:t>
            </w:r>
            <w:r>
              <w:rPr>
                <w:sz w:val="24"/>
                <w:szCs w:val="24"/>
              </w:rPr>
              <w:t xml:space="preserve"> 15</w:t>
            </w:r>
            <w:r w:rsidRPr="000A5479">
              <w:rPr>
                <w:sz w:val="24"/>
                <w:szCs w:val="24"/>
              </w:rPr>
              <w:t xml:space="preserve"> шт.</w:t>
            </w:r>
          </w:p>
          <w:p w:rsidR="00331F97" w:rsidRPr="000A5479" w:rsidRDefault="00331F97" w:rsidP="00F653BA">
            <w:pPr>
              <w:adjustRightInd w:val="0"/>
              <w:jc w:val="both"/>
              <w:rPr>
                <w:sz w:val="24"/>
                <w:szCs w:val="24"/>
              </w:rPr>
            </w:pPr>
            <w:r w:rsidRPr="000A5479">
              <w:rPr>
                <w:sz w:val="24"/>
                <w:szCs w:val="24"/>
              </w:rPr>
              <w:t>Сканер -  9 шт.</w:t>
            </w:r>
          </w:p>
        </w:tc>
        <w:tc>
          <w:tcPr>
            <w:tcW w:w="4819" w:type="dxa"/>
          </w:tcPr>
          <w:p w:rsidR="00331F97" w:rsidRPr="000A5479" w:rsidRDefault="00331F97" w:rsidP="00F653BA">
            <w:pPr>
              <w:adjustRightInd w:val="0"/>
              <w:jc w:val="both"/>
              <w:rPr>
                <w:sz w:val="24"/>
                <w:szCs w:val="24"/>
              </w:rPr>
            </w:pPr>
            <w:r w:rsidRPr="000A5479">
              <w:rPr>
                <w:sz w:val="24"/>
                <w:szCs w:val="24"/>
              </w:rPr>
              <w:t>Компьютеры и ноутбуки:</w:t>
            </w:r>
          </w:p>
          <w:p w:rsidR="00331F97" w:rsidRPr="000A5479" w:rsidRDefault="00331F97" w:rsidP="00F653BA">
            <w:pPr>
              <w:adjustRightInd w:val="0"/>
              <w:jc w:val="both"/>
              <w:rPr>
                <w:sz w:val="24"/>
                <w:szCs w:val="24"/>
              </w:rPr>
            </w:pPr>
            <w:r w:rsidRPr="000A5479">
              <w:rPr>
                <w:sz w:val="24"/>
                <w:szCs w:val="24"/>
              </w:rPr>
              <w:t>Компьютерный класс – 8 шт.</w:t>
            </w:r>
          </w:p>
          <w:p w:rsidR="00331F97" w:rsidRPr="000A5479" w:rsidRDefault="00331F97" w:rsidP="00F653BA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Возрастные группы – 12</w:t>
            </w:r>
            <w:r w:rsidRPr="000A5479">
              <w:rPr>
                <w:sz w:val="24"/>
                <w:szCs w:val="24"/>
              </w:rPr>
              <w:t xml:space="preserve"> шт.</w:t>
            </w:r>
          </w:p>
          <w:p w:rsidR="00331F97" w:rsidRPr="000A5479" w:rsidRDefault="00331F97" w:rsidP="00F653BA">
            <w:pPr>
              <w:adjustRightInd w:val="0"/>
              <w:jc w:val="both"/>
              <w:rPr>
                <w:sz w:val="24"/>
                <w:szCs w:val="24"/>
              </w:rPr>
            </w:pPr>
            <w:r w:rsidRPr="000A5479">
              <w:rPr>
                <w:sz w:val="24"/>
                <w:szCs w:val="24"/>
              </w:rPr>
              <w:t>Методический кабинет – 2 шт.</w:t>
            </w:r>
          </w:p>
          <w:p w:rsidR="00331F97" w:rsidRDefault="00331F97" w:rsidP="00F653BA">
            <w:pPr>
              <w:adjustRightInd w:val="0"/>
              <w:jc w:val="both"/>
              <w:rPr>
                <w:sz w:val="24"/>
                <w:szCs w:val="24"/>
              </w:rPr>
            </w:pPr>
            <w:r w:rsidRPr="000A5479">
              <w:rPr>
                <w:sz w:val="24"/>
                <w:szCs w:val="24"/>
              </w:rPr>
              <w:t>Кабинет педагога-психолога -  1 шт.;</w:t>
            </w:r>
          </w:p>
          <w:p w:rsidR="00331F97" w:rsidRPr="000A5479" w:rsidRDefault="00331F97" w:rsidP="00F653BA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учителя – логопеда – 2 шт.;</w:t>
            </w:r>
          </w:p>
          <w:p w:rsidR="00331F97" w:rsidRPr="000A5479" w:rsidRDefault="00331F97" w:rsidP="00F653BA">
            <w:pPr>
              <w:adjustRightInd w:val="0"/>
              <w:jc w:val="both"/>
              <w:rPr>
                <w:sz w:val="24"/>
                <w:szCs w:val="24"/>
              </w:rPr>
            </w:pPr>
            <w:r w:rsidRPr="000A5479">
              <w:rPr>
                <w:sz w:val="24"/>
                <w:szCs w:val="24"/>
              </w:rPr>
              <w:t>Медицинский кабинет – 1 шт.;</w:t>
            </w:r>
          </w:p>
          <w:p w:rsidR="00331F97" w:rsidRPr="000A5479" w:rsidRDefault="00331F97" w:rsidP="00F653BA">
            <w:pPr>
              <w:adjustRightInd w:val="0"/>
              <w:jc w:val="both"/>
              <w:rPr>
                <w:sz w:val="24"/>
                <w:szCs w:val="24"/>
              </w:rPr>
            </w:pPr>
            <w:r w:rsidRPr="000A5479">
              <w:rPr>
                <w:sz w:val="24"/>
                <w:szCs w:val="24"/>
              </w:rPr>
              <w:t>Кабинет инструктора по физкультуре – 1 шт.</w:t>
            </w:r>
          </w:p>
          <w:p w:rsidR="00331F97" w:rsidRPr="000A5479" w:rsidRDefault="00331F97" w:rsidP="00F653BA">
            <w:pPr>
              <w:adjustRightInd w:val="0"/>
              <w:jc w:val="both"/>
              <w:rPr>
                <w:sz w:val="24"/>
                <w:szCs w:val="24"/>
              </w:rPr>
            </w:pPr>
            <w:r w:rsidRPr="000A5479">
              <w:rPr>
                <w:sz w:val="24"/>
                <w:szCs w:val="24"/>
              </w:rPr>
              <w:t>Принтеры:</w:t>
            </w:r>
          </w:p>
          <w:p w:rsidR="00331F97" w:rsidRPr="000A5479" w:rsidRDefault="00331F97" w:rsidP="00F653BA">
            <w:pPr>
              <w:adjustRightInd w:val="0"/>
              <w:jc w:val="both"/>
              <w:rPr>
                <w:sz w:val="24"/>
                <w:szCs w:val="24"/>
              </w:rPr>
            </w:pPr>
            <w:r w:rsidRPr="000A5479">
              <w:rPr>
                <w:sz w:val="24"/>
                <w:szCs w:val="24"/>
              </w:rPr>
              <w:t>Возрастные группы – 9 шт.</w:t>
            </w:r>
          </w:p>
          <w:p w:rsidR="00331F97" w:rsidRPr="000A5479" w:rsidRDefault="00331F97" w:rsidP="00F653BA">
            <w:pPr>
              <w:adjustRightInd w:val="0"/>
              <w:jc w:val="both"/>
              <w:rPr>
                <w:sz w:val="24"/>
                <w:szCs w:val="24"/>
              </w:rPr>
            </w:pPr>
            <w:r w:rsidRPr="000A5479">
              <w:rPr>
                <w:sz w:val="24"/>
                <w:szCs w:val="24"/>
              </w:rPr>
              <w:t>Методический кабинет – 3 шт.</w:t>
            </w:r>
          </w:p>
          <w:p w:rsidR="00331F97" w:rsidRPr="000A5479" w:rsidRDefault="00331F97" w:rsidP="00F653BA">
            <w:pPr>
              <w:adjustRightInd w:val="0"/>
              <w:jc w:val="both"/>
              <w:rPr>
                <w:sz w:val="24"/>
                <w:szCs w:val="24"/>
              </w:rPr>
            </w:pPr>
            <w:r w:rsidRPr="000A5479">
              <w:rPr>
                <w:sz w:val="24"/>
                <w:szCs w:val="24"/>
              </w:rPr>
              <w:t>Сканеры:</w:t>
            </w:r>
          </w:p>
          <w:p w:rsidR="00331F97" w:rsidRPr="000A5479" w:rsidRDefault="00331F97" w:rsidP="00F653BA">
            <w:pPr>
              <w:adjustRightInd w:val="0"/>
              <w:jc w:val="both"/>
              <w:rPr>
                <w:sz w:val="24"/>
                <w:szCs w:val="24"/>
              </w:rPr>
            </w:pPr>
            <w:r w:rsidRPr="000A5479">
              <w:rPr>
                <w:sz w:val="24"/>
                <w:szCs w:val="24"/>
              </w:rPr>
              <w:t>Возрастные группы – 7 шт.</w:t>
            </w:r>
          </w:p>
          <w:p w:rsidR="00331F97" w:rsidRPr="000A5479" w:rsidRDefault="00331F97" w:rsidP="00F653BA">
            <w:pPr>
              <w:adjustRightInd w:val="0"/>
              <w:jc w:val="both"/>
              <w:rPr>
                <w:sz w:val="24"/>
                <w:szCs w:val="24"/>
              </w:rPr>
            </w:pPr>
            <w:r w:rsidRPr="000A5479">
              <w:rPr>
                <w:sz w:val="24"/>
                <w:szCs w:val="24"/>
              </w:rPr>
              <w:t>Методический кабинет – 2 шт.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31F97" w:rsidRPr="000A5479" w:rsidRDefault="00331F97" w:rsidP="00F653BA">
            <w:pPr>
              <w:adjustRightInd w:val="0"/>
              <w:jc w:val="both"/>
              <w:rPr>
                <w:sz w:val="24"/>
                <w:szCs w:val="24"/>
              </w:rPr>
            </w:pPr>
            <w:r w:rsidRPr="000A5479">
              <w:rPr>
                <w:sz w:val="24"/>
                <w:szCs w:val="24"/>
              </w:rPr>
              <w:t xml:space="preserve">ежедневно </w:t>
            </w:r>
          </w:p>
        </w:tc>
      </w:tr>
      <w:tr w:rsidR="00331F97" w:rsidRPr="000A5479" w:rsidTr="008D40B3">
        <w:tc>
          <w:tcPr>
            <w:tcW w:w="2552" w:type="dxa"/>
          </w:tcPr>
          <w:p w:rsidR="00331F97" w:rsidRPr="000A5479" w:rsidRDefault="00331F97" w:rsidP="00F653BA">
            <w:pPr>
              <w:adjustRightInd w:val="0"/>
              <w:jc w:val="both"/>
              <w:rPr>
                <w:sz w:val="24"/>
                <w:szCs w:val="24"/>
              </w:rPr>
            </w:pPr>
            <w:r w:rsidRPr="000A5479">
              <w:rPr>
                <w:sz w:val="24"/>
                <w:szCs w:val="24"/>
              </w:rPr>
              <w:t>Телевизор – 11 шт.</w:t>
            </w:r>
          </w:p>
          <w:p w:rsidR="00331F97" w:rsidRPr="000A5479" w:rsidRDefault="00331F97" w:rsidP="00F653BA">
            <w:pPr>
              <w:adjustRightInd w:val="0"/>
              <w:jc w:val="both"/>
              <w:rPr>
                <w:sz w:val="24"/>
                <w:szCs w:val="24"/>
              </w:rPr>
            </w:pPr>
            <w:r w:rsidRPr="000A5479">
              <w:rPr>
                <w:sz w:val="24"/>
                <w:szCs w:val="24"/>
              </w:rPr>
              <w:t>DVD проигрыватель – 11 шт.</w:t>
            </w:r>
          </w:p>
        </w:tc>
        <w:tc>
          <w:tcPr>
            <w:tcW w:w="4819" w:type="dxa"/>
          </w:tcPr>
          <w:p w:rsidR="00331F97" w:rsidRPr="000A5479" w:rsidRDefault="00331F97" w:rsidP="00F653BA">
            <w:pPr>
              <w:adjustRightInd w:val="0"/>
              <w:jc w:val="both"/>
              <w:rPr>
                <w:sz w:val="24"/>
                <w:szCs w:val="24"/>
              </w:rPr>
            </w:pPr>
            <w:r w:rsidRPr="000A5479">
              <w:rPr>
                <w:sz w:val="24"/>
                <w:szCs w:val="24"/>
              </w:rPr>
              <w:t>Возрастные группы - 10 шт.</w:t>
            </w:r>
          </w:p>
          <w:p w:rsidR="00331F97" w:rsidRPr="000A5479" w:rsidRDefault="00331F97" w:rsidP="00F653BA">
            <w:pPr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0A5479">
              <w:rPr>
                <w:sz w:val="24"/>
                <w:szCs w:val="24"/>
              </w:rPr>
              <w:t>Фитобар</w:t>
            </w:r>
            <w:proofErr w:type="spellEnd"/>
            <w:r w:rsidRPr="000A5479">
              <w:rPr>
                <w:sz w:val="24"/>
                <w:szCs w:val="24"/>
              </w:rPr>
              <w:t xml:space="preserve"> - 1 шт.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31F97" w:rsidRPr="000A5479" w:rsidRDefault="00331F97" w:rsidP="00F653BA">
            <w:pPr>
              <w:adjustRightInd w:val="0"/>
              <w:jc w:val="both"/>
              <w:rPr>
                <w:sz w:val="24"/>
                <w:szCs w:val="24"/>
              </w:rPr>
            </w:pPr>
            <w:r w:rsidRPr="000A5479">
              <w:rPr>
                <w:sz w:val="24"/>
                <w:szCs w:val="24"/>
              </w:rPr>
              <w:t>по плану</w:t>
            </w:r>
          </w:p>
        </w:tc>
      </w:tr>
      <w:tr w:rsidR="00331F97" w:rsidRPr="000A5479" w:rsidTr="008D40B3">
        <w:tc>
          <w:tcPr>
            <w:tcW w:w="2552" w:type="dxa"/>
          </w:tcPr>
          <w:p w:rsidR="00331F97" w:rsidRPr="000A5479" w:rsidRDefault="00331F97" w:rsidP="00F653BA">
            <w:pPr>
              <w:adjustRightInd w:val="0"/>
              <w:jc w:val="both"/>
              <w:rPr>
                <w:sz w:val="24"/>
                <w:szCs w:val="24"/>
              </w:rPr>
            </w:pPr>
            <w:r w:rsidRPr="000A5479">
              <w:rPr>
                <w:sz w:val="24"/>
                <w:szCs w:val="24"/>
              </w:rPr>
              <w:t>Фотоаппарат, кинокамера</w:t>
            </w:r>
          </w:p>
        </w:tc>
        <w:tc>
          <w:tcPr>
            <w:tcW w:w="4819" w:type="dxa"/>
          </w:tcPr>
          <w:p w:rsidR="00331F97" w:rsidRPr="000A5479" w:rsidRDefault="00331F97" w:rsidP="00F653BA">
            <w:pPr>
              <w:adjustRightInd w:val="0"/>
              <w:jc w:val="both"/>
              <w:rPr>
                <w:sz w:val="24"/>
                <w:szCs w:val="24"/>
              </w:rPr>
            </w:pPr>
            <w:r w:rsidRPr="000A5479">
              <w:rPr>
                <w:sz w:val="24"/>
                <w:szCs w:val="24"/>
              </w:rPr>
              <w:t>Возрастные группы – 4 шт.</w:t>
            </w:r>
          </w:p>
          <w:p w:rsidR="00331F97" w:rsidRPr="000A5479" w:rsidRDefault="00331F97" w:rsidP="00F653BA">
            <w:pPr>
              <w:adjustRightInd w:val="0"/>
              <w:jc w:val="both"/>
              <w:rPr>
                <w:sz w:val="24"/>
                <w:szCs w:val="24"/>
              </w:rPr>
            </w:pPr>
            <w:r w:rsidRPr="000A5479">
              <w:rPr>
                <w:sz w:val="24"/>
                <w:szCs w:val="24"/>
              </w:rPr>
              <w:t>Методический кабинет – 1 шт. и кинокамера.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31F97" w:rsidRPr="000A5479" w:rsidRDefault="00331F97" w:rsidP="00F653BA">
            <w:pPr>
              <w:adjustRightInd w:val="0"/>
              <w:jc w:val="both"/>
              <w:rPr>
                <w:sz w:val="24"/>
                <w:szCs w:val="24"/>
              </w:rPr>
            </w:pPr>
            <w:r w:rsidRPr="000A5479">
              <w:rPr>
                <w:sz w:val="24"/>
                <w:szCs w:val="24"/>
              </w:rPr>
              <w:t>по необходимости</w:t>
            </w:r>
          </w:p>
        </w:tc>
      </w:tr>
    </w:tbl>
    <w:p w:rsidR="00356982" w:rsidRDefault="00356982" w:rsidP="00924573">
      <w:pPr>
        <w:pStyle w:val="a3"/>
        <w:ind w:right="690"/>
        <w:rPr>
          <w:color w:val="00B050"/>
          <w:sz w:val="28"/>
          <w:szCs w:val="28"/>
        </w:rPr>
      </w:pPr>
    </w:p>
    <w:p w:rsidR="003A5122" w:rsidRPr="003A5122" w:rsidRDefault="003A5122" w:rsidP="003A5122">
      <w:pPr>
        <w:pStyle w:val="a3"/>
        <w:ind w:right="688"/>
        <w:rPr>
          <w:sz w:val="28"/>
          <w:szCs w:val="28"/>
        </w:rPr>
      </w:pPr>
      <w:r w:rsidRPr="003A5122">
        <w:rPr>
          <w:sz w:val="28"/>
          <w:szCs w:val="28"/>
        </w:rPr>
        <w:t>Это позволяет систематизировать научно-методическую базу данных, на высоком уровне организовать образовательный процесс.</w:t>
      </w:r>
    </w:p>
    <w:p w:rsidR="003A5122" w:rsidRPr="003A5122" w:rsidRDefault="003A5122" w:rsidP="003A5122">
      <w:pPr>
        <w:pStyle w:val="a3"/>
        <w:ind w:right="687"/>
        <w:rPr>
          <w:sz w:val="28"/>
          <w:szCs w:val="28"/>
        </w:rPr>
      </w:pPr>
      <w:r w:rsidRPr="003A5122">
        <w:rPr>
          <w:sz w:val="28"/>
          <w:szCs w:val="28"/>
        </w:rPr>
        <w:t xml:space="preserve">Все педагоги ДОУ имеют возможность работать в методическом кабинете за компьютером, имеющем выход в сеть «Интернет», что позволяет осуществлять самообразование педагогов, систематизировать </w:t>
      </w:r>
      <w:r w:rsidRPr="003A5122">
        <w:rPr>
          <w:sz w:val="28"/>
          <w:szCs w:val="28"/>
        </w:rPr>
        <w:lastRenderedPageBreak/>
        <w:t>материал из опыта работы, проводить загрузку документов для процедуры аттестации через электронный мониторинг образовательных учреждений (ЭМОУ).</w:t>
      </w:r>
    </w:p>
    <w:p w:rsidR="003A5122" w:rsidRPr="003A5122" w:rsidRDefault="003A5122" w:rsidP="003A5122">
      <w:pPr>
        <w:pStyle w:val="a3"/>
        <w:ind w:right="740"/>
        <w:rPr>
          <w:sz w:val="28"/>
          <w:szCs w:val="28"/>
        </w:rPr>
      </w:pPr>
      <w:r w:rsidRPr="003A5122">
        <w:rPr>
          <w:sz w:val="28"/>
          <w:szCs w:val="28"/>
        </w:rPr>
        <w:t>Воспитатели в электронной форме осуществляют планирование образовательной деятельности, сбор и обработку информации по различным направлениям деятельности дошкольного образования, что позволяет сократить бумажный документооборот, временные затраты, повышает эффективность управленческих решений.</w:t>
      </w:r>
    </w:p>
    <w:p w:rsidR="003A5122" w:rsidRDefault="003A5122" w:rsidP="003A5122">
      <w:pPr>
        <w:pStyle w:val="a3"/>
        <w:ind w:right="738"/>
        <w:rPr>
          <w:sz w:val="28"/>
          <w:szCs w:val="28"/>
        </w:rPr>
      </w:pPr>
      <w:r w:rsidRPr="003A5122">
        <w:rPr>
          <w:sz w:val="28"/>
          <w:szCs w:val="28"/>
        </w:rPr>
        <w:t xml:space="preserve">Кабинеты специалистов обеспечены компьютерами, которые успешно используются при проведении индивидуальной работы, в качестве демонстрационного и наглядного материала. Педагогами создаются </w:t>
      </w:r>
      <w:proofErr w:type="spellStart"/>
      <w:r w:rsidRPr="003A5122">
        <w:rPr>
          <w:sz w:val="28"/>
          <w:szCs w:val="28"/>
        </w:rPr>
        <w:t>медиапрезентации</w:t>
      </w:r>
      <w:proofErr w:type="spellEnd"/>
      <w:r w:rsidRPr="003A5122">
        <w:rPr>
          <w:sz w:val="28"/>
          <w:szCs w:val="28"/>
        </w:rPr>
        <w:t>, видеоматериалы для использования в совместной деятельности с детьми.</w:t>
      </w:r>
    </w:p>
    <w:p w:rsidR="00554E52" w:rsidRDefault="00554E52" w:rsidP="006C5B6B">
      <w:pPr>
        <w:pStyle w:val="a3"/>
        <w:ind w:right="738"/>
        <w:rPr>
          <w:b/>
          <w:i/>
          <w:sz w:val="28"/>
          <w:szCs w:val="28"/>
        </w:rPr>
      </w:pPr>
    </w:p>
    <w:p w:rsidR="00554E52" w:rsidRPr="00554E52" w:rsidRDefault="00554E52" w:rsidP="006C5B6B">
      <w:pPr>
        <w:pStyle w:val="a3"/>
        <w:ind w:right="73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Организация питания </w:t>
      </w:r>
    </w:p>
    <w:p w:rsidR="00AA39F1" w:rsidRDefault="006C5B6B" w:rsidP="00AA39F1">
      <w:pPr>
        <w:pStyle w:val="a3"/>
        <w:ind w:right="738"/>
        <w:rPr>
          <w:sz w:val="28"/>
          <w:szCs w:val="28"/>
        </w:rPr>
      </w:pPr>
      <w:r>
        <w:rPr>
          <w:sz w:val="28"/>
          <w:szCs w:val="28"/>
        </w:rPr>
        <w:t xml:space="preserve">В детском саду созданы все условия для организации полноценного питания воспитанников. </w:t>
      </w:r>
      <w:r w:rsidR="00382D92">
        <w:rPr>
          <w:sz w:val="28"/>
          <w:szCs w:val="28"/>
        </w:rPr>
        <w:t xml:space="preserve">В штате учреждения имеется старшая медсестра, которая занимается </w:t>
      </w:r>
      <w:r w:rsidR="003C4AC6">
        <w:rPr>
          <w:sz w:val="28"/>
          <w:szCs w:val="28"/>
        </w:rPr>
        <w:t>составлением меню, контролем организации питания</w:t>
      </w:r>
      <w:r w:rsidR="00382D92">
        <w:rPr>
          <w:sz w:val="28"/>
          <w:szCs w:val="28"/>
        </w:rPr>
        <w:t xml:space="preserve"> на пищеблоке и в группах. </w:t>
      </w:r>
    </w:p>
    <w:p w:rsidR="00554E52" w:rsidRPr="005527EC" w:rsidRDefault="00AA39F1" w:rsidP="00C7266C">
      <w:pPr>
        <w:pStyle w:val="a3"/>
        <w:ind w:right="738"/>
        <w:rPr>
          <w:sz w:val="28"/>
          <w:szCs w:val="28"/>
        </w:rPr>
      </w:pPr>
      <w:r>
        <w:rPr>
          <w:sz w:val="28"/>
          <w:szCs w:val="28"/>
        </w:rPr>
        <w:t>В начале</w:t>
      </w:r>
      <w:r w:rsidR="00554E52" w:rsidRPr="005527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каждого </w:t>
      </w:r>
      <w:r w:rsidR="00554E52" w:rsidRPr="005527EC">
        <w:rPr>
          <w:sz w:val="28"/>
          <w:szCs w:val="28"/>
        </w:rPr>
        <w:t>у</w:t>
      </w:r>
      <w:r>
        <w:rPr>
          <w:sz w:val="28"/>
          <w:szCs w:val="28"/>
        </w:rPr>
        <w:t>чебного года в детском саду издаются приказы об организации питания детей</w:t>
      </w:r>
      <w:r w:rsidR="00C7266C">
        <w:rPr>
          <w:sz w:val="28"/>
          <w:szCs w:val="28"/>
        </w:rPr>
        <w:t>, разрабатывается</w:t>
      </w:r>
      <w:r w:rsidR="00554E52" w:rsidRPr="005527EC">
        <w:rPr>
          <w:sz w:val="28"/>
          <w:szCs w:val="28"/>
        </w:rPr>
        <w:t xml:space="preserve"> план мероприятий по </w:t>
      </w:r>
      <w:proofErr w:type="gramStart"/>
      <w:r w:rsidR="00554E52" w:rsidRPr="005527EC">
        <w:rPr>
          <w:sz w:val="28"/>
          <w:szCs w:val="28"/>
        </w:rPr>
        <w:t>контролю</w:t>
      </w:r>
      <w:r w:rsidR="00554E52">
        <w:rPr>
          <w:sz w:val="28"/>
          <w:szCs w:val="28"/>
        </w:rPr>
        <w:t xml:space="preserve"> за</w:t>
      </w:r>
      <w:proofErr w:type="gramEnd"/>
      <w:r w:rsidR="00554E52">
        <w:rPr>
          <w:sz w:val="28"/>
          <w:szCs w:val="28"/>
        </w:rPr>
        <w:t xml:space="preserve"> организацией питания на </w:t>
      </w:r>
      <w:r w:rsidR="00554E52" w:rsidRPr="005527EC">
        <w:rPr>
          <w:sz w:val="28"/>
          <w:szCs w:val="28"/>
        </w:rPr>
        <w:t xml:space="preserve">учебный год, который </w:t>
      </w:r>
      <w:r w:rsidR="00C7266C">
        <w:rPr>
          <w:sz w:val="28"/>
          <w:szCs w:val="28"/>
        </w:rPr>
        <w:t>утверждается</w:t>
      </w:r>
      <w:r w:rsidR="00554E52" w:rsidRPr="005527EC">
        <w:rPr>
          <w:sz w:val="28"/>
          <w:szCs w:val="28"/>
        </w:rPr>
        <w:t xml:space="preserve"> на первом заседан</w:t>
      </w:r>
      <w:r w:rsidR="00C7266C">
        <w:rPr>
          <w:sz w:val="28"/>
          <w:szCs w:val="28"/>
        </w:rPr>
        <w:t>ии Совета по питанию и доведется</w:t>
      </w:r>
      <w:r w:rsidR="00554E52" w:rsidRPr="005527EC">
        <w:rPr>
          <w:sz w:val="28"/>
          <w:szCs w:val="28"/>
        </w:rPr>
        <w:t xml:space="preserve"> до сведени</w:t>
      </w:r>
      <w:r w:rsidR="00EF3CCF">
        <w:rPr>
          <w:sz w:val="28"/>
          <w:szCs w:val="28"/>
        </w:rPr>
        <w:t>я всего коллектива. В него входят</w:t>
      </w:r>
      <w:r w:rsidR="00554E52" w:rsidRPr="005527EC">
        <w:rPr>
          <w:sz w:val="28"/>
          <w:szCs w:val="28"/>
        </w:rPr>
        <w:t xml:space="preserve"> разделы: организационная работа, работа с кадрами, работа с детьми, работа с родителями, </w:t>
      </w:r>
      <w:proofErr w:type="gramStart"/>
      <w:r w:rsidR="00554E52" w:rsidRPr="005527EC">
        <w:rPr>
          <w:sz w:val="28"/>
          <w:szCs w:val="28"/>
        </w:rPr>
        <w:t>контроль за</w:t>
      </w:r>
      <w:proofErr w:type="gramEnd"/>
      <w:r w:rsidR="00554E52" w:rsidRPr="005527EC">
        <w:rPr>
          <w:sz w:val="28"/>
          <w:szCs w:val="28"/>
        </w:rPr>
        <w:t xml:space="preserve"> организацией питания, работа с поставщиками. В плане определены сроки и ответственные лица. </w:t>
      </w:r>
    </w:p>
    <w:p w:rsidR="008447AB" w:rsidRDefault="00554E52" w:rsidP="008447AB">
      <w:pPr>
        <w:ind w:left="284" w:right="691" w:firstLine="709"/>
        <w:jc w:val="both"/>
        <w:rPr>
          <w:sz w:val="28"/>
          <w:szCs w:val="28"/>
        </w:rPr>
      </w:pPr>
      <w:r w:rsidRPr="005527EC">
        <w:rPr>
          <w:sz w:val="28"/>
          <w:szCs w:val="28"/>
        </w:rPr>
        <w:t>В целях активизации работы по организации питания составлен план работы Совета по питанию на учебный год, программа производственного контроля, циклограмма контроля руково</w:t>
      </w:r>
      <w:r w:rsidR="008447AB">
        <w:rPr>
          <w:sz w:val="28"/>
          <w:szCs w:val="28"/>
        </w:rPr>
        <w:t>дителя за организацией питания.</w:t>
      </w:r>
    </w:p>
    <w:p w:rsidR="00554E52" w:rsidRPr="005527EC" w:rsidRDefault="00554E52" w:rsidP="008447AB">
      <w:pPr>
        <w:ind w:left="284" w:right="69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527EC">
        <w:rPr>
          <w:sz w:val="28"/>
          <w:szCs w:val="28"/>
        </w:rPr>
        <w:t xml:space="preserve">азработаны план оперативного контроля «Организация питания в группах», схема контроля «Культура поведения за столом», диагностики по проверке пищеблока, склада для хранения продуктов. </w:t>
      </w:r>
    </w:p>
    <w:p w:rsidR="0029601D" w:rsidRDefault="00554E52" w:rsidP="008447AB">
      <w:pPr>
        <w:ind w:left="284" w:right="691" w:firstLine="709"/>
        <w:jc w:val="both"/>
        <w:rPr>
          <w:sz w:val="28"/>
          <w:szCs w:val="28"/>
        </w:rPr>
      </w:pPr>
      <w:r w:rsidRPr="005527EC">
        <w:rPr>
          <w:sz w:val="28"/>
          <w:szCs w:val="28"/>
        </w:rPr>
        <w:t>В ДОУ организовано четырехразовое питание на основе примерного десятидневного меню, утвержденного</w:t>
      </w:r>
      <w:r>
        <w:rPr>
          <w:sz w:val="28"/>
          <w:szCs w:val="28"/>
        </w:rPr>
        <w:t xml:space="preserve"> </w:t>
      </w:r>
      <w:r w:rsidR="0029601D">
        <w:rPr>
          <w:sz w:val="28"/>
          <w:szCs w:val="28"/>
        </w:rPr>
        <w:t xml:space="preserve">заведующим  МБДОУ «ЦРР – детский сад </w:t>
      </w:r>
      <w:r>
        <w:rPr>
          <w:sz w:val="28"/>
          <w:szCs w:val="28"/>
        </w:rPr>
        <w:t xml:space="preserve">«Золотой ключик» </w:t>
      </w:r>
      <w:proofErr w:type="gramStart"/>
      <w:r w:rsidR="0029601D">
        <w:rPr>
          <w:sz w:val="28"/>
          <w:szCs w:val="28"/>
        </w:rPr>
        <w:t>г</w:t>
      </w:r>
      <w:proofErr w:type="gramEnd"/>
      <w:r w:rsidR="0029601D">
        <w:rPr>
          <w:sz w:val="28"/>
          <w:szCs w:val="28"/>
        </w:rPr>
        <w:t>. Строитель».</w:t>
      </w:r>
      <w:r>
        <w:rPr>
          <w:sz w:val="28"/>
          <w:szCs w:val="28"/>
        </w:rPr>
        <w:t xml:space="preserve"> </w:t>
      </w:r>
    </w:p>
    <w:p w:rsidR="009E7D09" w:rsidRPr="00144007" w:rsidRDefault="00144007" w:rsidP="00144007">
      <w:pPr>
        <w:ind w:left="284" w:right="69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93D62">
        <w:rPr>
          <w:sz w:val="28"/>
          <w:szCs w:val="28"/>
        </w:rPr>
        <w:t xml:space="preserve">При организации питания ведется </w:t>
      </w:r>
      <w:r w:rsidR="00554E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нормативная </w:t>
      </w:r>
      <w:r w:rsidR="00293D62" w:rsidRPr="00293D62">
        <w:rPr>
          <w:sz w:val="28"/>
          <w:szCs w:val="28"/>
        </w:rPr>
        <w:t>д</w:t>
      </w:r>
      <w:r w:rsidR="00554E52" w:rsidRPr="00293D62">
        <w:rPr>
          <w:sz w:val="28"/>
          <w:szCs w:val="28"/>
        </w:rPr>
        <w:t>окументация</w:t>
      </w:r>
      <w:r>
        <w:rPr>
          <w:sz w:val="28"/>
          <w:szCs w:val="28"/>
        </w:rPr>
        <w:t xml:space="preserve">. </w:t>
      </w:r>
      <w:r w:rsidR="00554E52" w:rsidRPr="00144007">
        <w:rPr>
          <w:sz w:val="28"/>
          <w:szCs w:val="28"/>
        </w:rPr>
        <w:t>Документация ведется правильно и заполняется своевременно.</w:t>
      </w:r>
    </w:p>
    <w:p w:rsidR="009E7D09" w:rsidRDefault="00554E52" w:rsidP="009E7D09">
      <w:pPr>
        <w:pStyle w:val="a5"/>
        <w:widowControl/>
        <w:autoSpaceDE/>
        <w:autoSpaceDN/>
        <w:ind w:left="284" w:right="691" w:firstLine="709"/>
        <w:contextualSpacing/>
        <w:rPr>
          <w:sz w:val="28"/>
          <w:szCs w:val="28"/>
        </w:rPr>
      </w:pPr>
      <w:r w:rsidRPr="009E7D09">
        <w:rPr>
          <w:sz w:val="26"/>
          <w:szCs w:val="26"/>
        </w:rPr>
        <w:t xml:space="preserve"> </w:t>
      </w:r>
      <w:r w:rsidRPr="009E7D09">
        <w:rPr>
          <w:sz w:val="28"/>
          <w:szCs w:val="28"/>
        </w:rPr>
        <w:t xml:space="preserve">Средняя фактическая стоимость 1-го дня питания </w:t>
      </w:r>
      <w:r w:rsidR="00A12431" w:rsidRPr="009E7D09">
        <w:rPr>
          <w:sz w:val="28"/>
          <w:szCs w:val="28"/>
        </w:rPr>
        <w:t>на одного ребенка</w:t>
      </w:r>
      <w:r w:rsidR="00A12431" w:rsidRPr="00293D62">
        <w:rPr>
          <w:sz w:val="28"/>
          <w:szCs w:val="28"/>
        </w:rPr>
        <w:t xml:space="preserve"> </w:t>
      </w:r>
      <w:r w:rsidRPr="009E7D09">
        <w:rPr>
          <w:sz w:val="28"/>
          <w:szCs w:val="28"/>
        </w:rPr>
        <w:t xml:space="preserve">не превышает </w:t>
      </w:r>
      <w:r w:rsidR="00293D62">
        <w:rPr>
          <w:sz w:val="28"/>
          <w:szCs w:val="28"/>
        </w:rPr>
        <w:t>норму</w:t>
      </w:r>
      <w:r w:rsidR="00A12431">
        <w:rPr>
          <w:sz w:val="28"/>
          <w:szCs w:val="28"/>
        </w:rPr>
        <w:t>, установленную Учредителем</w:t>
      </w:r>
      <w:r w:rsidRPr="009E7D09">
        <w:rPr>
          <w:sz w:val="28"/>
          <w:szCs w:val="28"/>
        </w:rPr>
        <w:t>.</w:t>
      </w:r>
    </w:p>
    <w:p w:rsidR="00554E52" w:rsidRDefault="00554E52" w:rsidP="009E7D09">
      <w:pPr>
        <w:pStyle w:val="a5"/>
        <w:widowControl/>
        <w:autoSpaceDE/>
        <w:autoSpaceDN/>
        <w:ind w:left="284" w:right="691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ДОУ организована система </w:t>
      </w:r>
      <w:proofErr w:type="gramStart"/>
      <w:r>
        <w:rPr>
          <w:sz w:val="28"/>
          <w:szCs w:val="28"/>
        </w:rPr>
        <w:t>контроля  за</w:t>
      </w:r>
      <w:proofErr w:type="gramEnd"/>
      <w:r>
        <w:rPr>
          <w:sz w:val="28"/>
          <w:szCs w:val="28"/>
        </w:rPr>
        <w:t xml:space="preserve"> организацией питания.</w:t>
      </w:r>
    </w:p>
    <w:p w:rsidR="00554E52" w:rsidRDefault="00554E52" w:rsidP="00554E52">
      <w:pPr>
        <w:ind w:left="284" w:right="69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Имеется оборудование: </w:t>
      </w:r>
    </w:p>
    <w:p w:rsidR="0054246B" w:rsidRDefault="00554E52" w:rsidP="00554E52">
      <w:pPr>
        <w:ind w:left="284" w:right="69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246B">
        <w:rPr>
          <w:sz w:val="28"/>
          <w:szCs w:val="28"/>
        </w:rPr>
        <w:t>две электроплиты;</w:t>
      </w:r>
    </w:p>
    <w:p w:rsidR="0054246B" w:rsidRDefault="0054246B" w:rsidP="00554E52">
      <w:pPr>
        <w:ind w:left="284" w:right="69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жарочный шкаф;</w:t>
      </w:r>
    </w:p>
    <w:p w:rsidR="002219BD" w:rsidRDefault="0054246B" w:rsidP="002219BD">
      <w:pPr>
        <w:ind w:left="284" w:right="69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</w:t>
      </w:r>
      <w:r w:rsidR="002219BD">
        <w:rPr>
          <w:sz w:val="28"/>
          <w:szCs w:val="28"/>
        </w:rPr>
        <w:t xml:space="preserve">ве </w:t>
      </w:r>
      <w:proofErr w:type="spellStart"/>
      <w:r w:rsidR="002219BD">
        <w:rPr>
          <w:sz w:val="28"/>
          <w:szCs w:val="28"/>
        </w:rPr>
        <w:t>электромясорубки</w:t>
      </w:r>
      <w:proofErr w:type="spellEnd"/>
      <w:r w:rsidR="002219BD">
        <w:rPr>
          <w:sz w:val="28"/>
          <w:szCs w:val="28"/>
        </w:rPr>
        <w:t>;</w:t>
      </w:r>
    </w:p>
    <w:p w:rsidR="00554E52" w:rsidRDefault="0054246B" w:rsidP="00554E52">
      <w:pPr>
        <w:ind w:left="284" w:right="69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554E52">
        <w:rPr>
          <w:sz w:val="28"/>
          <w:szCs w:val="28"/>
        </w:rPr>
        <w:t>протирочно</w:t>
      </w:r>
      <w:proofErr w:type="spellEnd"/>
      <w:r w:rsidR="00554E52">
        <w:rPr>
          <w:sz w:val="28"/>
          <w:szCs w:val="28"/>
        </w:rPr>
        <w:t xml:space="preserve"> – резательная машина;</w:t>
      </w:r>
    </w:p>
    <w:p w:rsidR="00554E52" w:rsidRDefault="00554E52" w:rsidP="00554E52">
      <w:pPr>
        <w:ind w:left="284" w:right="69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набор ножей;</w:t>
      </w:r>
    </w:p>
    <w:p w:rsidR="00554E52" w:rsidRDefault="00554E52" w:rsidP="00554E52">
      <w:pPr>
        <w:ind w:left="284" w:right="69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разделочные доски;</w:t>
      </w:r>
    </w:p>
    <w:p w:rsidR="00762E38" w:rsidRDefault="00554E52" w:rsidP="00762E38">
      <w:pPr>
        <w:ind w:left="284" w:right="69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посуда для </w:t>
      </w:r>
      <w:r w:rsidR="002219BD">
        <w:rPr>
          <w:sz w:val="28"/>
          <w:szCs w:val="28"/>
        </w:rPr>
        <w:t>приготовления пищи</w:t>
      </w:r>
      <w:r>
        <w:rPr>
          <w:sz w:val="28"/>
          <w:szCs w:val="28"/>
        </w:rPr>
        <w:t>;</w:t>
      </w:r>
    </w:p>
    <w:p w:rsidR="00762E38" w:rsidRDefault="00554E52" w:rsidP="00762E38">
      <w:pPr>
        <w:ind w:left="284" w:right="69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детском саду создана благоприятная эмоциональная обстановка  во время принятии пищи. Дети обеспечены соответствующей посудой, столы и стулья соответствуют ростовым показателям, имеют маркировку в соответствии с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. Выдача пищи производится </w:t>
      </w:r>
      <w:proofErr w:type="gramStart"/>
      <w:r>
        <w:rPr>
          <w:sz w:val="28"/>
          <w:szCs w:val="28"/>
        </w:rPr>
        <w:t>согласно  графика</w:t>
      </w:r>
      <w:proofErr w:type="gramEnd"/>
      <w:r>
        <w:rPr>
          <w:sz w:val="28"/>
          <w:szCs w:val="28"/>
        </w:rPr>
        <w:t>.</w:t>
      </w:r>
    </w:p>
    <w:p w:rsidR="00554E52" w:rsidRDefault="00554E52" w:rsidP="00762E38">
      <w:pPr>
        <w:ind w:left="284" w:right="69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Воспитатели и помощники воспитателей  осуществляют руководство питанием детей: следят за осанкой, поведением за столом,</w:t>
      </w:r>
      <w:r w:rsidRPr="00F101BD">
        <w:rPr>
          <w:sz w:val="24"/>
          <w:szCs w:val="24"/>
        </w:rPr>
        <w:t xml:space="preserve"> </w:t>
      </w:r>
      <w:r w:rsidRPr="00F101BD">
        <w:rPr>
          <w:sz w:val="28"/>
          <w:szCs w:val="28"/>
        </w:rPr>
        <w:t xml:space="preserve">сообщают названия блюд, обращают внимание на вкусно приготовленную пищу, докармливают детей, осуществляют индивидуальный подход. </w:t>
      </w:r>
    </w:p>
    <w:p w:rsidR="00554E52" w:rsidRPr="00F101BD" w:rsidRDefault="00A37A8E" w:rsidP="00554E52">
      <w:pPr>
        <w:ind w:left="284" w:right="69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Регулярно среди родителей проводится опрос на тему </w:t>
      </w:r>
      <w:r w:rsidR="00554E52" w:rsidRPr="00F101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питания с целью более качественной организации питания. </w:t>
      </w:r>
    </w:p>
    <w:p w:rsidR="00052C33" w:rsidRDefault="00052C33" w:rsidP="000956F5">
      <w:pPr>
        <w:pStyle w:val="a3"/>
        <w:ind w:left="0" w:right="687" w:firstLine="0"/>
        <w:rPr>
          <w:b/>
          <w:sz w:val="28"/>
          <w:szCs w:val="28"/>
        </w:rPr>
      </w:pPr>
    </w:p>
    <w:p w:rsidR="00FF09B7" w:rsidRDefault="00FF09B7" w:rsidP="00FF09B7">
      <w:pPr>
        <w:pStyle w:val="a3"/>
        <w:ind w:right="687"/>
        <w:rPr>
          <w:b/>
          <w:i/>
          <w:sz w:val="28"/>
          <w:szCs w:val="28"/>
        </w:rPr>
      </w:pPr>
      <w:r w:rsidRPr="00373DDD">
        <w:rPr>
          <w:b/>
          <w:i/>
          <w:sz w:val="28"/>
          <w:szCs w:val="28"/>
        </w:rPr>
        <w:t>Характеристика кадрового</w:t>
      </w:r>
      <w:r w:rsidRPr="00373DDD">
        <w:rPr>
          <w:b/>
          <w:i/>
          <w:spacing w:val="-2"/>
          <w:sz w:val="28"/>
          <w:szCs w:val="28"/>
        </w:rPr>
        <w:t xml:space="preserve"> </w:t>
      </w:r>
      <w:r w:rsidRPr="00373DDD">
        <w:rPr>
          <w:b/>
          <w:i/>
          <w:sz w:val="28"/>
          <w:szCs w:val="28"/>
        </w:rPr>
        <w:t xml:space="preserve">состава на 01.01.2020 г. </w:t>
      </w:r>
    </w:p>
    <w:p w:rsidR="00144007" w:rsidRPr="00373DDD" w:rsidRDefault="00144007" w:rsidP="00FF09B7">
      <w:pPr>
        <w:pStyle w:val="a3"/>
        <w:ind w:right="687"/>
        <w:rPr>
          <w:b/>
          <w:i/>
          <w:sz w:val="28"/>
          <w:szCs w:val="28"/>
        </w:rPr>
      </w:pPr>
    </w:p>
    <w:p w:rsidR="00B95AFD" w:rsidRDefault="001F2A90" w:rsidP="000956F5">
      <w:pPr>
        <w:pStyle w:val="a3"/>
        <w:ind w:right="689"/>
        <w:rPr>
          <w:sz w:val="28"/>
          <w:szCs w:val="28"/>
        </w:rPr>
      </w:pPr>
      <w:r w:rsidRPr="001F2A90">
        <w:rPr>
          <w:sz w:val="28"/>
          <w:szCs w:val="28"/>
        </w:rPr>
        <w:t>Педагогиче</w:t>
      </w:r>
      <w:r w:rsidR="00B95AFD">
        <w:rPr>
          <w:sz w:val="28"/>
          <w:szCs w:val="28"/>
        </w:rPr>
        <w:t xml:space="preserve">ский коллектив </w:t>
      </w:r>
      <w:r w:rsidR="00B05179">
        <w:rPr>
          <w:sz w:val="28"/>
          <w:szCs w:val="28"/>
        </w:rPr>
        <w:t>ДОУ составляет 38 человек</w:t>
      </w:r>
      <w:r w:rsidR="00B95AFD">
        <w:rPr>
          <w:sz w:val="28"/>
          <w:szCs w:val="28"/>
        </w:rPr>
        <w:t>:</w:t>
      </w:r>
    </w:p>
    <w:p w:rsidR="00B95AFD" w:rsidRDefault="00B95AFD" w:rsidP="000956F5">
      <w:pPr>
        <w:pStyle w:val="a3"/>
        <w:ind w:right="689"/>
        <w:rPr>
          <w:sz w:val="28"/>
          <w:szCs w:val="28"/>
        </w:rPr>
      </w:pPr>
      <w:r>
        <w:rPr>
          <w:sz w:val="28"/>
          <w:szCs w:val="28"/>
        </w:rPr>
        <w:t>- старший воспитатель – 1;</w:t>
      </w:r>
    </w:p>
    <w:p w:rsidR="00B95AFD" w:rsidRDefault="00B95AFD" w:rsidP="000956F5">
      <w:pPr>
        <w:pStyle w:val="a3"/>
        <w:ind w:right="689"/>
        <w:rPr>
          <w:sz w:val="28"/>
          <w:szCs w:val="28"/>
        </w:rPr>
      </w:pPr>
      <w:r>
        <w:rPr>
          <w:sz w:val="28"/>
          <w:szCs w:val="28"/>
        </w:rPr>
        <w:t>- воспитатель – 23;</w:t>
      </w:r>
    </w:p>
    <w:p w:rsidR="00B95AFD" w:rsidRDefault="00B95AFD" w:rsidP="000956F5">
      <w:pPr>
        <w:pStyle w:val="a3"/>
        <w:ind w:right="689"/>
        <w:rPr>
          <w:sz w:val="28"/>
          <w:szCs w:val="28"/>
        </w:rPr>
      </w:pPr>
      <w:r>
        <w:rPr>
          <w:sz w:val="28"/>
          <w:szCs w:val="28"/>
        </w:rPr>
        <w:t>- педагог-психолог – 2;</w:t>
      </w:r>
    </w:p>
    <w:p w:rsidR="00B95AFD" w:rsidRDefault="00B95AFD" w:rsidP="000956F5">
      <w:pPr>
        <w:pStyle w:val="a3"/>
        <w:ind w:right="689"/>
        <w:rPr>
          <w:sz w:val="28"/>
          <w:szCs w:val="28"/>
        </w:rPr>
      </w:pPr>
      <w:r>
        <w:rPr>
          <w:sz w:val="28"/>
          <w:szCs w:val="28"/>
        </w:rPr>
        <w:t>- учитель-логопед – 3;</w:t>
      </w:r>
    </w:p>
    <w:p w:rsidR="00B95AFD" w:rsidRDefault="00B95AFD" w:rsidP="000956F5">
      <w:pPr>
        <w:pStyle w:val="a3"/>
        <w:ind w:right="689"/>
        <w:rPr>
          <w:sz w:val="28"/>
          <w:szCs w:val="28"/>
        </w:rPr>
      </w:pPr>
      <w:r>
        <w:rPr>
          <w:sz w:val="28"/>
          <w:szCs w:val="28"/>
        </w:rPr>
        <w:t>- учитель-дефектолог- 2;</w:t>
      </w:r>
    </w:p>
    <w:p w:rsidR="005209F3" w:rsidRDefault="00B95AFD" w:rsidP="000956F5">
      <w:pPr>
        <w:pStyle w:val="a3"/>
        <w:ind w:right="689"/>
        <w:rPr>
          <w:sz w:val="28"/>
          <w:szCs w:val="28"/>
        </w:rPr>
      </w:pPr>
      <w:r>
        <w:rPr>
          <w:sz w:val="28"/>
          <w:szCs w:val="28"/>
        </w:rPr>
        <w:t>- музыкальный руководитель – 3;</w:t>
      </w:r>
    </w:p>
    <w:p w:rsidR="000D5441" w:rsidRDefault="000D5441" w:rsidP="000956F5">
      <w:pPr>
        <w:pStyle w:val="a3"/>
        <w:ind w:right="689"/>
        <w:rPr>
          <w:sz w:val="28"/>
          <w:szCs w:val="28"/>
        </w:rPr>
      </w:pPr>
      <w:r>
        <w:rPr>
          <w:sz w:val="28"/>
          <w:szCs w:val="28"/>
        </w:rPr>
        <w:t>- инструктор по физической культуре – 3;</w:t>
      </w:r>
    </w:p>
    <w:p w:rsidR="000D5441" w:rsidRDefault="000D5441" w:rsidP="000956F5">
      <w:pPr>
        <w:pStyle w:val="a3"/>
        <w:ind w:right="68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тьютор</w:t>
      </w:r>
      <w:proofErr w:type="spellEnd"/>
      <w:r>
        <w:rPr>
          <w:sz w:val="28"/>
          <w:szCs w:val="28"/>
        </w:rPr>
        <w:t xml:space="preserve"> – 1.</w:t>
      </w:r>
    </w:p>
    <w:p w:rsidR="00732B93" w:rsidRDefault="001F2A90" w:rsidP="000956F5">
      <w:pPr>
        <w:pStyle w:val="a3"/>
        <w:ind w:right="689"/>
        <w:rPr>
          <w:sz w:val="28"/>
          <w:szCs w:val="28"/>
        </w:rPr>
      </w:pPr>
      <w:r w:rsidRPr="001F2A90">
        <w:rPr>
          <w:sz w:val="28"/>
          <w:szCs w:val="28"/>
        </w:rPr>
        <w:t>Педагоги постоянно совершенствуют профессиональное мастерство путем самообразования, повышения квалификации, аттестации, заочного обучения в вузах.</w:t>
      </w:r>
    </w:p>
    <w:p w:rsidR="00144007" w:rsidRDefault="00144007" w:rsidP="000956F5">
      <w:pPr>
        <w:pStyle w:val="a3"/>
        <w:ind w:right="689"/>
        <w:rPr>
          <w:sz w:val="28"/>
          <w:szCs w:val="28"/>
        </w:rPr>
      </w:pPr>
    </w:p>
    <w:p w:rsidR="00732B93" w:rsidRPr="00BD396B" w:rsidRDefault="00732B93" w:rsidP="00732B93">
      <w:pPr>
        <w:pStyle w:val="a3"/>
        <w:spacing w:before="1"/>
        <w:ind w:right="607"/>
        <w:jc w:val="center"/>
        <w:rPr>
          <w:b/>
          <w:i/>
          <w:sz w:val="28"/>
          <w:szCs w:val="28"/>
        </w:rPr>
      </w:pPr>
      <w:r w:rsidRPr="00BD396B">
        <w:rPr>
          <w:b/>
          <w:i/>
          <w:sz w:val="28"/>
          <w:szCs w:val="28"/>
        </w:rPr>
        <w:t>Возрастная характеристика педагогов</w:t>
      </w:r>
    </w:p>
    <w:p w:rsidR="00BD396B" w:rsidRDefault="00BD396B" w:rsidP="00732B93">
      <w:pPr>
        <w:pStyle w:val="a3"/>
        <w:spacing w:before="1"/>
        <w:ind w:right="607"/>
        <w:jc w:val="center"/>
        <w:rPr>
          <w:b/>
          <w:sz w:val="28"/>
          <w:szCs w:val="28"/>
        </w:rPr>
      </w:pPr>
    </w:p>
    <w:tbl>
      <w:tblPr>
        <w:tblStyle w:val="af3"/>
        <w:tblW w:w="0" w:type="auto"/>
        <w:tblInd w:w="282" w:type="dxa"/>
        <w:tblLayout w:type="fixed"/>
        <w:tblLook w:val="04A0"/>
      </w:tblPr>
      <w:tblGrid>
        <w:gridCol w:w="1183"/>
        <w:gridCol w:w="1183"/>
        <w:gridCol w:w="1183"/>
        <w:gridCol w:w="1183"/>
        <w:gridCol w:w="1183"/>
        <w:gridCol w:w="1183"/>
        <w:gridCol w:w="1183"/>
        <w:gridCol w:w="1184"/>
      </w:tblGrid>
      <w:tr w:rsidR="00991308" w:rsidRPr="00991308" w:rsidTr="009377CF">
        <w:tc>
          <w:tcPr>
            <w:tcW w:w="1183" w:type="dxa"/>
          </w:tcPr>
          <w:p w:rsidR="00991308" w:rsidRPr="00991308" w:rsidRDefault="00991308" w:rsidP="00BB1D62">
            <w:pPr>
              <w:pStyle w:val="a3"/>
              <w:spacing w:before="1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991308">
              <w:rPr>
                <w:b/>
                <w:sz w:val="24"/>
                <w:szCs w:val="28"/>
              </w:rPr>
              <w:t>Моложе 25 лет</w:t>
            </w:r>
          </w:p>
        </w:tc>
        <w:tc>
          <w:tcPr>
            <w:tcW w:w="1183" w:type="dxa"/>
          </w:tcPr>
          <w:p w:rsidR="00991308" w:rsidRDefault="00991308" w:rsidP="00991308">
            <w:pPr>
              <w:pStyle w:val="a3"/>
              <w:spacing w:before="1"/>
              <w:ind w:left="0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25 – 29</w:t>
            </w:r>
          </w:p>
          <w:p w:rsidR="00991308" w:rsidRPr="00991308" w:rsidRDefault="00991308" w:rsidP="00991308">
            <w:pPr>
              <w:pStyle w:val="a3"/>
              <w:spacing w:before="1"/>
              <w:ind w:left="0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лет</w:t>
            </w:r>
          </w:p>
        </w:tc>
        <w:tc>
          <w:tcPr>
            <w:tcW w:w="1183" w:type="dxa"/>
          </w:tcPr>
          <w:p w:rsidR="00991308" w:rsidRDefault="00991308" w:rsidP="00991308">
            <w:pPr>
              <w:pStyle w:val="a3"/>
              <w:spacing w:before="1"/>
              <w:ind w:left="0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30 – 34 </w:t>
            </w:r>
          </w:p>
          <w:p w:rsidR="00991308" w:rsidRPr="00991308" w:rsidRDefault="00991308" w:rsidP="00991308">
            <w:pPr>
              <w:pStyle w:val="a3"/>
              <w:spacing w:before="1"/>
              <w:ind w:left="0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года</w:t>
            </w:r>
          </w:p>
        </w:tc>
        <w:tc>
          <w:tcPr>
            <w:tcW w:w="1183" w:type="dxa"/>
          </w:tcPr>
          <w:p w:rsidR="00991308" w:rsidRPr="00991308" w:rsidRDefault="00991308" w:rsidP="00991308">
            <w:pPr>
              <w:pStyle w:val="a3"/>
              <w:spacing w:before="1"/>
              <w:ind w:left="0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35 – 39 лет </w:t>
            </w:r>
          </w:p>
        </w:tc>
        <w:tc>
          <w:tcPr>
            <w:tcW w:w="1183" w:type="dxa"/>
          </w:tcPr>
          <w:p w:rsidR="00991308" w:rsidRPr="00991308" w:rsidRDefault="00991308" w:rsidP="00991308">
            <w:pPr>
              <w:pStyle w:val="a3"/>
              <w:tabs>
                <w:tab w:val="left" w:pos="1099"/>
              </w:tabs>
              <w:spacing w:before="1"/>
              <w:ind w:left="0" w:right="-25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40 – 44 года</w:t>
            </w:r>
          </w:p>
        </w:tc>
        <w:tc>
          <w:tcPr>
            <w:tcW w:w="1183" w:type="dxa"/>
          </w:tcPr>
          <w:p w:rsidR="00991308" w:rsidRPr="00991308" w:rsidRDefault="00991308" w:rsidP="00991308">
            <w:pPr>
              <w:pStyle w:val="a3"/>
              <w:spacing w:before="1"/>
              <w:ind w:left="0" w:right="42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45 – 49 лет</w:t>
            </w:r>
          </w:p>
        </w:tc>
        <w:tc>
          <w:tcPr>
            <w:tcW w:w="1183" w:type="dxa"/>
          </w:tcPr>
          <w:p w:rsidR="00991308" w:rsidRPr="00991308" w:rsidRDefault="00991308" w:rsidP="00BB1D62">
            <w:pPr>
              <w:pStyle w:val="a3"/>
              <w:spacing w:before="1"/>
              <w:ind w:left="0" w:right="-12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50 – 54 год</w:t>
            </w:r>
          </w:p>
        </w:tc>
        <w:tc>
          <w:tcPr>
            <w:tcW w:w="1184" w:type="dxa"/>
          </w:tcPr>
          <w:p w:rsidR="00991308" w:rsidRPr="00991308" w:rsidRDefault="00991308" w:rsidP="00BB1D62">
            <w:pPr>
              <w:pStyle w:val="a3"/>
              <w:spacing w:before="1"/>
              <w:ind w:left="0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55 </w:t>
            </w:r>
            <w:r w:rsidR="00BB1D62">
              <w:rPr>
                <w:b/>
                <w:sz w:val="24"/>
                <w:szCs w:val="28"/>
              </w:rPr>
              <w:t>и более</w:t>
            </w:r>
          </w:p>
        </w:tc>
      </w:tr>
      <w:tr w:rsidR="00BD396B" w:rsidRPr="00991308" w:rsidTr="009377CF">
        <w:tc>
          <w:tcPr>
            <w:tcW w:w="1183" w:type="dxa"/>
          </w:tcPr>
          <w:p w:rsidR="00BD396B" w:rsidRPr="00991308" w:rsidRDefault="00BD396B" w:rsidP="00BB1D62">
            <w:pPr>
              <w:pStyle w:val="a3"/>
              <w:spacing w:before="1"/>
              <w:ind w:left="0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</w:p>
        </w:tc>
        <w:tc>
          <w:tcPr>
            <w:tcW w:w="1183" w:type="dxa"/>
          </w:tcPr>
          <w:p w:rsidR="00BD396B" w:rsidRDefault="00BD396B" w:rsidP="00991308">
            <w:pPr>
              <w:pStyle w:val="a3"/>
              <w:spacing w:before="1"/>
              <w:ind w:left="0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83" w:type="dxa"/>
          </w:tcPr>
          <w:p w:rsidR="00BD396B" w:rsidRDefault="00BD396B" w:rsidP="00991308">
            <w:pPr>
              <w:pStyle w:val="a3"/>
              <w:spacing w:before="1"/>
              <w:ind w:left="0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83" w:type="dxa"/>
          </w:tcPr>
          <w:p w:rsidR="00BD396B" w:rsidRDefault="00BD396B" w:rsidP="00991308">
            <w:pPr>
              <w:pStyle w:val="a3"/>
              <w:spacing w:before="1"/>
              <w:ind w:left="0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</w:t>
            </w:r>
          </w:p>
        </w:tc>
        <w:tc>
          <w:tcPr>
            <w:tcW w:w="1183" w:type="dxa"/>
          </w:tcPr>
          <w:p w:rsidR="00BD396B" w:rsidRDefault="00BD396B" w:rsidP="00991308">
            <w:pPr>
              <w:pStyle w:val="a3"/>
              <w:tabs>
                <w:tab w:val="left" w:pos="1099"/>
              </w:tabs>
              <w:spacing w:before="1"/>
              <w:ind w:left="0" w:right="-25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6</w:t>
            </w:r>
          </w:p>
        </w:tc>
        <w:tc>
          <w:tcPr>
            <w:tcW w:w="1183" w:type="dxa"/>
          </w:tcPr>
          <w:p w:rsidR="00BD396B" w:rsidRDefault="00BD396B" w:rsidP="00991308">
            <w:pPr>
              <w:pStyle w:val="a3"/>
              <w:spacing w:before="1"/>
              <w:ind w:left="0" w:right="42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</w:t>
            </w:r>
          </w:p>
        </w:tc>
        <w:tc>
          <w:tcPr>
            <w:tcW w:w="1183" w:type="dxa"/>
          </w:tcPr>
          <w:p w:rsidR="00BD396B" w:rsidRDefault="00BD396B" w:rsidP="00BB1D62">
            <w:pPr>
              <w:pStyle w:val="a3"/>
              <w:spacing w:before="1"/>
              <w:ind w:left="0" w:right="-12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</w:t>
            </w:r>
          </w:p>
        </w:tc>
        <w:tc>
          <w:tcPr>
            <w:tcW w:w="1184" w:type="dxa"/>
          </w:tcPr>
          <w:p w:rsidR="00BD396B" w:rsidRDefault="00BD396B" w:rsidP="00BB1D62">
            <w:pPr>
              <w:pStyle w:val="a3"/>
              <w:spacing w:before="1"/>
              <w:ind w:left="0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</w:t>
            </w:r>
          </w:p>
        </w:tc>
      </w:tr>
    </w:tbl>
    <w:p w:rsidR="00732B93" w:rsidRPr="00732B93" w:rsidRDefault="00732B93" w:rsidP="00732B93">
      <w:pPr>
        <w:pStyle w:val="a3"/>
        <w:spacing w:before="1"/>
        <w:ind w:right="607"/>
        <w:jc w:val="center"/>
        <w:rPr>
          <w:b/>
          <w:sz w:val="28"/>
          <w:szCs w:val="28"/>
        </w:rPr>
      </w:pPr>
    </w:p>
    <w:p w:rsidR="00A17A93" w:rsidRPr="0089387A" w:rsidRDefault="00A17A93" w:rsidP="00A17A93">
      <w:pPr>
        <w:pStyle w:val="a3"/>
        <w:spacing w:before="1"/>
        <w:ind w:right="607"/>
        <w:jc w:val="center"/>
        <w:rPr>
          <w:b/>
          <w:i/>
          <w:sz w:val="28"/>
          <w:szCs w:val="28"/>
          <w:lang w:eastAsia="en-US"/>
        </w:rPr>
      </w:pPr>
      <w:r w:rsidRPr="0089387A">
        <w:rPr>
          <w:b/>
          <w:i/>
          <w:sz w:val="28"/>
          <w:szCs w:val="28"/>
          <w:lang w:eastAsia="en-US"/>
        </w:rPr>
        <w:t>Характеристика педагогов по стажу работы</w:t>
      </w:r>
    </w:p>
    <w:p w:rsidR="001F2A90" w:rsidRDefault="001F2A90" w:rsidP="001F2A90">
      <w:pPr>
        <w:pStyle w:val="a3"/>
        <w:spacing w:before="1"/>
        <w:ind w:right="607"/>
        <w:rPr>
          <w:lang w:eastAsia="en-US"/>
        </w:rPr>
      </w:pPr>
    </w:p>
    <w:tbl>
      <w:tblPr>
        <w:tblStyle w:val="af3"/>
        <w:tblW w:w="0" w:type="auto"/>
        <w:tblInd w:w="282" w:type="dxa"/>
        <w:tblLook w:val="04A0"/>
      </w:tblPr>
      <w:tblGrid>
        <w:gridCol w:w="1577"/>
        <w:gridCol w:w="1578"/>
        <w:gridCol w:w="1577"/>
        <w:gridCol w:w="1578"/>
        <w:gridCol w:w="1577"/>
        <w:gridCol w:w="1578"/>
      </w:tblGrid>
      <w:tr w:rsidR="00A17A93" w:rsidRPr="009377CF" w:rsidTr="00A17A93">
        <w:tc>
          <w:tcPr>
            <w:tcW w:w="1577" w:type="dxa"/>
          </w:tcPr>
          <w:p w:rsidR="00A17A93" w:rsidRPr="009377CF" w:rsidRDefault="009377CF" w:rsidP="0089387A">
            <w:pPr>
              <w:pStyle w:val="a3"/>
              <w:spacing w:before="1"/>
              <w:ind w:left="0" w:right="607" w:firstLine="0"/>
              <w:jc w:val="center"/>
              <w:rPr>
                <w:b/>
                <w:sz w:val="24"/>
                <w:lang w:eastAsia="en-US"/>
              </w:rPr>
            </w:pPr>
            <w:r w:rsidRPr="009377CF">
              <w:rPr>
                <w:b/>
                <w:sz w:val="24"/>
                <w:lang w:eastAsia="en-US"/>
              </w:rPr>
              <w:t xml:space="preserve">До 3 </w:t>
            </w:r>
            <w:r w:rsidR="0089387A">
              <w:rPr>
                <w:b/>
                <w:sz w:val="24"/>
                <w:lang w:eastAsia="en-US"/>
              </w:rPr>
              <w:t>-</w:t>
            </w:r>
            <w:proofErr w:type="spellStart"/>
            <w:r w:rsidRPr="009377CF">
              <w:rPr>
                <w:b/>
                <w:sz w:val="24"/>
                <w:lang w:eastAsia="en-US"/>
              </w:rPr>
              <w:t>х</w:t>
            </w:r>
            <w:proofErr w:type="spellEnd"/>
            <w:r w:rsidRPr="009377CF">
              <w:rPr>
                <w:b/>
                <w:sz w:val="24"/>
                <w:lang w:eastAsia="en-US"/>
              </w:rPr>
              <w:t xml:space="preserve"> лет</w:t>
            </w:r>
          </w:p>
        </w:tc>
        <w:tc>
          <w:tcPr>
            <w:tcW w:w="1578" w:type="dxa"/>
          </w:tcPr>
          <w:p w:rsidR="00A17A93" w:rsidRPr="009377CF" w:rsidRDefault="009377CF" w:rsidP="0089387A">
            <w:pPr>
              <w:pStyle w:val="a3"/>
              <w:spacing w:before="1"/>
              <w:ind w:left="0" w:right="607" w:firstLine="0"/>
              <w:jc w:val="center"/>
              <w:rPr>
                <w:b/>
                <w:sz w:val="24"/>
                <w:lang w:eastAsia="en-US"/>
              </w:rPr>
            </w:pPr>
            <w:r w:rsidRPr="009377CF">
              <w:rPr>
                <w:b/>
                <w:sz w:val="24"/>
                <w:lang w:eastAsia="en-US"/>
              </w:rPr>
              <w:t>3- 5 лет</w:t>
            </w:r>
          </w:p>
        </w:tc>
        <w:tc>
          <w:tcPr>
            <w:tcW w:w="1577" w:type="dxa"/>
          </w:tcPr>
          <w:p w:rsidR="00A17A93" w:rsidRPr="009377CF" w:rsidRDefault="009377CF" w:rsidP="0089387A">
            <w:pPr>
              <w:pStyle w:val="a3"/>
              <w:spacing w:before="1"/>
              <w:ind w:left="0" w:right="607" w:firstLine="0"/>
              <w:jc w:val="center"/>
              <w:rPr>
                <w:b/>
                <w:sz w:val="24"/>
                <w:lang w:eastAsia="en-US"/>
              </w:rPr>
            </w:pPr>
            <w:r w:rsidRPr="009377CF">
              <w:rPr>
                <w:b/>
                <w:sz w:val="24"/>
                <w:lang w:eastAsia="en-US"/>
              </w:rPr>
              <w:t>5 – 10 лет</w:t>
            </w:r>
          </w:p>
        </w:tc>
        <w:tc>
          <w:tcPr>
            <w:tcW w:w="1578" w:type="dxa"/>
          </w:tcPr>
          <w:p w:rsidR="00A17A93" w:rsidRPr="009377CF" w:rsidRDefault="009377CF" w:rsidP="0089387A">
            <w:pPr>
              <w:pStyle w:val="a3"/>
              <w:spacing w:before="1"/>
              <w:ind w:left="0" w:right="607" w:firstLine="0"/>
              <w:jc w:val="center"/>
              <w:rPr>
                <w:b/>
                <w:sz w:val="24"/>
                <w:lang w:eastAsia="en-US"/>
              </w:rPr>
            </w:pPr>
            <w:r w:rsidRPr="009377CF">
              <w:rPr>
                <w:b/>
                <w:sz w:val="24"/>
                <w:lang w:eastAsia="en-US"/>
              </w:rPr>
              <w:t>10 – 15 лет</w:t>
            </w:r>
          </w:p>
        </w:tc>
        <w:tc>
          <w:tcPr>
            <w:tcW w:w="1577" w:type="dxa"/>
          </w:tcPr>
          <w:p w:rsidR="00A17A93" w:rsidRPr="009377CF" w:rsidRDefault="009377CF" w:rsidP="0089387A">
            <w:pPr>
              <w:pStyle w:val="a3"/>
              <w:spacing w:before="1"/>
              <w:ind w:left="0" w:right="607" w:firstLine="0"/>
              <w:jc w:val="center"/>
              <w:rPr>
                <w:b/>
                <w:sz w:val="24"/>
                <w:lang w:eastAsia="en-US"/>
              </w:rPr>
            </w:pPr>
            <w:r w:rsidRPr="009377CF">
              <w:rPr>
                <w:b/>
                <w:sz w:val="24"/>
                <w:lang w:eastAsia="en-US"/>
              </w:rPr>
              <w:t>15 – 20 лет</w:t>
            </w:r>
          </w:p>
        </w:tc>
        <w:tc>
          <w:tcPr>
            <w:tcW w:w="1578" w:type="dxa"/>
          </w:tcPr>
          <w:p w:rsidR="00A17A93" w:rsidRPr="009377CF" w:rsidRDefault="009377CF" w:rsidP="0089387A">
            <w:pPr>
              <w:pStyle w:val="a3"/>
              <w:tabs>
                <w:tab w:val="left" w:pos="1329"/>
              </w:tabs>
              <w:spacing w:before="1"/>
              <w:ind w:left="0" w:right="33" w:firstLine="0"/>
              <w:jc w:val="center"/>
              <w:rPr>
                <w:b/>
                <w:sz w:val="24"/>
                <w:lang w:eastAsia="en-US"/>
              </w:rPr>
            </w:pPr>
            <w:r w:rsidRPr="009377CF">
              <w:rPr>
                <w:b/>
                <w:sz w:val="24"/>
                <w:lang w:eastAsia="en-US"/>
              </w:rPr>
              <w:t>20 и более лет</w:t>
            </w:r>
          </w:p>
        </w:tc>
      </w:tr>
      <w:tr w:rsidR="0089387A" w:rsidRPr="009377CF" w:rsidTr="00A17A93">
        <w:tc>
          <w:tcPr>
            <w:tcW w:w="1577" w:type="dxa"/>
          </w:tcPr>
          <w:p w:rsidR="0089387A" w:rsidRPr="009377CF" w:rsidRDefault="0089387A" w:rsidP="0089387A">
            <w:pPr>
              <w:pStyle w:val="a3"/>
              <w:spacing w:before="1"/>
              <w:ind w:left="0" w:right="607"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4</w:t>
            </w:r>
          </w:p>
        </w:tc>
        <w:tc>
          <w:tcPr>
            <w:tcW w:w="1578" w:type="dxa"/>
          </w:tcPr>
          <w:p w:rsidR="0089387A" w:rsidRPr="009377CF" w:rsidRDefault="0089387A" w:rsidP="0089387A">
            <w:pPr>
              <w:pStyle w:val="a3"/>
              <w:spacing w:before="1"/>
              <w:ind w:left="0" w:right="607"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</w:t>
            </w:r>
          </w:p>
        </w:tc>
        <w:tc>
          <w:tcPr>
            <w:tcW w:w="1577" w:type="dxa"/>
          </w:tcPr>
          <w:p w:rsidR="0089387A" w:rsidRPr="009377CF" w:rsidRDefault="0089387A" w:rsidP="0089387A">
            <w:pPr>
              <w:pStyle w:val="a3"/>
              <w:spacing w:before="1"/>
              <w:ind w:left="0" w:right="607"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3</w:t>
            </w:r>
          </w:p>
        </w:tc>
        <w:tc>
          <w:tcPr>
            <w:tcW w:w="1578" w:type="dxa"/>
          </w:tcPr>
          <w:p w:rsidR="0089387A" w:rsidRPr="009377CF" w:rsidRDefault="0089387A" w:rsidP="0089387A">
            <w:pPr>
              <w:pStyle w:val="a3"/>
              <w:spacing w:before="1"/>
              <w:ind w:left="0" w:right="607"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3</w:t>
            </w:r>
          </w:p>
        </w:tc>
        <w:tc>
          <w:tcPr>
            <w:tcW w:w="1577" w:type="dxa"/>
          </w:tcPr>
          <w:p w:rsidR="0089387A" w:rsidRPr="009377CF" w:rsidRDefault="0089387A" w:rsidP="0089387A">
            <w:pPr>
              <w:pStyle w:val="a3"/>
              <w:spacing w:before="1"/>
              <w:ind w:left="0" w:right="607"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5</w:t>
            </w:r>
          </w:p>
        </w:tc>
        <w:tc>
          <w:tcPr>
            <w:tcW w:w="1578" w:type="dxa"/>
          </w:tcPr>
          <w:p w:rsidR="0089387A" w:rsidRPr="009377CF" w:rsidRDefault="0089387A" w:rsidP="0089387A">
            <w:pPr>
              <w:pStyle w:val="a3"/>
              <w:tabs>
                <w:tab w:val="left" w:pos="1329"/>
              </w:tabs>
              <w:spacing w:before="1"/>
              <w:ind w:left="0" w:right="33"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22</w:t>
            </w:r>
          </w:p>
        </w:tc>
      </w:tr>
    </w:tbl>
    <w:p w:rsidR="00A17A93" w:rsidRPr="001F2A90" w:rsidRDefault="00A17A93" w:rsidP="001F2A90">
      <w:pPr>
        <w:pStyle w:val="a3"/>
        <w:spacing w:before="1"/>
        <w:ind w:right="607"/>
        <w:rPr>
          <w:lang w:eastAsia="en-US"/>
        </w:rPr>
      </w:pPr>
    </w:p>
    <w:p w:rsidR="00A54528" w:rsidRDefault="00A54528" w:rsidP="00A54528">
      <w:pPr>
        <w:pStyle w:val="a3"/>
        <w:spacing w:before="1"/>
        <w:ind w:right="607"/>
        <w:rPr>
          <w:sz w:val="28"/>
          <w:szCs w:val="28"/>
          <w:lang w:eastAsia="en-US"/>
        </w:rPr>
      </w:pPr>
      <w:r w:rsidRPr="001F2A90">
        <w:rPr>
          <w:sz w:val="28"/>
          <w:szCs w:val="28"/>
        </w:rPr>
        <w:t xml:space="preserve">За последние три года наблюдается положительная динамика в </w:t>
      </w:r>
      <w:r w:rsidRPr="001F2A90">
        <w:rPr>
          <w:sz w:val="28"/>
          <w:szCs w:val="28"/>
        </w:rPr>
        <w:lastRenderedPageBreak/>
        <w:t xml:space="preserve">повышении уровня образования и квалификации педагогических кадров МБДОУ </w:t>
      </w:r>
      <w:r w:rsidRPr="001F2A90">
        <w:rPr>
          <w:sz w:val="28"/>
          <w:szCs w:val="28"/>
          <w:lang w:eastAsia="en-US"/>
        </w:rPr>
        <w:t xml:space="preserve">«Центр развития ребенка – детский сад «Золотой ключик» </w:t>
      </w:r>
      <w:proofErr w:type="gramStart"/>
      <w:r w:rsidRPr="001F2A90">
        <w:rPr>
          <w:sz w:val="28"/>
          <w:szCs w:val="28"/>
          <w:lang w:eastAsia="en-US"/>
        </w:rPr>
        <w:t>г</w:t>
      </w:r>
      <w:proofErr w:type="gramEnd"/>
      <w:r w:rsidRPr="001F2A90">
        <w:rPr>
          <w:sz w:val="28"/>
          <w:szCs w:val="28"/>
          <w:lang w:eastAsia="en-US"/>
        </w:rPr>
        <w:t>. Строитель».</w:t>
      </w:r>
    </w:p>
    <w:p w:rsidR="00A54528" w:rsidRDefault="00A54528" w:rsidP="00BD396B">
      <w:pPr>
        <w:pStyle w:val="a3"/>
        <w:spacing w:before="1"/>
        <w:ind w:right="607"/>
        <w:jc w:val="center"/>
        <w:rPr>
          <w:b/>
          <w:i/>
          <w:sz w:val="28"/>
          <w:szCs w:val="28"/>
        </w:rPr>
      </w:pPr>
    </w:p>
    <w:p w:rsidR="00BD396B" w:rsidRDefault="001F2A90" w:rsidP="00BD396B">
      <w:pPr>
        <w:pStyle w:val="a3"/>
        <w:spacing w:before="1"/>
        <w:ind w:right="607"/>
        <w:jc w:val="center"/>
        <w:rPr>
          <w:b/>
          <w:i/>
          <w:sz w:val="28"/>
          <w:szCs w:val="28"/>
        </w:rPr>
      </w:pPr>
      <w:r w:rsidRPr="00BD396B">
        <w:rPr>
          <w:b/>
          <w:i/>
          <w:sz w:val="28"/>
          <w:szCs w:val="28"/>
        </w:rPr>
        <w:t xml:space="preserve">Показатели </w:t>
      </w:r>
    </w:p>
    <w:p w:rsidR="001F2A90" w:rsidRPr="00BD396B" w:rsidRDefault="001F2A90" w:rsidP="00BD396B">
      <w:pPr>
        <w:pStyle w:val="a3"/>
        <w:spacing w:before="1"/>
        <w:ind w:right="607"/>
        <w:jc w:val="center"/>
        <w:rPr>
          <w:b/>
          <w:i/>
          <w:sz w:val="28"/>
          <w:szCs w:val="28"/>
        </w:rPr>
      </w:pPr>
      <w:r w:rsidRPr="00BD396B">
        <w:rPr>
          <w:b/>
          <w:i/>
          <w:sz w:val="28"/>
          <w:szCs w:val="28"/>
        </w:rPr>
        <w:t>уровня образования и квалификации педагогических кадров</w:t>
      </w:r>
    </w:p>
    <w:p w:rsidR="001F2A90" w:rsidRPr="001F2A90" w:rsidRDefault="001F2A90" w:rsidP="001F2A90">
      <w:pPr>
        <w:pStyle w:val="a3"/>
        <w:spacing w:before="1"/>
        <w:ind w:right="607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6"/>
        <w:gridCol w:w="1844"/>
        <w:gridCol w:w="1578"/>
        <w:gridCol w:w="1582"/>
      </w:tblGrid>
      <w:tr w:rsidR="001F2A90" w:rsidRPr="001F2A90" w:rsidTr="00A2016F">
        <w:trPr>
          <w:trHeight w:val="297"/>
        </w:trPr>
        <w:tc>
          <w:tcPr>
            <w:tcW w:w="4256" w:type="dxa"/>
          </w:tcPr>
          <w:p w:rsidR="001F2A90" w:rsidRPr="001F2A90" w:rsidRDefault="001F2A90" w:rsidP="00E24A7B">
            <w:pPr>
              <w:pStyle w:val="TableParagraph"/>
              <w:spacing w:line="277" w:lineRule="exact"/>
              <w:ind w:left="1410" w:right="1409"/>
              <w:jc w:val="center"/>
              <w:rPr>
                <w:b/>
                <w:sz w:val="26"/>
              </w:rPr>
            </w:pPr>
            <w:r w:rsidRPr="001F2A90">
              <w:rPr>
                <w:b/>
                <w:sz w:val="26"/>
              </w:rPr>
              <w:t>Показатели</w:t>
            </w:r>
          </w:p>
        </w:tc>
        <w:tc>
          <w:tcPr>
            <w:tcW w:w="1844" w:type="dxa"/>
          </w:tcPr>
          <w:p w:rsidR="001F2A90" w:rsidRPr="001F2A90" w:rsidRDefault="001F2A90" w:rsidP="00E24A7B">
            <w:pPr>
              <w:pStyle w:val="TableParagraph"/>
              <w:spacing w:line="277" w:lineRule="exact"/>
              <w:ind w:left="93" w:right="93"/>
              <w:jc w:val="center"/>
              <w:rPr>
                <w:b/>
                <w:sz w:val="26"/>
              </w:rPr>
            </w:pPr>
            <w:r w:rsidRPr="001F2A90">
              <w:rPr>
                <w:b/>
                <w:sz w:val="26"/>
              </w:rPr>
              <w:t>2017 год</w:t>
            </w:r>
          </w:p>
        </w:tc>
        <w:tc>
          <w:tcPr>
            <w:tcW w:w="1578" w:type="dxa"/>
          </w:tcPr>
          <w:p w:rsidR="001F2A90" w:rsidRPr="001F2A90" w:rsidRDefault="001F2A90" w:rsidP="00E24A7B">
            <w:pPr>
              <w:pStyle w:val="TableParagraph"/>
              <w:spacing w:line="277" w:lineRule="exact"/>
              <w:ind w:left="101" w:right="102"/>
              <w:jc w:val="center"/>
              <w:rPr>
                <w:b/>
                <w:sz w:val="26"/>
              </w:rPr>
            </w:pPr>
            <w:r w:rsidRPr="001F2A90">
              <w:rPr>
                <w:b/>
                <w:sz w:val="26"/>
              </w:rPr>
              <w:t>2018 год</w:t>
            </w:r>
          </w:p>
        </w:tc>
        <w:tc>
          <w:tcPr>
            <w:tcW w:w="1582" w:type="dxa"/>
          </w:tcPr>
          <w:p w:rsidR="001F2A90" w:rsidRPr="001F2A90" w:rsidRDefault="001F2A90" w:rsidP="00E24A7B">
            <w:pPr>
              <w:pStyle w:val="TableParagraph"/>
              <w:spacing w:line="277" w:lineRule="exact"/>
              <w:ind w:left="344"/>
              <w:rPr>
                <w:b/>
                <w:sz w:val="26"/>
              </w:rPr>
            </w:pPr>
            <w:r w:rsidRPr="001F2A90">
              <w:rPr>
                <w:b/>
                <w:sz w:val="26"/>
              </w:rPr>
              <w:t>2019 год</w:t>
            </w:r>
          </w:p>
        </w:tc>
      </w:tr>
      <w:tr w:rsidR="001F2A90" w:rsidRPr="001F2A90" w:rsidTr="00E24A7B">
        <w:trPr>
          <w:trHeight w:val="299"/>
        </w:trPr>
        <w:tc>
          <w:tcPr>
            <w:tcW w:w="9260" w:type="dxa"/>
            <w:gridSpan w:val="4"/>
          </w:tcPr>
          <w:p w:rsidR="001F2A90" w:rsidRPr="001F2A90" w:rsidRDefault="001F2A90" w:rsidP="00E24A7B">
            <w:pPr>
              <w:pStyle w:val="TableParagraph"/>
              <w:spacing w:line="280" w:lineRule="exact"/>
              <w:ind w:left="1290" w:right="1291"/>
              <w:jc w:val="center"/>
              <w:rPr>
                <w:b/>
                <w:sz w:val="26"/>
              </w:rPr>
            </w:pPr>
            <w:r w:rsidRPr="001F2A90">
              <w:rPr>
                <w:b/>
                <w:sz w:val="26"/>
              </w:rPr>
              <w:t>Образовательный уровень педагогических работников</w:t>
            </w:r>
          </w:p>
        </w:tc>
      </w:tr>
      <w:tr w:rsidR="001F2A90" w:rsidRPr="001F2A90" w:rsidTr="00A2016F">
        <w:trPr>
          <w:trHeight w:val="299"/>
        </w:trPr>
        <w:tc>
          <w:tcPr>
            <w:tcW w:w="4256" w:type="dxa"/>
          </w:tcPr>
          <w:p w:rsidR="001F2A90" w:rsidRPr="001F2A90" w:rsidRDefault="001F2A90" w:rsidP="00E24A7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 w:rsidRPr="001F2A90">
              <w:rPr>
                <w:sz w:val="26"/>
              </w:rPr>
              <w:t>Всего педагогов</w:t>
            </w:r>
          </w:p>
        </w:tc>
        <w:tc>
          <w:tcPr>
            <w:tcW w:w="1844" w:type="dxa"/>
          </w:tcPr>
          <w:p w:rsidR="001F2A90" w:rsidRPr="001F2A90" w:rsidRDefault="001F2A90" w:rsidP="00E24A7B">
            <w:pPr>
              <w:pStyle w:val="TableParagraph"/>
              <w:spacing w:line="268" w:lineRule="exact"/>
              <w:ind w:left="94" w:right="91"/>
              <w:jc w:val="center"/>
              <w:rPr>
                <w:sz w:val="24"/>
              </w:rPr>
            </w:pPr>
            <w:r w:rsidRPr="001F2A90">
              <w:rPr>
                <w:sz w:val="24"/>
              </w:rPr>
              <w:t>35</w:t>
            </w:r>
          </w:p>
        </w:tc>
        <w:tc>
          <w:tcPr>
            <w:tcW w:w="1578" w:type="dxa"/>
          </w:tcPr>
          <w:p w:rsidR="001F2A90" w:rsidRPr="001F2A90" w:rsidRDefault="001F2A90" w:rsidP="00E24A7B">
            <w:pPr>
              <w:pStyle w:val="TableParagraph"/>
              <w:spacing w:line="268" w:lineRule="exact"/>
              <w:ind w:left="101" w:right="101"/>
              <w:jc w:val="center"/>
              <w:rPr>
                <w:sz w:val="24"/>
              </w:rPr>
            </w:pPr>
            <w:r w:rsidRPr="001F2A90">
              <w:rPr>
                <w:sz w:val="24"/>
              </w:rPr>
              <w:t>35</w:t>
            </w:r>
          </w:p>
        </w:tc>
        <w:tc>
          <w:tcPr>
            <w:tcW w:w="1582" w:type="dxa"/>
          </w:tcPr>
          <w:p w:rsidR="001F2A90" w:rsidRPr="001F2A90" w:rsidRDefault="001F2A90" w:rsidP="00E24A7B">
            <w:pPr>
              <w:pStyle w:val="TableParagraph"/>
              <w:spacing w:line="268" w:lineRule="exact"/>
              <w:ind w:left="0" w:right="107"/>
              <w:jc w:val="center"/>
              <w:rPr>
                <w:sz w:val="24"/>
              </w:rPr>
            </w:pPr>
            <w:r w:rsidRPr="001F2A90">
              <w:rPr>
                <w:sz w:val="24"/>
              </w:rPr>
              <w:t>38</w:t>
            </w:r>
          </w:p>
        </w:tc>
      </w:tr>
      <w:tr w:rsidR="001F2A90" w:rsidRPr="001F2A90" w:rsidTr="00A2016F">
        <w:trPr>
          <w:trHeight w:val="299"/>
        </w:trPr>
        <w:tc>
          <w:tcPr>
            <w:tcW w:w="4256" w:type="dxa"/>
          </w:tcPr>
          <w:p w:rsidR="001F2A90" w:rsidRPr="001F2A90" w:rsidRDefault="001F2A90" w:rsidP="00E24A7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 w:rsidRPr="001F2A90">
              <w:rPr>
                <w:sz w:val="26"/>
              </w:rPr>
              <w:t>- высшее образование</w:t>
            </w:r>
          </w:p>
        </w:tc>
        <w:tc>
          <w:tcPr>
            <w:tcW w:w="1844" w:type="dxa"/>
          </w:tcPr>
          <w:p w:rsidR="001F2A90" w:rsidRPr="001F2A90" w:rsidRDefault="001F2A90" w:rsidP="00E24A7B">
            <w:pPr>
              <w:pStyle w:val="TableParagraph"/>
              <w:spacing w:line="268" w:lineRule="exact"/>
              <w:ind w:left="101" w:right="101"/>
              <w:jc w:val="center"/>
              <w:rPr>
                <w:sz w:val="24"/>
              </w:rPr>
            </w:pPr>
            <w:r w:rsidRPr="001F2A90">
              <w:rPr>
                <w:sz w:val="24"/>
              </w:rPr>
              <w:t>20 чел.(57%)</w:t>
            </w:r>
          </w:p>
        </w:tc>
        <w:tc>
          <w:tcPr>
            <w:tcW w:w="1578" w:type="dxa"/>
          </w:tcPr>
          <w:p w:rsidR="001F2A90" w:rsidRPr="001F2A90" w:rsidRDefault="001F2A90" w:rsidP="00E24A7B">
            <w:pPr>
              <w:pStyle w:val="TableParagraph"/>
              <w:spacing w:line="268" w:lineRule="exact"/>
              <w:ind w:left="101" w:right="101"/>
              <w:jc w:val="center"/>
              <w:rPr>
                <w:sz w:val="24"/>
              </w:rPr>
            </w:pPr>
            <w:r w:rsidRPr="001F2A90">
              <w:rPr>
                <w:sz w:val="24"/>
              </w:rPr>
              <w:t>20 чел.(57%)</w:t>
            </w:r>
          </w:p>
        </w:tc>
        <w:tc>
          <w:tcPr>
            <w:tcW w:w="1582" w:type="dxa"/>
          </w:tcPr>
          <w:p w:rsidR="001F2A90" w:rsidRPr="001F2A90" w:rsidRDefault="001F2A90" w:rsidP="00E24A7B">
            <w:pPr>
              <w:pStyle w:val="TableParagraph"/>
              <w:spacing w:line="268" w:lineRule="exact"/>
              <w:ind w:left="0" w:right="107"/>
              <w:jc w:val="right"/>
              <w:rPr>
                <w:sz w:val="24"/>
              </w:rPr>
            </w:pPr>
            <w:r w:rsidRPr="001F2A90">
              <w:rPr>
                <w:sz w:val="24"/>
              </w:rPr>
              <w:t>23 чел. (61%)</w:t>
            </w:r>
          </w:p>
        </w:tc>
      </w:tr>
      <w:tr w:rsidR="001F2A90" w:rsidRPr="001F2A90" w:rsidTr="00A2016F">
        <w:trPr>
          <w:trHeight w:val="299"/>
        </w:trPr>
        <w:tc>
          <w:tcPr>
            <w:tcW w:w="4256" w:type="dxa"/>
          </w:tcPr>
          <w:p w:rsidR="001F2A90" w:rsidRPr="001F2A90" w:rsidRDefault="001F2A90" w:rsidP="00E24A7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 w:rsidRPr="001F2A90">
              <w:rPr>
                <w:sz w:val="26"/>
              </w:rPr>
              <w:t>- среднее специальное образование</w:t>
            </w:r>
          </w:p>
        </w:tc>
        <w:tc>
          <w:tcPr>
            <w:tcW w:w="1844" w:type="dxa"/>
          </w:tcPr>
          <w:p w:rsidR="001F2A90" w:rsidRPr="001F2A90" w:rsidRDefault="001F2A90" w:rsidP="00E24A7B">
            <w:pPr>
              <w:pStyle w:val="TableParagraph"/>
              <w:spacing w:line="268" w:lineRule="exact"/>
              <w:ind w:left="101" w:right="102"/>
              <w:jc w:val="center"/>
              <w:rPr>
                <w:sz w:val="24"/>
              </w:rPr>
            </w:pPr>
            <w:r w:rsidRPr="001F2A90">
              <w:rPr>
                <w:sz w:val="24"/>
              </w:rPr>
              <w:t>15 чел.(43%)</w:t>
            </w:r>
          </w:p>
        </w:tc>
        <w:tc>
          <w:tcPr>
            <w:tcW w:w="1578" w:type="dxa"/>
          </w:tcPr>
          <w:p w:rsidR="001F2A90" w:rsidRPr="001F2A90" w:rsidRDefault="001F2A90" w:rsidP="00E24A7B">
            <w:pPr>
              <w:pStyle w:val="TableParagraph"/>
              <w:spacing w:line="268" w:lineRule="exact"/>
              <w:ind w:left="101" w:right="102"/>
              <w:jc w:val="center"/>
              <w:rPr>
                <w:sz w:val="24"/>
              </w:rPr>
            </w:pPr>
            <w:r w:rsidRPr="001F2A90">
              <w:rPr>
                <w:sz w:val="24"/>
              </w:rPr>
              <w:t>15 чел.(43%)</w:t>
            </w:r>
          </w:p>
        </w:tc>
        <w:tc>
          <w:tcPr>
            <w:tcW w:w="1582" w:type="dxa"/>
          </w:tcPr>
          <w:p w:rsidR="001F2A90" w:rsidRPr="001F2A90" w:rsidRDefault="001F2A90" w:rsidP="00E24A7B">
            <w:pPr>
              <w:pStyle w:val="TableParagraph"/>
              <w:spacing w:line="268" w:lineRule="exact"/>
              <w:ind w:left="0" w:right="109"/>
              <w:jc w:val="right"/>
              <w:rPr>
                <w:sz w:val="24"/>
              </w:rPr>
            </w:pPr>
            <w:r w:rsidRPr="001F2A90">
              <w:rPr>
                <w:sz w:val="24"/>
              </w:rPr>
              <w:t>15 чел. (39%)</w:t>
            </w:r>
          </w:p>
        </w:tc>
      </w:tr>
      <w:tr w:rsidR="001F2A90" w:rsidRPr="001F2A90" w:rsidTr="00E24A7B">
        <w:trPr>
          <w:trHeight w:val="297"/>
        </w:trPr>
        <w:tc>
          <w:tcPr>
            <w:tcW w:w="9260" w:type="dxa"/>
            <w:gridSpan w:val="4"/>
          </w:tcPr>
          <w:p w:rsidR="001F2A90" w:rsidRPr="001F2A90" w:rsidRDefault="001F2A90" w:rsidP="00E24A7B">
            <w:pPr>
              <w:pStyle w:val="TableParagraph"/>
              <w:spacing w:line="277" w:lineRule="exact"/>
              <w:ind w:left="1290" w:right="1292"/>
              <w:jc w:val="center"/>
              <w:rPr>
                <w:b/>
                <w:sz w:val="26"/>
              </w:rPr>
            </w:pPr>
            <w:r w:rsidRPr="001F2A90">
              <w:rPr>
                <w:b/>
                <w:sz w:val="26"/>
              </w:rPr>
              <w:t>Повышение квалификации педагогических работников</w:t>
            </w:r>
          </w:p>
        </w:tc>
      </w:tr>
      <w:tr w:rsidR="001F2A90" w:rsidRPr="001F2A90" w:rsidTr="00A2016F">
        <w:trPr>
          <w:trHeight w:val="299"/>
        </w:trPr>
        <w:tc>
          <w:tcPr>
            <w:tcW w:w="4256" w:type="dxa"/>
          </w:tcPr>
          <w:p w:rsidR="001F2A90" w:rsidRPr="001F2A90" w:rsidRDefault="001F2A90" w:rsidP="00E24A7B">
            <w:pPr>
              <w:pStyle w:val="TableParagraph"/>
              <w:tabs>
                <w:tab w:val="left" w:pos="2730"/>
              </w:tabs>
              <w:spacing w:line="291" w:lineRule="exact"/>
              <w:ind w:left="107"/>
              <w:rPr>
                <w:sz w:val="26"/>
              </w:rPr>
            </w:pPr>
            <w:r w:rsidRPr="001F2A90">
              <w:rPr>
                <w:sz w:val="26"/>
              </w:rPr>
              <w:t>Педагогов, повысивших</w:t>
            </w:r>
          </w:p>
          <w:p w:rsidR="001F2A90" w:rsidRPr="001F2A90" w:rsidRDefault="001F2A90" w:rsidP="00E24A7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 w:rsidRPr="001F2A90">
              <w:rPr>
                <w:sz w:val="26"/>
              </w:rPr>
              <w:t>квалификацию в ОГАОУ ДПО «</w:t>
            </w:r>
            <w:proofErr w:type="spellStart"/>
            <w:r w:rsidRPr="001F2A90">
              <w:rPr>
                <w:sz w:val="26"/>
              </w:rPr>
              <w:t>БелИРО</w:t>
            </w:r>
            <w:proofErr w:type="spellEnd"/>
            <w:r w:rsidRPr="001F2A90">
              <w:rPr>
                <w:sz w:val="26"/>
              </w:rPr>
              <w:t>»</w:t>
            </w:r>
          </w:p>
        </w:tc>
        <w:tc>
          <w:tcPr>
            <w:tcW w:w="1844" w:type="dxa"/>
          </w:tcPr>
          <w:p w:rsidR="001F2A90" w:rsidRPr="001F2A90" w:rsidRDefault="001F2A90" w:rsidP="00E24A7B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 w:rsidRPr="001F2A90">
              <w:rPr>
                <w:w w:val="99"/>
                <w:sz w:val="24"/>
              </w:rPr>
              <w:t>17</w:t>
            </w:r>
          </w:p>
        </w:tc>
        <w:tc>
          <w:tcPr>
            <w:tcW w:w="1578" w:type="dxa"/>
          </w:tcPr>
          <w:p w:rsidR="001F2A90" w:rsidRPr="001F2A90" w:rsidRDefault="001F2A90" w:rsidP="00E24A7B">
            <w:pPr>
              <w:pStyle w:val="TableParagraph"/>
              <w:spacing w:line="268" w:lineRule="exact"/>
              <w:ind w:left="101" w:right="101"/>
              <w:jc w:val="center"/>
              <w:rPr>
                <w:sz w:val="24"/>
              </w:rPr>
            </w:pPr>
            <w:r w:rsidRPr="001F2A90">
              <w:rPr>
                <w:sz w:val="24"/>
              </w:rPr>
              <w:t>14</w:t>
            </w:r>
          </w:p>
        </w:tc>
        <w:tc>
          <w:tcPr>
            <w:tcW w:w="1582" w:type="dxa"/>
          </w:tcPr>
          <w:p w:rsidR="001F2A90" w:rsidRPr="001F2A90" w:rsidRDefault="001F2A90" w:rsidP="00E24A7B">
            <w:pPr>
              <w:pStyle w:val="TableParagraph"/>
              <w:spacing w:line="268" w:lineRule="exact"/>
              <w:ind w:left="0" w:right="109"/>
              <w:jc w:val="center"/>
              <w:rPr>
                <w:sz w:val="24"/>
              </w:rPr>
            </w:pPr>
            <w:r w:rsidRPr="001F2A90">
              <w:rPr>
                <w:sz w:val="24"/>
              </w:rPr>
              <w:t>7</w:t>
            </w:r>
          </w:p>
        </w:tc>
      </w:tr>
    </w:tbl>
    <w:p w:rsidR="001F2A90" w:rsidRPr="001F2A90" w:rsidRDefault="001F2A90" w:rsidP="001F2A90">
      <w:pPr>
        <w:pStyle w:val="a3"/>
        <w:ind w:right="687"/>
      </w:pPr>
    </w:p>
    <w:p w:rsidR="00E07007" w:rsidRDefault="00E07007" w:rsidP="00E07007">
      <w:pPr>
        <w:pStyle w:val="a3"/>
        <w:ind w:right="732"/>
        <w:rPr>
          <w:sz w:val="28"/>
          <w:szCs w:val="28"/>
        </w:rPr>
      </w:pPr>
      <w:r>
        <w:rPr>
          <w:sz w:val="28"/>
          <w:szCs w:val="28"/>
        </w:rPr>
        <w:t>К</w:t>
      </w:r>
      <w:r w:rsidRPr="007D28E5">
        <w:rPr>
          <w:sz w:val="28"/>
          <w:szCs w:val="28"/>
        </w:rPr>
        <w:t>урсы повышения квалифик</w:t>
      </w:r>
      <w:r>
        <w:rPr>
          <w:sz w:val="28"/>
          <w:szCs w:val="28"/>
        </w:rPr>
        <w:t xml:space="preserve">ации прошли 100 % педагогов ДОУ </w:t>
      </w:r>
      <w:r w:rsidRPr="00774517">
        <w:rPr>
          <w:sz w:val="28"/>
          <w:szCs w:val="28"/>
        </w:rPr>
        <w:t xml:space="preserve">в </w:t>
      </w:r>
      <w:r>
        <w:rPr>
          <w:sz w:val="28"/>
          <w:szCs w:val="28"/>
        </w:rPr>
        <w:t>ОГАОУ ДПО «</w:t>
      </w:r>
      <w:r w:rsidRPr="00774517">
        <w:rPr>
          <w:sz w:val="28"/>
          <w:szCs w:val="28"/>
        </w:rPr>
        <w:t>Белгородский институт развития образования</w:t>
      </w:r>
      <w:r>
        <w:rPr>
          <w:sz w:val="28"/>
          <w:szCs w:val="28"/>
        </w:rPr>
        <w:t>»</w:t>
      </w:r>
      <w:r w:rsidRPr="0077451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74517">
        <w:rPr>
          <w:sz w:val="28"/>
          <w:szCs w:val="28"/>
        </w:rPr>
        <w:t>по дополнительным профессиональным программам повышения квалификации/профессиональной переподготовки: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127"/>
        <w:gridCol w:w="7229"/>
      </w:tblGrid>
      <w:tr w:rsidR="00E07007" w:rsidRPr="00673A82" w:rsidTr="00EC5F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07" w:rsidRPr="009E1AD9" w:rsidRDefault="00E07007" w:rsidP="003246AB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9E1AD9">
              <w:rPr>
                <w:b/>
                <w:sz w:val="24"/>
                <w:szCs w:val="24"/>
              </w:rPr>
              <w:t>№</w:t>
            </w:r>
          </w:p>
          <w:p w:rsidR="00E07007" w:rsidRPr="009E1AD9" w:rsidRDefault="00E07007" w:rsidP="003246AB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E1AD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E1AD9">
              <w:rPr>
                <w:b/>
                <w:sz w:val="24"/>
                <w:szCs w:val="24"/>
              </w:rPr>
              <w:t>/</w:t>
            </w:r>
            <w:proofErr w:type="spellStart"/>
            <w:r w:rsidRPr="009E1AD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07" w:rsidRPr="009E1AD9" w:rsidRDefault="00EC5FA6" w:rsidP="003246AB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9E1AD9">
              <w:rPr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07" w:rsidRPr="009E1AD9" w:rsidRDefault="00E07007" w:rsidP="003246AB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9E1AD9">
              <w:rPr>
                <w:b/>
                <w:sz w:val="24"/>
                <w:szCs w:val="24"/>
              </w:rPr>
              <w:t xml:space="preserve">Наименование ДПП повышения квалификации </w:t>
            </w:r>
          </w:p>
        </w:tc>
      </w:tr>
      <w:tr w:rsidR="00E07007" w:rsidRPr="00673A82" w:rsidTr="00EC5F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07" w:rsidRPr="00673A82" w:rsidRDefault="00E07007" w:rsidP="003246AB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07" w:rsidRPr="00673A82" w:rsidRDefault="00E07007" w:rsidP="003246AB">
            <w:pPr>
              <w:shd w:val="clear" w:color="auto" w:fill="FFFFFF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07" w:rsidRPr="00673A82" w:rsidRDefault="00E07007" w:rsidP="003246AB">
            <w:pPr>
              <w:shd w:val="clear" w:color="auto" w:fill="FFFFFF"/>
              <w:suppressAutoHyphens/>
              <w:rPr>
                <w:sz w:val="24"/>
                <w:szCs w:val="24"/>
              </w:rPr>
            </w:pPr>
            <w:r w:rsidRPr="00A2178E">
              <w:rPr>
                <w:sz w:val="24"/>
                <w:szCs w:val="24"/>
              </w:rPr>
              <w:t>Федеральный государственный образовательный стандарт дошкольного образования: цели, содержание, технологии</w:t>
            </w:r>
          </w:p>
        </w:tc>
      </w:tr>
      <w:tr w:rsidR="00E07007" w:rsidRPr="00673A82" w:rsidTr="00EC5F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07" w:rsidRDefault="00E07007" w:rsidP="003246AB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07" w:rsidRDefault="00E07007" w:rsidP="003246AB">
            <w:pPr>
              <w:shd w:val="clear" w:color="auto" w:fill="FFFFFF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07" w:rsidRPr="00673A82" w:rsidRDefault="00E07007" w:rsidP="003246AB">
            <w:pPr>
              <w:shd w:val="clear" w:color="auto" w:fill="FFFFFF"/>
              <w:suppressAutoHyphens/>
              <w:rPr>
                <w:sz w:val="24"/>
                <w:szCs w:val="24"/>
              </w:rPr>
            </w:pPr>
            <w:r w:rsidRPr="00A2178E">
              <w:rPr>
                <w:sz w:val="24"/>
                <w:szCs w:val="24"/>
              </w:rPr>
              <w:t>Федеральный государственный образовательный стандарт дошкольного образования: цели, содержание, технологии</w:t>
            </w:r>
          </w:p>
        </w:tc>
      </w:tr>
      <w:tr w:rsidR="00E07007" w:rsidRPr="00673A82" w:rsidTr="00EC5FA6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007" w:rsidRDefault="00E07007" w:rsidP="003246AB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007" w:rsidRDefault="00E07007" w:rsidP="003246AB">
            <w:pPr>
              <w:shd w:val="clear" w:color="auto" w:fill="FFFFFF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07" w:rsidRPr="00673A82" w:rsidRDefault="00E07007" w:rsidP="003246AB">
            <w:pPr>
              <w:shd w:val="clear" w:color="auto" w:fill="FFFFFF"/>
              <w:suppressAutoHyphens/>
              <w:rPr>
                <w:sz w:val="24"/>
                <w:szCs w:val="24"/>
              </w:rPr>
            </w:pPr>
            <w:r w:rsidRPr="005A7737">
              <w:rPr>
                <w:bCs/>
                <w:szCs w:val="28"/>
              </w:rPr>
              <w:t xml:space="preserve">Содержание и организация образовательной деятельности в дошкольных образовательных организациях в условиях реализации федерального государственного образовательного стандарта дошкольного образования                      </w:t>
            </w:r>
          </w:p>
        </w:tc>
      </w:tr>
      <w:tr w:rsidR="00E07007" w:rsidRPr="00673A82" w:rsidTr="00EC5F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07" w:rsidRDefault="00E07007" w:rsidP="003246AB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07" w:rsidRDefault="00E07007" w:rsidP="003246AB">
            <w:pPr>
              <w:shd w:val="clear" w:color="auto" w:fill="FFFFFF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 дефектолог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07" w:rsidRPr="005A7737" w:rsidRDefault="00E07007" w:rsidP="003246AB">
            <w:pPr>
              <w:shd w:val="clear" w:color="auto" w:fill="FFFFFF"/>
              <w:suppressAutoHyphens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Психолого</w:t>
            </w:r>
            <w:proofErr w:type="spellEnd"/>
            <w:r>
              <w:rPr>
                <w:bCs/>
                <w:szCs w:val="28"/>
              </w:rPr>
              <w:t xml:space="preserve"> – педагогическая компетентность педагога в сопровождении детей с ОВЗ в условиях введения ФГОС ОВЗ.</w:t>
            </w:r>
          </w:p>
        </w:tc>
      </w:tr>
      <w:tr w:rsidR="00E07007" w:rsidRPr="00673A82" w:rsidTr="00EC5F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07" w:rsidRDefault="00E07007" w:rsidP="003246AB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07" w:rsidRDefault="00E07007" w:rsidP="003246AB">
            <w:pPr>
              <w:shd w:val="clear" w:color="auto" w:fill="FFFFFF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 психолог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07" w:rsidRPr="005A7737" w:rsidRDefault="00E07007" w:rsidP="003246AB">
            <w:pPr>
              <w:shd w:val="clear" w:color="auto" w:fill="FFFFFF"/>
              <w:suppressAutoHyphens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Психолого</w:t>
            </w:r>
            <w:proofErr w:type="spellEnd"/>
            <w:r>
              <w:rPr>
                <w:bCs/>
                <w:szCs w:val="28"/>
              </w:rPr>
              <w:t xml:space="preserve"> – педагогическая компетентность педагога в сопровождении детей с ОВЗ в условиях введения ФГОС ОВЗ.</w:t>
            </w:r>
          </w:p>
        </w:tc>
      </w:tr>
      <w:tr w:rsidR="00E07007" w:rsidRPr="00673A82" w:rsidTr="00EC5F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07" w:rsidRDefault="00E07007" w:rsidP="003246AB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07" w:rsidRDefault="00E07007" w:rsidP="003246AB">
            <w:pPr>
              <w:shd w:val="clear" w:color="auto" w:fill="FFFFFF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 логопед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07" w:rsidRPr="005A7737" w:rsidRDefault="00E07007" w:rsidP="003246AB">
            <w:pPr>
              <w:shd w:val="clear" w:color="auto" w:fill="FFFFFF"/>
              <w:suppressAutoHyphens/>
              <w:rPr>
                <w:bCs/>
                <w:szCs w:val="28"/>
              </w:rPr>
            </w:pPr>
            <w:r w:rsidRPr="005E7593">
              <w:rPr>
                <w:sz w:val="24"/>
                <w:szCs w:val="24"/>
              </w:rPr>
              <w:t xml:space="preserve">Современные подходы к организации </w:t>
            </w:r>
            <w:proofErr w:type="spellStart"/>
            <w:r w:rsidRPr="005E7593">
              <w:rPr>
                <w:sz w:val="24"/>
                <w:szCs w:val="24"/>
              </w:rPr>
              <w:t>коррекционно</w:t>
            </w:r>
            <w:proofErr w:type="spellEnd"/>
            <w:r w:rsidRPr="005E7593">
              <w:rPr>
                <w:sz w:val="24"/>
                <w:szCs w:val="24"/>
              </w:rPr>
              <w:t xml:space="preserve"> - развивающей работы учител</w:t>
            </w:r>
            <w:proofErr w:type="gramStart"/>
            <w:r w:rsidRPr="005E7593">
              <w:rPr>
                <w:sz w:val="24"/>
                <w:szCs w:val="24"/>
              </w:rPr>
              <w:t>я-</w:t>
            </w:r>
            <w:proofErr w:type="gramEnd"/>
            <w:r w:rsidRPr="005E7593">
              <w:rPr>
                <w:sz w:val="24"/>
                <w:szCs w:val="24"/>
              </w:rPr>
              <w:t xml:space="preserve"> логопеда дошкольной образовательной организации</w:t>
            </w:r>
          </w:p>
        </w:tc>
      </w:tr>
      <w:tr w:rsidR="00E07007" w:rsidRPr="00673A82" w:rsidTr="00EC5FA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007" w:rsidRDefault="00F665C9" w:rsidP="00EC5FA6">
            <w:pPr>
              <w:shd w:val="clear" w:color="auto" w:fill="FFFFFF"/>
              <w:tabs>
                <w:tab w:val="left" w:pos="318"/>
              </w:tabs>
              <w:suppressAutoHyphens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C1A66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007" w:rsidRPr="00673A82" w:rsidRDefault="00E07007" w:rsidP="003246AB">
            <w:pPr>
              <w:shd w:val="clear" w:color="auto" w:fill="FFFFFF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07" w:rsidRDefault="00E07007" w:rsidP="003246AB">
            <w:r>
              <w:t>Актуальные проблемы физического воспитания в ДОО в условиях введения ФГОС ДОО»</w:t>
            </w:r>
          </w:p>
        </w:tc>
      </w:tr>
      <w:tr w:rsidR="00E07007" w:rsidRPr="00673A82" w:rsidTr="00EC5FA6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07" w:rsidRDefault="00E07007" w:rsidP="00EC5FA6">
            <w:pPr>
              <w:shd w:val="clear" w:color="auto" w:fill="FFFFFF"/>
              <w:tabs>
                <w:tab w:val="left" w:pos="318"/>
              </w:tabs>
              <w:suppressAutoHyphens/>
              <w:ind w:right="34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07" w:rsidRDefault="00E07007" w:rsidP="003246AB">
            <w:pPr>
              <w:shd w:val="clear" w:color="auto" w:fill="FFFFFF"/>
              <w:suppressAutoHyphens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07" w:rsidRDefault="00E07007" w:rsidP="003246AB">
            <w:r>
              <w:t>«Использование элементов адаптивной физической культуры в работе с детьми с ОВЗ в ДОО»</w:t>
            </w:r>
          </w:p>
        </w:tc>
      </w:tr>
      <w:tr w:rsidR="00E07007" w:rsidRPr="00673A82" w:rsidTr="00EC5F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07" w:rsidRPr="00673A82" w:rsidRDefault="00F665C9" w:rsidP="00EC5FA6">
            <w:pPr>
              <w:shd w:val="clear" w:color="auto" w:fill="FFFFFF"/>
              <w:tabs>
                <w:tab w:val="left" w:pos="318"/>
              </w:tabs>
              <w:suppressAutoHyphens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C5FA6">
              <w:rPr>
                <w:sz w:val="24"/>
                <w:szCs w:val="24"/>
              </w:rPr>
              <w:t xml:space="preserve"> </w:t>
            </w:r>
            <w:r w:rsidR="00AC1A66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07" w:rsidRPr="00673A82" w:rsidRDefault="00E07007" w:rsidP="003246AB">
            <w:pPr>
              <w:shd w:val="clear" w:color="auto" w:fill="FFFFFF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07" w:rsidRDefault="00E07007" w:rsidP="003246AB">
            <w:r w:rsidRPr="00B21882">
              <w:rPr>
                <w:sz w:val="24"/>
                <w:szCs w:val="24"/>
                <w:lang w:eastAsia="en-US"/>
              </w:rPr>
              <w:t xml:space="preserve">Инновационные подходы </w:t>
            </w:r>
            <w:r w:rsidRPr="00B21882">
              <w:rPr>
                <w:sz w:val="24"/>
                <w:szCs w:val="24"/>
                <w:lang w:eastAsia="en-US"/>
              </w:rPr>
              <w:br/>
              <w:t xml:space="preserve">в организации музыкального образования в ДОО в условиях реализации ФГОС </w:t>
            </w:r>
            <w:proofErr w:type="gramStart"/>
            <w:r w:rsidRPr="00B21882">
              <w:rPr>
                <w:sz w:val="24"/>
                <w:szCs w:val="24"/>
                <w:lang w:eastAsia="en-US"/>
              </w:rPr>
              <w:t>ДО</w:t>
            </w:r>
            <w:proofErr w:type="gramEnd"/>
          </w:p>
        </w:tc>
      </w:tr>
      <w:tr w:rsidR="00E07007" w:rsidRPr="00673A82" w:rsidTr="00EC5F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07" w:rsidRDefault="00AD35A6" w:rsidP="003246AB">
            <w:pPr>
              <w:shd w:val="clear" w:color="auto" w:fill="FFFFFF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C1A66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07" w:rsidRDefault="00E07007" w:rsidP="003246AB">
            <w:pPr>
              <w:shd w:val="clear" w:color="auto" w:fill="FFFFFF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</w:t>
            </w:r>
            <w:proofErr w:type="gramStart"/>
            <w:r w:rsidR="00F665C9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07" w:rsidRDefault="00E07007" w:rsidP="003246AB">
            <w:r w:rsidRPr="00B21882">
              <w:rPr>
                <w:sz w:val="24"/>
                <w:szCs w:val="24"/>
                <w:lang w:eastAsia="en-US"/>
              </w:rPr>
              <w:t xml:space="preserve">Совершенствование методики </w:t>
            </w:r>
            <w:r w:rsidRPr="00B21882">
              <w:rPr>
                <w:sz w:val="24"/>
                <w:szCs w:val="24"/>
                <w:lang w:eastAsia="en-US"/>
              </w:rPr>
              <w:br/>
              <w:t>и содержания дополнительного образования детей</w:t>
            </w:r>
          </w:p>
        </w:tc>
      </w:tr>
    </w:tbl>
    <w:p w:rsidR="00E07007" w:rsidRDefault="00E07007" w:rsidP="00AD35A6">
      <w:pPr>
        <w:pStyle w:val="a3"/>
        <w:spacing w:before="1"/>
        <w:ind w:left="0" w:right="695" w:firstLine="0"/>
        <w:rPr>
          <w:sz w:val="28"/>
          <w:szCs w:val="28"/>
        </w:rPr>
      </w:pPr>
    </w:p>
    <w:p w:rsidR="001F2A90" w:rsidRPr="001F2A90" w:rsidRDefault="001F2A90" w:rsidP="001F2A90">
      <w:pPr>
        <w:pStyle w:val="a3"/>
        <w:spacing w:before="1"/>
        <w:ind w:right="695"/>
        <w:rPr>
          <w:sz w:val="28"/>
          <w:szCs w:val="28"/>
        </w:rPr>
      </w:pPr>
      <w:r w:rsidRPr="001F2A90">
        <w:rPr>
          <w:sz w:val="28"/>
          <w:szCs w:val="28"/>
        </w:rPr>
        <w:t xml:space="preserve">По итогам аттестации к концу 2019 года в учреждении 85% педагогов имеют первую и высшую квалификационные категории. Не </w:t>
      </w:r>
      <w:r w:rsidRPr="001F2A90">
        <w:rPr>
          <w:sz w:val="28"/>
          <w:szCs w:val="28"/>
        </w:rPr>
        <w:lastRenderedPageBreak/>
        <w:t>имеют категорий только педагоги со стажем работы менее двух лет и молодые специалисты.</w:t>
      </w:r>
    </w:p>
    <w:p w:rsidR="00B323A5" w:rsidRDefault="00B323A5" w:rsidP="001F2A90">
      <w:pPr>
        <w:spacing w:after="9" w:line="274" w:lineRule="exact"/>
        <w:rPr>
          <w:sz w:val="26"/>
          <w:szCs w:val="26"/>
        </w:rPr>
      </w:pPr>
    </w:p>
    <w:p w:rsidR="001F2A90" w:rsidRPr="001F2A90" w:rsidRDefault="001F2A90" w:rsidP="001F2A90">
      <w:pPr>
        <w:spacing w:after="9" w:line="274" w:lineRule="exact"/>
        <w:rPr>
          <w:b/>
          <w:i/>
          <w:sz w:val="28"/>
          <w:szCs w:val="28"/>
        </w:rPr>
      </w:pPr>
      <w:r w:rsidRPr="001F2A90">
        <w:rPr>
          <w:sz w:val="26"/>
          <w:szCs w:val="26"/>
        </w:rPr>
        <w:t xml:space="preserve">                 </w:t>
      </w:r>
      <w:r w:rsidRPr="001F2A90">
        <w:rPr>
          <w:b/>
          <w:i/>
          <w:sz w:val="28"/>
          <w:szCs w:val="28"/>
        </w:rPr>
        <w:t>Квалификационные характеристики педагогических работников</w:t>
      </w:r>
    </w:p>
    <w:p w:rsidR="001F2A90" w:rsidRPr="001F2A90" w:rsidRDefault="001F2A90" w:rsidP="001F2A90">
      <w:pPr>
        <w:spacing w:after="9" w:line="274" w:lineRule="exact"/>
        <w:rPr>
          <w:b/>
          <w:i/>
          <w:sz w:val="28"/>
          <w:szCs w:val="28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2127"/>
        <w:gridCol w:w="1984"/>
        <w:gridCol w:w="2126"/>
      </w:tblGrid>
      <w:tr w:rsidR="001F2A90" w:rsidRPr="001F2A90" w:rsidTr="00E24A7B">
        <w:trPr>
          <w:trHeight w:val="299"/>
        </w:trPr>
        <w:tc>
          <w:tcPr>
            <w:tcW w:w="3120" w:type="dxa"/>
          </w:tcPr>
          <w:p w:rsidR="001F2A90" w:rsidRPr="001F2A90" w:rsidRDefault="001F2A90" w:rsidP="00E24A7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F2A90" w:rsidRPr="001F2A90" w:rsidRDefault="001F2A90" w:rsidP="00E24A7B">
            <w:pPr>
              <w:pStyle w:val="TableParagraph"/>
              <w:spacing w:before="2" w:line="278" w:lineRule="exact"/>
              <w:ind w:left="94" w:right="89"/>
              <w:jc w:val="center"/>
              <w:rPr>
                <w:b/>
                <w:sz w:val="24"/>
                <w:szCs w:val="24"/>
              </w:rPr>
            </w:pPr>
            <w:r w:rsidRPr="001F2A90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1984" w:type="dxa"/>
          </w:tcPr>
          <w:p w:rsidR="001F2A90" w:rsidRPr="001F2A90" w:rsidRDefault="001F2A90" w:rsidP="00E24A7B">
            <w:pPr>
              <w:pStyle w:val="TableParagraph"/>
              <w:spacing w:before="2" w:line="278" w:lineRule="exact"/>
              <w:ind w:left="93" w:right="93"/>
              <w:jc w:val="center"/>
              <w:rPr>
                <w:b/>
                <w:sz w:val="24"/>
                <w:szCs w:val="24"/>
              </w:rPr>
            </w:pPr>
            <w:r w:rsidRPr="001F2A90">
              <w:rPr>
                <w:b/>
                <w:sz w:val="24"/>
                <w:szCs w:val="24"/>
              </w:rPr>
              <w:t>2018 год</w:t>
            </w:r>
          </w:p>
        </w:tc>
        <w:tc>
          <w:tcPr>
            <w:tcW w:w="2126" w:type="dxa"/>
          </w:tcPr>
          <w:p w:rsidR="001F2A90" w:rsidRPr="001F2A90" w:rsidRDefault="001F2A90" w:rsidP="00E24A7B">
            <w:pPr>
              <w:pStyle w:val="TableParagraph"/>
              <w:spacing w:before="2" w:line="278" w:lineRule="exact"/>
              <w:ind w:left="342" w:right="342"/>
              <w:jc w:val="center"/>
              <w:rPr>
                <w:b/>
                <w:sz w:val="24"/>
                <w:szCs w:val="24"/>
              </w:rPr>
            </w:pPr>
            <w:r w:rsidRPr="001F2A90">
              <w:rPr>
                <w:b/>
                <w:sz w:val="24"/>
                <w:szCs w:val="24"/>
              </w:rPr>
              <w:t>2019 год</w:t>
            </w:r>
          </w:p>
        </w:tc>
      </w:tr>
      <w:tr w:rsidR="001F2A90" w:rsidRPr="001F2A90" w:rsidTr="00E24A7B">
        <w:trPr>
          <w:trHeight w:val="299"/>
        </w:trPr>
        <w:tc>
          <w:tcPr>
            <w:tcW w:w="3120" w:type="dxa"/>
          </w:tcPr>
          <w:p w:rsidR="001F2A90" w:rsidRPr="001F2A90" w:rsidRDefault="001F2A90" w:rsidP="00E66C45">
            <w:pPr>
              <w:pStyle w:val="TableParagraph"/>
              <w:ind w:left="0" w:firstLine="285"/>
              <w:rPr>
                <w:sz w:val="24"/>
                <w:szCs w:val="24"/>
              </w:rPr>
            </w:pPr>
            <w:r w:rsidRPr="001F2A90">
              <w:rPr>
                <w:sz w:val="24"/>
                <w:szCs w:val="24"/>
              </w:rPr>
              <w:t>Всего педагогов</w:t>
            </w:r>
          </w:p>
        </w:tc>
        <w:tc>
          <w:tcPr>
            <w:tcW w:w="2127" w:type="dxa"/>
          </w:tcPr>
          <w:p w:rsidR="001F2A90" w:rsidRPr="001F2A90" w:rsidRDefault="001F2A90" w:rsidP="00E24A7B">
            <w:pPr>
              <w:pStyle w:val="TableParagraph"/>
              <w:spacing w:before="2" w:line="278" w:lineRule="exact"/>
              <w:ind w:left="94" w:right="89"/>
              <w:jc w:val="center"/>
              <w:rPr>
                <w:b/>
                <w:sz w:val="24"/>
                <w:szCs w:val="24"/>
              </w:rPr>
            </w:pPr>
            <w:r w:rsidRPr="001F2A90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1F2A90" w:rsidRPr="001F2A90" w:rsidRDefault="001F2A90" w:rsidP="00E24A7B">
            <w:pPr>
              <w:pStyle w:val="TableParagraph"/>
              <w:spacing w:before="2" w:line="278" w:lineRule="exact"/>
              <w:ind w:left="93" w:right="93"/>
              <w:jc w:val="center"/>
              <w:rPr>
                <w:b/>
                <w:sz w:val="24"/>
                <w:szCs w:val="24"/>
              </w:rPr>
            </w:pPr>
            <w:r w:rsidRPr="001F2A90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1F2A90" w:rsidRPr="001F2A90" w:rsidRDefault="001F2A90" w:rsidP="00E24A7B">
            <w:pPr>
              <w:pStyle w:val="TableParagraph"/>
              <w:spacing w:before="2" w:line="278" w:lineRule="exact"/>
              <w:ind w:left="342" w:right="342"/>
              <w:jc w:val="center"/>
              <w:rPr>
                <w:b/>
                <w:sz w:val="24"/>
                <w:szCs w:val="24"/>
              </w:rPr>
            </w:pPr>
            <w:r w:rsidRPr="001F2A90">
              <w:rPr>
                <w:b/>
                <w:sz w:val="24"/>
                <w:szCs w:val="24"/>
              </w:rPr>
              <w:t>38</w:t>
            </w:r>
          </w:p>
        </w:tc>
      </w:tr>
      <w:tr w:rsidR="001F2A90" w:rsidRPr="001F2A90" w:rsidTr="00E24A7B">
        <w:trPr>
          <w:trHeight w:val="299"/>
        </w:trPr>
        <w:tc>
          <w:tcPr>
            <w:tcW w:w="3120" w:type="dxa"/>
          </w:tcPr>
          <w:p w:rsidR="001F2A90" w:rsidRPr="001F2A90" w:rsidRDefault="001F2A90" w:rsidP="00E66C45">
            <w:pPr>
              <w:pStyle w:val="TableParagraph"/>
              <w:spacing w:line="280" w:lineRule="exact"/>
              <w:ind w:left="107" w:firstLine="285"/>
              <w:rPr>
                <w:sz w:val="24"/>
                <w:szCs w:val="24"/>
              </w:rPr>
            </w:pPr>
            <w:r w:rsidRPr="001F2A90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2127" w:type="dxa"/>
          </w:tcPr>
          <w:p w:rsidR="001F2A90" w:rsidRPr="001F2A90" w:rsidRDefault="001F2A90" w:rsidP="00E24A7B">
            <w:pPr>
              <w:pStyle w:val="TableParagraph"/>
              <w:spacing w:line="268" w:lineRule="exact"/>
              <w:ind w:left="94" w:right="88"/>
              <w:jc w:val="center"/>
              <w:rPr>
                <w:sz w:val="24"/>
                <w:szCs w:val="24"/>
              </w:rPr>
            </w:pPr>
            <w:r w:rsidRPr="001F2A90">
              <w:rPr>
                <w:sz w:val="24"/>
                <w:szCs w:val="24"/>
              </w:rPr>
              <w:t>15 чел. (43 %)</w:t>
            </w:r>
          </w:p>
        </w:tc>
        <w:tc>
          <w:tcPr>
            <w:tcW w:w="1984" w:type="dxa"/>
          </w:tcPr>
          <w:p w:rsidR="001F2A90" w:rsidRPr="001F2A90" w:rsidRDefault="001F2A90" w:rsidP="00E24A7B">
            <w:pPr>
              <w:pStyle w:val="TableParagraph"/>
              <w:spacing w:line="268" w:lineRule="exact"/>
              <w:ind w:left="94" w:right="93"/>
              <w:jc w:val="center"/>
              <w:rPr>
                <w:sz w:val="24"/>
                <w:szCs w:val="24"/>
              </w:rPr>
            </w:pPr>
            <w:r w:rsidRPr="001F2A90">
              <w:rPr>
                <w:sz w:val="24"/>
                <w:szCs w:val="24"/>
              </w:rPr>
              <w:t>15 чел. (43 %)</w:t>
            </w:r>
          </w:p>
        </w:tc>
        <w:tc>
          <w:tcPr>
            <w:tcW w:w="2126" w:type="dxa"/>
          </w:tcPr>
          <w:p w:rsidR="001F2A90" w:rsidRPr="001F2A90" w:rsidRDefault="001F2A90" w:rsidP="00E24A7B">
            <w:pPr>
              <w:pStyle w:val="TableParagraph"/>
              <w:spacing w:line="268" w:lineRule="exact"/>
              <w:ind w:left="345" w:right="342"/>
              <w:jc w:val="center"/>
              <w:rPr>
                <w:sz w:val="24"/>
                <w:szCs w:val="24"/>
              </w:rPr>
            </w:pPr>
            <w:r w:rsidRPr="001F2A90">
              <w:rPr>
                <w:sz w:val="24"/>
                <w:szCs w:val="24"/>
              </w:rPr>
              <w:t>13 чел. (34 %)</w:t>
            </w:r>
          </w:p>
        </w:tc>
      </w:tr>
      <w:tr w:rsidR="001F2A90" w:rsidRPr="001F2A90" w:rsidTr="00E24A7B">
        <w:trPr>
          <w:trHeight w:val="299"/>
        </w:trPr>
        <w:tc>
          <w:tcPr>
            <w:tcW w:w="3120" w:type="dxa"/>
          </w:tcPr>
          <w:p w:rsidR="001F2A90" w:rsidRPr="001F2A90" w:rsidRDefault="001F2A90" w:rsidP="00E66C45">
            <w:pPr>
              <w:pStyle w:val="TableParagraph"/>
              <w:spacing w:line="280" w:lineRule="exact"/>
              <w:ind w:left="107" w:firstLine="285"/>
              <w:rPr>
                <w:sz w:val="24"/>
                <w:szCs w:val="24"/>
              </w:rPr>
            </w:pPr>
            <w:r w:rsidRPr="001F2A90">
              <w:rPr>
                <w:sz w:val="24"/>
                <w:szCs w:val="24"/>
              </w:rPr>
              <w:t>первая категория</w:t>
            </w:r>
          </w:p>
        </w:tc>
        <w:tc>
          <w:tcPr>
            <w:tcW w:w="2127" w:type="dxa"/>
          </w:tcPr>
          <w:p w:rsidR="001F2A90" w:rsidRPr="001F2A90" w:rsidRDefault="001F2A90" w:rsidP="00E24A7B">
            <w:pPr>
              <w:pStyle w:val="TableParagraph"/>
              <w:spacing w:line="268" w:lineRule="exact"/>
              <w:ind w:left="94" w:right="88"/>
              <w:jc w:val="center"/>
              <w:rPr>
                <w:sz w:val="24"/>
                <w:szCs w:val="24"/>
              </w:rPr>
            </w:pPr>
            <w:r w:rsidRPr="001F2A90">
              <w:rPr>
                <w:sz w:val="24"/>
                <w:szCs w:val="24"/>
              </w:rPr>
              <w:t>17 чел. (49 %)</w:t>
            </w:r>
          </w:p>
        </w:tc>
        <w:tc>
          <w:tcPr>
            <w:tcW w:w="1984" w:type="dxa"/>
          </w:tcPr>
          <w:p w:rsidR="001F2A90" w:rsidRPr="001F2A90" w:rsidRDefault="001F2A90" w:rsidP="00E24A7B">
            <w:pPr>
              <w:pStyle w:val="TableParagraph"/>
              <w:spacing w:line="268" w:lineRule="exact"/>
              <w:ind w:left="92" w:right="93"/>
              <w:jc w:val="center"/>
              <w:rPr>
                <w:sz w:val="24"/>
                <w:szCs w:val="24"/>
              </w:rPr>
            </w:pPr>
            <w:r w:rsidRPr="001F2A90">
              <w:rPr>
                <w:sz w:val="24"/>
                <w:szCs w:val="24"/>
              </w:rPr>
              <w:t>17 чел. (49 %)</w:t>
            </w:r>
          </w:p>
        </w:tc>
        <w:tc>
          <w:tcPr>
            <w:tcW w:w="2126" w:type="dxa"/>
          </w:tcPr>
          <w:p w:rsidR="001F2A90" w:rsidRPr="001F2A90" w:rsidRDefault="001F2A90" w:rsidP="00E24A7B">
            <w:pPr>
              <w:pStyle w:val="TableParagraph"/>
              <w:spacing w:line="268" w:lineRule="exact"/>
              <w:ind w:left="345" w:right="342"/>
              <w:jc w:val="center"/>
              <w:rPr>
                <w:sz w:val="24"/>
                <w:szCs w:val="24"/>
              </w:rPr>
            </w:pPr>
            <w:r w:rsidRPr="001F2A90">
              <w:rPr>
                <w:sz w:val="24"/>
                <w:szCs w:val="24"/>
              </w:rPr>
              <w:t>19 чел. (50 %)</w:t>
            </w:r>
          </w:p>
        </w:tc>
      </w:tr>
      <w:tr w:rsidR="001F2A90" w:rsidRPr="001F2A90" w:rsidTr="00E24A7B">
        <w:trPr>
          <w:trHeight w:val="597"/>
        </w:trPr>
        <w:tc>
          <w:tcPr>
            <w:tcW w:w="3120" w:type="dxa"/>
          </w:tcPr>
          <w:p w:rsidR="001F2A90" w:rsidRPr="001F2A90" w:rsidRDefault="001F2A90" w:rsidP="00E66C45">
            <w:pPr>
              <w:pStyle w:val="TableParagraph"/>
              <w:tabs>
                <w:tab w:val="left" w:pos="2250"/>
              </w:tabs>
              <w:spacing w:line="291" w:lineRule="exact"/>
              <w:ind w:left="107" w:firstLine="285"/>
              <w:jc w:val="both"/>
              <w:rPr>
                <w:sz w:val="24"/>
                <w:szCs w:val="24"/>
              </w:rPr>
            </w:pPr>
            <w:r w:rsidRPr="001F2A90">
              <w:rPr>
                <w:sz w:val="24"/>
                <w:szCs w:val="24"/>
              </w:rPr>
              <w:t xml:space="preserve">соответствие </w:t>
            </w:r>
            <w:proofErr w:type="gramStart"/>
            <w:r w:rsidRPr="001F2A90">
              <w:rPr>
                <w:sz w:val="24"/>
                <w:szCs w:val="24"/>
              </w:rPr>
              <w:t>занимаемой</w:t>
            </w:r>
            <w:proofErr w:type="gramEnd"/>
          </w:p>
          <w:p w:rsidR="001F2A90" w:rsidRPr="001F2A90" w:rsidRDefault="001F2A90" w:rsidP="00E66C45">
            <w:pPr>
              <w:pStyle w:val="TableParagraph"/>
              <w:spacing w:line="287" w:lineRule="exact"/>
              <w:ind w:left="107" w:firstLine="285"/>
              <w:jc w:val="both"/>
              <w:rPr>
                <w:sz w:val="24"/>
                <w:szCs w:val="24"/>
              </w:rPr>
            </w:pPr>
            <w:r w:rsidRPr="001F2A90">
              <w:rPr>
                <w:sz w:val="24"/>
                <w:szCs w:val="24"/>
              </w:rPr>
              <w:t>должности</w:t>
            </w:r>
          </w:p>
        </w:tc>
        <w:tc>
          <w:tcPr>
            <w:tcW w:w="2127" w:type="dxa"/>
          </w:tcPr>
          <w:p w:rsidR="001F2A90" w:rsidRPr="001F2A90" w:rsidRDefault="001F2A90" w:rsidP="00E24A7B">
            <w:pPr>
              <w:pStyle w:val="TableParagraph"/>
              <w:spacing w:line="292" w:lineRule="exact"/>
              <w:ind w:left="8"/>
              <w:jc w:val="center"/>
              <w:rPr>
                <w:sz w:val="24"/>
                <w:szCs w:val="24"/>
              </w:rPr>
            </w:pPr>
            <w:r w:rsidRPr="001F2A9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F2A90" w:rsidRPr="001F2A90" w:rsidRDefault="001F2A90" w:rsidP="00E24A7B">
            <w:pPr>
              <w:pStyle w:val="TableParagraph"/>
              <w:spacing w:line="292" w:lineRule="exact"/>
              <w:ind w:left="2"/>
              <w:jc w:val="center"/>
              <w:rPr>
                <w:sz w:val="24"/>
                <w:szCs w:val="24"/>
              </w:rPr>
            </w:pPr>
            <w:r w:rsidRPr="001F2A9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F2A90" w:rsidRPr="001F2A90" w:rsidRDefault="001F2A90" w:rsidP="00E24A7B">
            <w:pPr>
              <w:pStyle w:val="TableParagraph"/>
              <w:spacing w:line="292" w:lineRule="exact"/>
              <w:ind w:left="3"/>
              <w:jc w:val="center"/>
              <w:rPr>
                <w:sz w:val="24"/>
                <w:szCs w:val="24"/>
              </w:rPr>
            </w:pPr>
            <w:r w:rsidRPr="001F2A90">
              <w:rPr>
                <w:w w:val="99"/>
                <w:sz w:val="24"/>
                <w:szCs w:val="24"/>
              </w:rPr>
              <w:t>1 чел.(3%)</w:t>
            </w:r>
          </w:p>
        </w:tc>
      </w:tr>
      <w:tr w:rsidR="001F2A90" w:rsidRPr="001F2A90" w:rsidTr="00E24A7B">
        <w:trPr>
          <w:trHeight w:val="299"/>
        </w:trPr>
        <w:tc>
          <w:tcPr>
            <w:tcW w:w="3120" w:type="dxa"/>
          </w:tcPr>
          <w:p w:rsidR="001F2A90" w:rsidRPr="001F2A90" w:rsidRDefault="001F2A90" w:rsidP="00E66C45">
            <w:pPr>
              <w:pStyle w:val="TableParagraph"/>
              <w:spacing w:line="280" w:lineRule="exact"/>
              <w:ind w:left="107" w:firstLine="285"/>
              <w:rPr>
                <w:sz w:val="24"/>
                <w:szCs w:val="24"/>
              </w:rPr>
            </w:pPr>
            <w:r w:rsidRPr="001F2A90">
              <w:rPr>
                <w:sz w:val="24"/>
                <w:szCs w:val="24"/>
              </w:rPr>
              <w:t>не имеют категории</w:t>
            </w:r>
          </w:p>
        </w:tc>
        <w:tc>
          <w:tcPr>
            <w:tcW w:w="2127" w:type="dxa"/>
          </w:tcPr>
          <w:p w:rsidR="001F2A90" w:rsidRPr="001F2A90" w:rsidRDefault="001F2A90" w:rsidP="00E24A7B">
            <w:pPr>
              <w:pStyle w:val="TableParagraph"/>
              <w:spacing w:line="268" w:lineRule="exact"/>
              <w:ind w:left="94" w:right="90"/>
              <w:jc w:val="center"/>
              <w:rPr>
                <w:sz w:val="24"/>
                <w:szCs w:val="24"/>
              </w:rPr>
            </w:pPr>
            <w:r w:rsidRPr="001F2A90">
              <w:rPr>
                <w:sz w:val="24"/>
                <w:szCs w:val="24"/>
              </w:rPr>
              <w:t>3 чел. (8 %)</w:t>
            </w:r>
          </w:p>
        </w:tc>
        <w:tc>
          <w:tcPr>
            <w:tcW w:w="1984" w:type="dxa"/>
          </w:tcPr>
          <w:p w:rsidR="001F2A90" w:rsidRPr="001F2A90" w:rsidRDefault="001F2A90" w:rsidP="00E24A7B">
            <w:pPr>
              <w:pStyle w:val="TableParagraph"/>
              <w:spacing w:line="268" w:lineRule="exact"/>
              <w:ind w:left="94" w:right="93"/>
              <w:jc w:val="center"/>
              <w:rPr>
                <w:sz w:val="24"/>
                <w:szCs w:val="24"/>
              </w:rPr>
            </w:pPr>
            <w:r w:rsidRPr="001F2A90">
              <w:rPr>
                <w:sz w:val="24"/>
                <w:szCs w:val="24"/>
              </w:rPr>
              <w:t>3 чел. (8 %)</w:t>
            </w:r>
          </w:p>
        </w:tc>
        <w:tc>
          <w:tcPr>
            <w:tcW w:w="2126" w:type="dxa"/>
          </w:tcPr>
          <w:p w:rsidR="001F2A90" w:rsidRPr="001F2A90" w:rsidRDefault="001F2A90" w:rsidP="00E24A7B">
            <w:pPr>
              <w:pStyle w:val="TableParagraph"/>
              <w:spacing w:line="268" w:lineRule="exact"/>
              <w:ind w:left="345" w:right="342"/>
              <w:jc w:val="center"/>
              <w:rPr>
                <w:sz w:val="24"/>
                <w:szCs w:val="24"/>
              </w:rPr>
            </w:pPr>
            <w:r w:rsidRPr="001F2A90">
              <w:rPr>
                <w:sz w:val="24"/>
                <w:szCs w:val="24"/>
              </w:rPr>
              <w:t>5 чел. (13 %)</w:t>
            </w:r>
          </w:p>
        </w:tc>
      </w:tr>
    </w:tbl>
    <w:p w:rsidR="001F2A90" w:rsidRPr="001F2A90" w:rsidRDefault="001F2A90" w:rsidP="001F2A90">
      <w:pPr>
        <w:pStyle w:val="a3"/>
        <w:ind w:right="685"/>
      </w:pPr>
    </w:p>
    <w:p w:rsidR="001F2A90" w:rsidRPr="001F2A90" w:rsidRDefault="001F2A90" w:rsidP="001F2A90">
      <w:pPr>
        <w:pStyle w:val="a3"/>
        <w:ind w:right="685"/>
        <w:rPr>
          <w:sz w:val="28"/>
          <w:szCs w:val="28"/>
        </w:rPr>
      </w:pPr>
      <w:r w:rsidRPr="001F2A90">
        <w:rPr>
          <w:sz w:val="28"/>
          <w:szCs w:val="28"/>
        </w:rPr>
        <w:t xml:space="preserve">Позитивным аспектом большого количества молодых педагогов является стремление к профессиональному росту, негативным - отсутствие инициативы, инертность в работе, им требуется помощь со стороны более опытных педагогов и методической службы. Для этого были отобраны формы и методы, которые содействовали дальнейшему профессиональному становлению молодых специалистов, повышению их профессиональной компетентности </w:t>
      </w:r>
      <w:proofErr w:type="gramStart"/>
      <w:r w:rsidRPr="001F2A90">
        <w:rPr>
          <w:sz w:val="28"/>
          <w:szCs w:val="28"/>
        </w:rPr>
        <w:t>через</w:t>
      </w:r>
      <w:proofErr w:type="gramEnd"/>
      <w:r w:rsidRPr="001F2A90">
        <w:rPr>
          <w:sz w:val="28"/>
          <w:szCs w:val="28"/>
        </w:rPr>
        <w:t>:</w:t>
      </w:r>
    </w:p>
    <w:p w:rsidR="001F2A90" w:rsidRPr="001F2A90" w:rsidRDefault="001F2A90" w:rsidP="00924B54">
      <w:pPr>
        <w:pStyle w:val="a5"/>
        <w:numPr>
          <w:ilvl w:val="0"/>
          <w:numId w:val="18"/>
        </w:numPr>
        <w:tabs>
          <w:tab w:val="left" w:pos="1142"/>
        </w:tabs>
        <w:ind w:left="1141"/>
        <w:rPr>
          <w:sz w:val="28"/>
          <w:szCs w:val="28"/>
        </w:rPr>
      </w:pPr>
      <w:r w:rsidRPr="001F2A90">
        <w:rPr>
          <w:sz w:val="28"/>
          <w:szCs w:val="28"/>
        </w:rPr>
        <w:t>наставничество;</w:t>
      </w:r>
    </w:p>
    <w:p w:rsidR="001F2A90" w:rsidRPr="001F2A90" w:rsidRDefault="001F2A90" w:rsidP="00924B54">
      <w:pPr>
        <w:pStyle w:val="a5"/>
        <w:numPr>
          <w:ilvl w:val="0"/>
          <w:numId w:val="18"/>
        </w:numPr>
        <w:tabs>
          <w:tab w:val="left" w:pos="1142"/>
        </w:tabs>
        <w:ind w:right="692" w:firstLine="707"/>
        <w:rPr>
          <w:sz w:val="28"/>
          <w:szCs w:val="28"/>
        </w:rPr>
      </w:pPr>
      <w:r w:rsidRPr="001F2A90">
        <w:rPr>
          <w:sz w:val="28"/>
          <w:szCs w:val="28"/>
        </w:rPr>
        <w:t>оказание помощи через подборку методической литературы, периодических изданий по интересующим</w:t>
      </w:r>
      <w:r w:rsidRPr="001F2A90">
        <w:rPr>
          <w:spacing w:val="-4"/>
          <w:sz w:val="28"/>
          <w:szCs w:val="28"/>
        </w:rPr>
        <w:t xml:space="preserve"> </w:t>
      </w:r>
      <w:r w:rsidRPr="001F2A90">
        <w:rPr>
          <w:sz w:val="28"/>
          <w:szCs w:val="28"/>
        </w:rPr>
        <w:t>вопросам;</w:t>
      </w:r>
    </w:p>
    <w:p w:rsidR="001F2A90" w:rsidRPr="001F2A90" w:rsidRDefault="001F2A90" w:rsidP="00924B54">
      <w:pPr>
        <w:pStyle w:val="a5"/>
        <w:numPr>
          <w:ilvl w:val="0"/>
          <w:numId w:val="18"/>
        </w:numPr>
        <w:tabs>
          <w:tab w:val="left" w:pos="1142"/>
        </w:tabs>
        <w:ind w:right="694" w:firstLine="707"/>
        <w:rPr>
          <w:sz w:val="28"/>
          <w:szCs w:val="28"/>
        </w:rPr>
      </w:pPr>
      <w:r w:rsidRPr="001F2A90">
        <w:rPr>
          <w:sz w:val="28"/>
          <w:szCs w:val="28"/>
        </w:rPr>
        <w:t>стимулирование молодых специалистов к изучению опыта работы коллег своей и других дошкольных образовательных</w:t>
      </w:r>
      <w:r w:rsidRPr="001F2A90">
        <w:rPr>
          <w:spacing w:val="-6"/>
          <w:sz w:val="28"/>
          <w:szCs w:val="28"/>
        </w:rPr>
        <w:t xml:space="preserve"> </w:t>
      </w:r>
      <w:r w:rsidRPr="001F2A90">
        <w:rPr>
          <w:sz w:val="28"/>
          <w:szCs w:val="28"/>
        </w:rPr>
        <w:t>организаций.</w:t>
      </w:r>
    </w:p>
    <w:p w:rsidR="001F2A90" w:rsidRDefault="001F2A90" w:rsidP="001F2A90">
      <w:pPr>
        <w:spacing w:before="2" w:line="296" w:lineRule="exact"/>
        <w:ind w:left="990"/>
        <w:rPr>
          <w:b/>
          <w:color w:val="00B050"/>
          <w:sz w:val="28"/>
          <w:szCs w:val="28"/>
        </w:rPr>
      </w:pPr>
    </w:p>
    <w:p w:rsidR="001F2A90" w:rsidRPr="001F2A90" w:rsidRDefault="001F2A90" w:rsidP="001F2A90">
      <w:pPr>
        <w:spacing w:before="2" w:line="296" w:lineRule="exact"/>
        <w:ind w:left="990"/>
        <w:rPr>
          <w:b/>
          <w:sz w:val="28"/>
          <w:szCs w:val="28"/>
        </w:rPr>
      </w:pPr>
      <w:r w:rsidRPr="001F2A90">
        <w:rPr>
          <w:b/>
          <w:sz w:val="28"/>
          <w:szCs w:val="28"/>
        </w:rPr>
        <w:t>Выводы:</w:t>
      </w:r>
    </w:p>
    <w:p w:rsidR="001F2A90" w:rsidRPr="001F2A90" w:rsidRDefault="001F2A90" w:rsidP="00924B54">
      <w:pPr>
        <w:pStyle w:val="a5"/>
        <w:numPr>
          <w:ilvl w:val="0"/>
          <w:numId w:val="18"/>
        </w:numPr>
        <w:tabs>
          <w:tab w:val="left" w:pos="1149"/>
        </w:tabs>
        <w:ind w:right="694" w:firstLine="707"/>
        <w:rPr>
          <w:sz w:val="28"/>
          <w:szCs w:val="28"/>
        </w:rPr>
      </w:pPr>
      <w:r w:rsidRPr="001F2A90">
        <w:rPr>
          <w:sz w:val="28"/>
          <w:szCs w:val="28"/>
        </w:rPr>
        <w:t>отмечается недостаток практических навыков обучения и воспитания детей дошкольного возраста у молодых специалистов, несовершенство применения ими педагогических технологий в образовательной</w:t>
      </w:r>
      <w:r w:rsidRPr="001F2A90">
        <w:rPr>
          <w:spacing w:val="-6"/>
          <w:sz w:val="28"/>
          <w:szCs w:val="28"/>
        </w:rPr>
        <w:t xml:space="preserve"> </w:t>
      </w:r>
      <w:r w:rsidRPr="001F2A90">
        <w:rPr>
          <w:sz w:val="28"/>
          <w:szCs w:val="28"/>
        </w:rPr>
        <w:t>деятельности;</w:t>
      </w:r>
    </w:p>
    <w:p w:rsidR="007C46E0" w:rsidRDefault="001F2A90" w:rsidP="00E54E1A">
      <w:pPr>
        <w:pStyle w:val="a5"/>
        <w:numPr>
          <w:ilvl w:val="0"/>
          <w:numId w:val="18"/>
        </w:numPr>
        <w:tabs>
          <w:tab w:val="left" w:pos="1199"/>
        </w:tabs>
        <w:ind w:right="689" w:firstLine="707"/>
        <w:rPr>
          <w:sz w:val="28"/>
          <w:szCs w:val="28"/>
        </w:rPr>
      </w:pPr>
      <w:r w:rsidRPr="001F2A90">
        <w:rPr>
          <w:sz w:val="28"/>
          <w:szCs w:val="28"/>
        </w:rPr>
        <w:t>недостаточно высокая активность участия педагогов в очных конкурсах профессионального мастерства, обобщения актуальных педагогических опытов работы на муниципальном и региональном</w:t>
      </w:r>
      <w:r w:rsidRPr="001F2A90">
        <w:rPr>
          <w:spacing w:val="-7"/>
          <w:sz w:val="28"/>
          <w:szCs w:val="28"/>
        </w:rPr>
        <w:t xml:space="preserve"> </w:t>
      </w:r>
      <w:r w:rsidRPr="001F2A90">
        <w:rPr>
          <w:sz w:val="28"/>
          <w:szCs w:val="28"/>
        </w:rPr>
        <w:t>уровнях.</w:t>
      </w:r>
    </w:p>
    <w:p w:rsidR="00B323A5" w:rsidRPr="00E54E1A" w:rsidRDefault="00B323A5" w:rsidP="00B323A5">
      <w:pPr>
        <w:pStyle w:val="a5"/>
        <w:tabs>
          <w:tab w:val="left" w:pos="1199"/>
        </w:tabs>
        <w:ind w:left="989" w:right="689" w:firstLine="0"/>
        <w:rPr>
          <w:sz w:val="28"/>
          <w:szCs w:val="28"/>
        </w:rPr>
      </w:pPr>
    </w:p>
    <w:p w:rsidR="001F2A90" w:rsidRDefault="007C46E0" w:rsidP="003A5122">
      <w:pPr>
        <w:pStyle w:val="a3"/>
        <w:ind w:right="732"/>
        <w:rPr>
          <w:b/>
          <w:i/>
          <w:sz w:val="28"/>
          <w:szCs w:val="28"/>
        </w:rPr>
      </w:pPr>
      <w:r w:rsidRPr="007C46E0">
        <w:rPr>
          <w:b/>
          <w:i/>
          <w:sz w:val="28"/>
          <w:szCs w:val="28"/>
        </w:rPr>
        <w:t>Динамика количества больничных листов</w:t>
      </w:r>
    </w:p>
    <w:p w:rsidR="003B0303" w:rsidRPr="007C46E0" w:rsidRDefault="003B0303" w:rsidP="003A5122">
      <w:pPr>
        <w:pStyle w:val="a3"/>
        <w:ind w:right="732"/>
        <w:rPr>
          <w:b/>
          <w:i/>
          <w:sz w:val="28"/>
          <w:szCs w:val="28"/>
        </w:rPr>
      </w:pPr>
    </w:p>
    <w:tbl>
      <w:tblPr>
        <w:tblStyle w:val="af3"/>
        <w:tblW w:w="9639" w:type="dxa"/>
        <w:tblInd w:w="392" w:type="dxa"/>
        <w:tblLayout w:type="fixed"/>
        <w:tblLook w:val="04A0"/>
      </w:tblPr>
      <w:tblGrid>
        <w:gridCol w:w="1701"/>
        <w:gridCol w:w="1559"/>
        <w:gridCol w:w="1843"/>
        <w:gridCol w:w="1417"/>
        <w:gridCol w:w="1843"/>
        <w:gridCol w:w="1276"/>
      </w:tblGrid>
      <w:tr w:rsidR="003B0303" w:rsidRPr="006C30DA" w:rsidTr="009C6942">
        <w:trPr>
          <w:trHeight w:val="270"/>
        </w:trPr>
        <w:tc>
          <w:tcPr>
            <w:tcW w:w="3260" w:type="dxa"/>
            <w:gridSpan w:val="2"/>
          </w:tcPr>
          <w:p w:rsidR="003B0303" w:rsidRPr="00DD236D" w:rsidRDefault="003B0303" w:rsidP="00DD236D">
            <w:pPr>
              <w:pStyle w:val="a3"/>
              <w:ind w:left="0" w:right="732" w:firstLine="0"/>
              <w:jc w:val="center"/>
              <w:rPr>
                <w:b/>
                <w:sz w:val="24"/>
                <w:szCs w:val="28"/>
              </w:rPr>
            </w:pPr>
            <w:r w:rsidRPr="00DD236D">
              <w:rPr>
                <w:b/>
                <w:sz w:val="24"/>
                <w:szCs w:val="28"/>
              </w:rPr>
              <w:t>2017</w:t>
            </w:r>
          </w:p>
        </w:tc>
        <w:tc>
          <w:tcPr>
            <w:tcW w:w="3260" w:type="dxa"/>
            <w:gridSpan w:val="2"/>
          </w:tcPr>
          <w:p w:rsidR="003B0303" w:rsidRPr="00DD236D" w:rsidRDefault="003B0303" w:rsidP="00DD236D">
            <w:pPr>
              <w:pStyle w:val="a3"/>
              <w:ind w:left="0" w:right="732" w:firstLine="0"/>
              <w:jc w:val="center"/>
              <w:rPr>
                <w:b/>
                <w:sz w:val="24"/>
                <w:szCs w:val="28"/>
              </w:rPr>
            </w:pPr>
            <w:r w:rsidRPr="00DD236D">
              <w:rPr>
                <w:b/>
                <w:sz w:val="24"/>
                <w:szCs w:val="28"/>
              </w:rPr>
              <w:t>2018</w:t>
            </w:r>
          </w:p>
        </w:tc>
        <w:tc>
          <w:tcPr>
            <w:tcW w:w="3119" w:type="dxa"/>
            <w:gridSpan w:val="2"/>
          </w:tcPr>
          <w:p w:rsidR="006C30DA" w:rsidRPr="00DD236D" w:rsidRDefault="003B0303" w:rsidP="00DD236D">
            <w:pPr>
              <w:pStyle w:val="a3"/>
              <w:ind w:left="0" w:right="732"/>
              <w:jc w:val="center"/>
              <w:rPr>
                <w:b/>
                <w:sz w:val="24"/>
                <w:szCs w:val="28"/>
              </w:rPr>
            </w:pPr>
            <w:r w:rsidRPr="00DD236D">
              <w:rPr>
                <w:b/>
                <w:sz w:val="24"/>
                <w:szCs w:val="28"/>
              </w:rPr>
              <w:t>2019</w:t>
            </w:r>
          </w:p>
        </w:tc>
      </w:tr>
      <w:tr w:rsidR="00DD236D" w:rsidRPr="006C30DA" w:rsidTr="00E54E1A">
        <w:trPr>
          <w:trHeight w:val="285"/>
        </w:trPr>
        <w:tc>
          <w:tcPr>
            <w:tcW w:w="1701" w:type="dxa"/>
          </w:tcPr>
          <w:p w:rsidR="00DD236D" w:rsidRPr="00DD236D" w:rsidRDefault="00DD236D" w:rsidP="00DD236D">
            <w:pPr>
              <w:pStyle w:val="a3"/>
              <w:ind w:left="0" w:right="34" w:firstLine="0"/>
              <w:jc w:val="left"/>
              <w:rPr>
                <w:sz w:val="22"/>
                <w:szCs w:val="28"/>
              </w:rPr>
            </w:pPr>
            <w:r w:rsidRPr="00DD236D">
              <w:rPr>
                <w:sz w:val="22"/>
                <w:szCs w:val="28"/>
              </w:rPr>
              <w:t xml:space="preserve">Кол – </w:t>
            </w:r>
            <w:proofErr w:type="gramStart"/>
            <w:r w:rsidRPr="00DD236D">
              <w:rPr>
                <w:sz w:val="22"/>
                <w:szCs w:val="28"/>
              </w:rPr>
              <w:t>во</w:t>
            </w:r>
            <w:proofErr w:type="gramEnd"/>
            <w:r w:rsidRPr="00DD236D">
              <w:rPr>
                <w:sz w:val="22"/>
                <w:szCs w:val="28"/>
              </w:rPr>
              <w:t xml:space="preserve"> педагогов</w:t>
            </w:r>
          </w:p>
        </w:tc>
        <w:tc>
          <w:tcPr>
            <w:tcW w:w="1559" w:type="dxa"/>
          </w:tcPr>
          <w:p w:rsidR="00DD236D" w:rsidRPr="00DD236D" w:rsidRDefault="00DD236D" w:rsidP="00DD236D">
            <w:pPr>
              <w:pStyle w:val="a3"/>
              <w:ind w:left="0" w:right="-122" w:firstLine="0"/>
              <w:jc w:val="left"/>
              <w:rPr>
                <w:sz w:val="22"/>
                <w:szCs w:val="28"/>
              </w:rPr>
            </w:pPr>
            <w:r w:rsidRPr="00DD236D">
              <w:rPr>
                <w:sz w:val="22"/>
                <w:szCs w:val="28"/>
              </w:rPr>
              <w:t>Дни по болезни</w:t>
            </w:r>
          </w:p>
        </w:tc>
        <w:tc>
          <w:tcPr>
            <w:tcW w:w="1843" w:type="dxa"/>
          </w:tcPr>
          <w:p w:rsidR="00DD236D" w:rsidRPr="00DD236D" w:rsidRDefault="00DD236D" w:rsidP="00753E2C">
            <w:pPr>
              <w:pStyle w:val="a3"/>
              <w:ind w:left="0" w:right="34" w:firstLine="0"/>
              <w:jc w:val="left"/>
              <w:rPr>
                <w:sz w:val="22"/>
                <w:szCs w:val="28"/>
              </w:rPr>
            </w:pPr>
            <w:r w:rsidRPr="00DD236D">
              <w:rPr>
                <w:sz w:val="22"/>
                <w:szCs w:val="28"/>
              </w:rPr>
              <w:t xml:space="preserve">Кол – </w:t>
            </w:r>
            <w:proofErr w:type="gramStart"/>
            <w:r w:rsidRPr="00DD236D">
              <w:rPr>
                <w:sz w:val="22"/>
                <w:szCs w:val="28"/>
              </w:rPr>
              <w:t>во</w:t>
            </w:r>
            <w:proofErr w:type="gramEnd"/>
            <w:r w:rsidRPr="00DD236D">
              <w:rPr>
                <w:sz w:val="22"/>
                <w:szCs w:val="28"/>
              </w:rPr>
              <w:t xml:space="preserve"> педагогов</w:t>
            </w:r>
          </w:p>
        </w:tc>
        <w:tc>
          <w:tcPr>
            <w:tcW w:w="1417" w:type="dxa"/>
          </w:tcPr>
          <w:p w:rsidR="00DD236D" w:rsidRPr="00DD236D" w:rsidRDefault="00DD236D" w:rsidP="00753E2C">
            <w:pPr>
              <w:pStyle w:val="a3"/>
              <w:ind w:left="0" w:right="-122" w:firstLine="0"/>
              <w:jc w:val="left"/>
              <w:rPr>
                <w:sz w:val="22"/>
                <w:szCs w:val="28"/>
              </w:rPr>
            </w:pPr>
            <w:r w:rsidRPr="00DD236D">
              <w:rPr>
                <w:sz w:val="22"/>
                <w:szCs w:val="28"/>
              </w:rPr>
              <w:t>Дни по болезни</w:t>
            </w:r>
          </w:p>
        </w:tc>
        <w:tc>
          <w:tcPr>
            <w:tcW w:w="1843" w:type="dxa"/>
          </w:tcPr>
          <w:p w:rsidR="00DD236D" w:rsidRPr="00DD236D" w:rsidRDefault="00DD236D" w:rsidP="00753E2C">
            <w:pPr>
              <w:pStyle w:val="a3"/>
              <w:ind w:left="0" w:right="34" w:firstLine="0"/>
              <w:jc w:val="left"/>
              <w:rPr>
                <w:sz w:val="22"/>
                <w:szCs w:val="28"/>
              </w:rPr>
            </w:pPr>
            <w:r w:rsidRPr="00DD236D">
              <w:rPr>
                <w:sz w:val="22"/>
                <w:szCs w:val="28"/>
              </w:rPr>
              <w:t xml:space="preserve">Кол – </w:t>
            </w:r>
            <w:proofErr w:type="gramStart"/>
            <w:r w:rsidRPr="00DD236D">
              <w:rPr>
                <w:sz w:val="22"/>
                <w:szCs w:val="28"/>
              </w:rPr>
              <w:t>во</w:t>
            </w:r>
            <w:proofErr w:type="gramEnd"/>
            <w:r w:rsidRPr="00DD236D">
              <w:rPr>
                <w:sz w:val="22"/>
                <w:szCs w:val="28"/>
              </w:rPr>
              <w:t xml:space="preserve"> педагогов</w:t>
            </w:r>
          </w:p>
        </w:tc>
        <w:tc>
          <w:tcPr>
            <w:tcW w:w="1276" w:type="dxa"/>
          </w:tcPr>
          <w:p w:rsidR="00DD236D" w:rsidRPr="00DD236D" w:rsidRDefault="00DD236D" w:rsidP="00753E2C">
            <w:pPr>
              <w:pStyle w:val="a3"/>
              <w:ind w:left="0" w:right="-122" w:firstLine="0"/>
              <w:jc w:val="left"/>
              <w:rPr>
                <w:sz w:val="22"/>
                <w:szCs w:val="28"/>
              </w:rPr>
            </w:pPr>
            <w:r w:rsidRPr="00DD236D">
              <w:rPr>
                <w:sz w:val="22"/>
                <w:szCs w:val="28"/>
              </w:rPr>
              <w:t>Дни по болезни</w:t>
            </w:r>
          </w:p>
        </w:tc>
      </w:tr>
      <w:tr w:rsidR="009C6942" w:rsidRPr="006C30DA" w:rsidTr="00E54E1A">
        <w:tc>
          <w:tcPr>
            <w:tcW w:w="1701" w:type="dxa"/>
          </w:tcPr>
          <w:p w:rsidR="003F671A" w:rsidRPr="006C30DA" w:rsidRDefault="006C30DA" w:rsidP="00BC051C">
            <w:pPr>
              <w:pStyle w:val="a3"/>
              <w:ind w:left="0" w:firstLine="0"/>
              <w:rPr>
                <w:sz w:val="24"/>
                <w:szCs w:val="28"/>
              </w:rPr>
            </w:pPr>
            <w:r w:rsidRPr="006C30DA">
              <w:rPr>
                <w:sz w:val="24"/>
                <w:szCs w:val="28"/>
              </w:rPr>
              <w:t>35 педагогов</w:t>
            </w:r>
          </w:p>
        </w:tc>
        <w:tc>
          <w:tcPr>
            <w:tcW w:w="1559" w:type="dxa"/>
          </w:tcPr>
          <w:p w:rsidR="003F671A" w:rsidRPr="006C30DA" w:rsidRDefault="00E54E1A" w:rsidP="003A5122">
            <w:pPr>
              <w:pStyle w:val="a3"/>
              <w:ind w:left="0" w:right="732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111</w:t>
            </w:r>
          </w:p>
        </w:tc>
        <w:tc>
          <w:tcPr>
            <w:tcW w:w="1843" w:type="dxa"/>
          </w:tcPr>
          <w:p w:rsidR="003F671A" w:rsidRPr="006C30DA" w:rsidRDefault="009C6942" w:rsidP="009C6942">
            <w:pPr>
              <w:pStyle w:val="a3"/>
              <w:ind w:left="0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35 </w:t>
            </w:r>
            <w:r w:rsidR="006C30DA" w:rsidRPr="006C30DA">
              <w:rPr>
                <w:sz w:val="24"/>
                <w:szCs w:val="28"/>
              </w:rPr>
              <w:t>педагогов</w:t>
            </w:r>
          </w:p>
        </w:tc>
        <w:tc>
          <w:tcPr>
            <w:tcW w:w="1417" w:type="dxa"/>
          </w:tcPr>
          <w:p w:rsidR="003F671A" w:rsidRPr="006C30DA" w:rsidRDefault="00D13CE0" w:rsidP="003A5122">
            <w:pPr>
              <w:pStyle w:val="a3"/>
              <w:ind w:left="0" w:right="732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100 </w:t>
            </w:r>
          </w:p>
        </w:tc>
        <w:tc>
          <w:tcPr>
            <w:tcW w:w="1843" w:type="dxa"/>
          </w:tcPr>
          <w:p w:rsidR="003F671A" w:rsidRPr="006C30DA" w:rsidRDefault="006C30DA" w:rsidP="006C30DA">
            <w:pPr>
              <w:pStyle w:val="a3"/>
              <w:ind w:left="0" w:right="33" w:firstLine="0"/>
              <w:rPr>
                <w:sz w:val="24"/>
                <w:szCs w:val="28"/>
              </w:rPr>
            </w:pPr>
            <w:r w:rsidRPr="006C30DA">
              <w:rPr>
                <w:sz w:val="24"/>
                <w:szCs w:val="28"/>
              </w:rPr>
              <w:t>38 педагогов</w:t>
            </w:r>
          </w:p>
        </w:tc>
        <w:tc>
          <w:tcPr>
            <w:tcW w:w="1276" w:type="dxa"/>
          </w:tcPr>
          <w:p w:rsidR="003F671A" w:rsidRPr="006C30DA" w:rsidRDefault="001A429B" w:rsidP="003A5122">
            <w:pPr>
              <w:pStyle w:val="a3"/>
              <w:ind w:left="0" w:right="732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</w:t>
            </w:r>
          </w:p>
        </w:tc>
      </w:tr>
    </w:tbl>
    <w:p w:rsidR="007C46E0" w:rsidRPr="007C46E0" w:rsidRDefault="007C46E0" w:rsidP="003A5122">
      <w:pPr>
        <w:pStyle w:val="a3"/>
        <w:ind w:right="732"/>
        <w:rPr>
          <w:color w:val="FF0000"/>
          <w:sz w:val="28"/>
          <w:szCs w:val="28"/>
        </w:rPr>
      </w:pPr>
    </w:p>
    <w:p w:rsidR="007D28E5" w:rsidRPr="006C6E3F" w:rsidRDefault="00B323A5" w:rsidP="003A5122">
      <w:pPr>
        <w:pStyle w:val="a3"/>
        <w:ind w:right="73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7F3738" w:rsidRPr="006C6E3F">
        <w:rPr>
          <w:b/>
          <w:i/>
          <w:sz w:val="28"/>
          <w:szCs w:val="28"/>
        </w:rPr>
        <w:t>.5</w:t>
      </w:r>
      <w:r w:rsidR="00424879" w:rsidRPr="006C6E3F">
        <w:rPr>
          <w:b/>
          <w:i/>
          <w:sz w:val="28"/>
          <w:szCs w:val="28"/>
        </w:rPr>
        <w:t xml:space="preserve">. </w:t>
      </w:r>
      <w:r w:rsidR="00ED38EE" w:rsidRPr="006C6E3F">
        <w:rPr>
          <w:b/>
          <w:i/>
          <w:sz w:val="28"/>
          <w:szCs w:val="28"/>
        </w:rPr>
        <w:t xml:space="preserve"> Дополнительное  образование</w:t>
      </w:r>
    </w:p>
    <w:p w:rsidR="00793FDE" w:rsidRPr="00793FDE" w:rsidRDefault="00793FDE" w:rsidP="00793FDE">
      <w:pPr>
        <w:pStyle w:val="a3"/>
        <w:ind w:right="697"/>
        <w:rPr>
          <w:sz w:val="28"/>
          <w:szCs w:val="28"/>
        </w:rPr>
      </w:pPr>
      <w:r w:rsidRPr="00793FDE">
        <w:rPr>
          <w:sz w:val="28"/>
          <w:szCs w:val="28"/>
        </w:rPr>
        <w:t xml:space="preserve">Учитывая интересы дошкольников и запросы родителей, дошкольное учреждение оказывает дополнительные образовательные </w:t>
      </w:r>
      <w:r w:rsidRPr="00793FDE">
        <w:rPr>
          <w:sz w:val="28"/>
          <w:szCs w:val="28"/>
        </w:rPr>
        <w:lastRenderedPageBreak/>
        <w:t>услуги.</w:t>
      </w:r>
    </w:p>
    <w:p w:rsidR="00793FDE" w:rsidRPr="00793FDE" w:rsidRDefault="00793FDE" w:rsidP="007642BE">
      <w:pPr>
        <w:pStyle w:val="a3"/>
        <w:ind w:right="423"/>
        <w:rPr>
          <w:sz w:val="28"/>
          <w:szCs w:val="28"/>
        </w:rPr>
      </w:pPr>
      <w:r w:rsidRPr="00793FDE">
        <w:rPr>
          <w:sz w:val="28"/>
          <w:szCs w:val="28"/>
        </w:rPr>
        <w:t xml:space="preserve">МБДОУ </w:t>
      </w:r>
      <w:r w:rsidRPr="00793FDE">
        <w:rPr>
          <w:sz w:val="28"/>
          <w:szCs w:val="28"/>
          <w:lang w:eastAsia="en-US"/>
        </w:rPr>
        <w:t xml:space="preserve">«Центр развития ребенка – детский сад «Золотой ключик» </w:t>
      </w:r>
      <w:proofErr w:type="gramStart"/>
      <w:r w:rsidRPr="00793FDE">
        <w:rPr>
          <w:sz w:val="28"/>
          <w:szCs w:val="28"/>
          <w:lang w:eastAsia="en-US"/>
        </w:rPr>
        <w:t>г</w:t>
      </w:r>
      <w:proofErr w:type="gramEnd"/>
      <w:r w:rsidRPr="00793FDE">
        <w:rPr>
          <w:sz w:val="28"/>
          <w:szCs w:val="28"/>
          <w:lang w:eastAsia="en-US"/>
        </w:rPr>
        <w:t xml:space="preserve">. Строитель» </w:t>
      </w:r>
      <w:r w:rsidRPr="00793FDE">
        <w:rPr>
          <w:sz w:val="28"/>
          <w:szCs w:val="28"/>
        </w:rPr>
        <w:t xml:space="preserve">оказывает платные дополнительные образовательные услуги по реализации дополнительных </w:t>
      </w:r>
      <w:proofErr w:type="spellStart"/>
      <w:r w:rsidRPr="00793FDE">
        <w:rPr>
          <w:sz w:val="28"/>
          <w:szCs w:val="28"/>
        </w:rPr>
        <w:t>общеразвивающих</w:t>
      </w:r>
      <w:proofErr w:type="spellEnd"/>
      <w:r w:rsidRPr="00793FDE">
        <w:rPr>
          <w:sz w:val="28"/>
          <w:szCs w:val="28"/>
        </w:rPr>
        <w:t xml:space="preserve"> программ, разработанных и утвержденных дошкольным образовательным учреждением самостоятельно:</w:t>
      </w:r>
    </w:p>
    <w:p w:rsidR="00CC72FC" w:rsidRDefault="00793FDE" w:rsidP="007642BE">
      <w:pPr>
        <w:pStyle w:val="a5"/>
        <w:numPr>
          <w:ilvl w:val="0"/>
          <w:numId w:val="21"/>
        </w:numPr>
        <w:tabs>
          <w:tab w:val="left" w:pos="1211"/>
        </w:tabs>
        <w:ind w:left="284" w:right="423" w:firstLine="709"/>
        <w:rPr>
          <w:sz w:val="28"/>
          <w:szCs w:val="28"/>
        </w:rPr>
      </w:pPr>
      <w:r w:rsidRPr="00793FDE">
        <w:rPr>
          <w:sz w:val="28"/>
          <w:szCs w:val="28"/>
        </w:rPr>
        <w:t xml:space="preserve">дополнительная </w:t>
      </w:r>
      <w:proofErr w:type="spellStart"/>
      <w:r w:rsidRPr="00793FDE">
        <w:rPr>
          <w:sz w:val="28"/>
          <w:szCs w:val="28"/>
        </w:rPr>
        <w:t>общеразвивающая</w:t>
      </w:r>
      <w:proofErr w:type="spellEnd"/>
      <w:r w:rsidRPr="00793FDE">
        <w:rPr>
          <w:sz w:val="28"/>
          <w:szCs w:val="28"/>
        </w:rPr>
        <w:t xml:space="preserve"> программа социально-педагогической направленности «Занимательный английский»;</w:t>
      </w:r>
    </w:p>
    <w:p w:rsidR="003D1FBC" w:rsidRPr="003D1FBC" w:rsidRDefault="000E6C6A" w:rsidP="007642BE">
      <w:pPr>
        <w:pStyle w:val="a5"/>
        <w:numPr>
          <w:ilvl w:val="0"/>
          <w:numId w:val="21"/>
        </w:numPr>
        <w:tabs>
          <w:tab w:val="left" w:pos="1211"/>
        </w:tabs>
        <w:ind w:left="284" w:right="423" w:firstLine="709"/>
        <w:rPr>
          <w:szCs w:val="28"/>
        </w:rPr>
      </w:pPr>
      <w:r w:rsidRPr="00CC72FC">
        <w:rPr>
          <w:sz w:val="28"/>
          <w:szCs w:val="28"/>
        </w:rPr>
        <w:t xml:space="preserve">дополнительная </w:t>
      </w:r>
      <w:proofErr w:type="spellStart"/>
      <w:r w:rsidRPr="00CC72FC">
        <w:rPr>
          <w:sz w:val="28"/>
          <w:szCs w:val="28"/>
        </w:rPr>
        <w:t>общеразвивающая</w:t>
      </w:r>
      <w:proofErr w:type="spellEnd"/>
      <w:r w:rsidRPr="00CC72FC">
        <w:rPr>
          <w:sz w:val="28"/>
          <w:szCs w:val="28"/>
        </w:rPr>
        <w:t xml:space="preserve"> программа по обучению детей хореографии </w:t>
      </w:r>
      <w:r w:rsidR="00CC72FC" w:rsidRPr="003509A4">
        <w:rPr>
          <w:bCs/>
          <w:color w:val="000000"/>
          <w:sz w:val="28"/>
          <w:szCs w:val="36"/>
        </w:rPr>
        <w:t>«</w:t>
      </w:r>
      <w:r w:rsidR="00CC72FC" w:rsidRPr="003509A4">
        <w:rPr>
          <w:bCs/>
          <w:color w:val="000000"/>
          <w:sz w:val="28"/>
          <w:szCs w:val="36"/>
          <w:lang w:val="en-US"/>
        </w:rPr>
        <w:t>Baby</w:t>
      </w:r>
      <w:r w:rsidR="00CC72FC" w:rsidRPr="003509A4">
        <w:rPr>
          <w:bCs/>
          <w:color w:val="000000"/>
          <w:sz w:val="28"/>
          <w:szCs w:val="36"/>
        </w:rPr>
        <w:t xml:space="preserve"> </w:t>
      </w:r>
      <w:r w:rsidR="00CC72FC" w:rsidRPr="003509A4">
        <w:rPr>
          <w:bCs/>
          <w:color w:val="000000"/>
          <w:sz w:val="28"/>
          <w:szCs w:val="36"/>
          <w:lang w:val="en-US"/>
        </w:rPr>
        <w:t>dance</w:t>
      </w:r>
      <w:r w:rsidR="00CC72FC" w:rsidRPr="003509A4">
        <w:rPr>
          <w:bCs/>
          <w:color w:val="000000"/>
          <w:sz w:val="28"/>
          <w:szCs w:val="36"/>
        </w:rPr>
        <w:t>»</w:t>
      </w:r>
      <w:r w:rsidR="003509A4">
        <w:rPr>
          <w:bCs/>
          <w:color w:val="000000"/>
          <w:sz w:val="28"/>
          <w:szCs w:val="36"/>
        </w:rPr>
        <w:t>;</w:t>
      </w:r>
    </w:p>
    <w:p w:rsidR="00565E1E" w:rsidRPr="00565E1E" w:rsidRDefault="003D1FBC" w:rsidP="007642BE">
      <w:pPr>
        <w:pStyle w:val="a5"/>
        <w:numPr>
          <w:ilvl w:val="0"/>
          <w:numId w:val="21"/>
        </w:numPr>
        <w:tabs>
          <w:tab w:val="left" w:pos="1211"/>
        </w:tabs>
        <w:ind w:left="284" w:right="423" w:firstLine="709"/>
        <w:rPr>
          <w:szCs w:val="28"/>
        </w:rPr>
      </w:pPr>
      <w:r w:rsidRPr="003D1FBC">
        <w:rPr>
          <w:bCs/>
          <w:color w:val="000000"/>
          <w:sz w:val="28"/>
          <w:szCs w:val="36"/>
        </w:rPr>
        <w:t xml:space="preserve"> дополнительная парциальная образовательная  программа «Юный футболист»</w:t>
      </w:r>
      <w:r w:rsidR="009828CC">
        <w:rPr>
          <w:bCs/>
          <w:color w:val="000000"/>
          <w:sz w:val="28"/>
          <w:szCs w:val="36"/>
        </w:rPr>
        <w:t>;</w:t>
      </w:r>
    </w:p>
    <w:p w:rsidR="00981B62" w:rsidRDefault="00565E1E" w:rsidP="007642BE">
      <w:pPr>
        <w:pStyle w:val="a5"/>
        <w:tabs>
          <w:tab w:val="left" w:pos="1211"/>
        </w:tabs>
        <w:ind w:left="0" w:right="423" w:firstLine="851"/>
        <w:rPr>
          <w:sz w:val="28"/>
          <w:szCs w:val="28"/>
        </w:rPr>
      </w:pPr>
      <w:r w:rsidRPr="00565E1E">
        <w:rPr>
          <w:sz w:val="28"/>
          <w:szCs w:val="28"/>
        </w:rPr>
        <w:t xml:space="preserve">Стоимость дополнительных платных образовательных услуг ежегодно определяется в соответствии с решением Совета депутатов </w:t>
      </w:r>
      <w:proofErr w:type="spellStart"/>
      <w:r w:rsidRPr="00565E1E">
        <w:rPr>
          <w:sz w:val="28"/>
          <w:szCs w:val="28"/>
        </w:rPr>
        <w:t>Яковлевского</w:t>
      </w:r>
      <w:proofErr w:type="spellEnd"/>
      <w:r w:rsidRPr="00565E1E">
        <w:rPr>
          <w:sz w:val="28"/>
          <w:szCs w:val="28"/>
        </w:rPr>
        <w:t xml:space="preserve"> городского округа «Об установлении размера оплаты за оказание дополнительных платных услуг, не входящих в перечень муниципальных услуг, оказываемых учреждениями дошкольного образования в 2019 году».</w:t>
      </w:r>
      <w:r w:rsidR="00981B62">
        <w:rPr>
          <w:sz w:val="28"/>
          <w:szCs w:val="28"/>
        </w:rPr>
        <w:t xml:space="preserve"> </w:t>
      </w:r>
    </w:p>
    <w:p w:rsidR="00981B62" w:rsidRDefault="00565E1E" w:rsidP="007642BE">
      <w:pPr>
        <w:pStyle w:val="a5"/>
        <w:tabs>
          <w:tab w:val="left" w:pos="1211"/>
        </w:tabs>
        <w:ind w:left="0" w:right="423" w:firstLine="851"/>
        <w:rPr>
          <w:sz w:val="28"/>
          <w:szCs w:val="28"/>
        </w:rPr>
      </w:pPr>
      <w:r w:rsidRPr="00793FDE">
        <w:rPr>
          <w:sz w:val="28"/>
          <w:szCs w:val="28"/>
        </w:rPr>
        <w:t>Платными дополнительными образовательными услугами охвачено 45% от количества детей в возрасте от 4 до 7 лет.</w:t>
      </w:r>
    </w:p>
    <w:p w:rsidR="00565E1E" w:rsidRPr="00981B62" w:rsidRDefault="00565E1E" w:rsidP="007642BE">
      <w:pPr>
        <w:pStyle w:val="a5"/>
        <w:tabs>
          <w:tab w:val="left" w:pos="1211"/>
        </w:tabs>
        <w:ind w:left="0" w:right="423" w:firstLine="851"/>
        <w:rPr>
          <w:szCs w:val="28"/>
        </w:rPr>
      </w:pPr>
      <w:r>
        <w:rPr>
          <w:sz w:val="28"/>
          <w:szCs w:val="28"/>
        </w:rPr>
        <w:t xml:space="preserve">Структура программ дополнительного образования соответствует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. </w:t>
      </w:r>
    </w:p>
    <w:p w:rsidR="00573B80" w:rsidRDefault="00573B80" w:rsidP="007642BE">
      <w:pPr>
        <w:pStyle w:val="a3"/>
        <w:ind w:right="423"/>
        <w:rPr>
          <w:sz w:val="28"/>
          <w:szCs w:val="28"/>
        </w:rPr>
      </w:pPr>
      <w:r>
        <w:rPr>
          <w:sz w:val="28"/>
          <w:szCs w:val="28"/>
        </w:rPr>
        <w:t>В детском саду созданы все условия для реализации дополнительных образовательных программ. Помещение спортивного зала, музыкального зала, компьютерного класса</w:t>
      </w:r>
      <w:r w:rsidR="0068256B">
        <w:rPr>
          <w:sz w:val="28"/>
          <w:szCs w:val="28"/>
        </w:rPr>
        <w:t xml:space="preserve"> используются педагогами дополнительного образования с 17.30 до 19.00. </w:t>
      </w:r>
    </w:p>
    <w:p w:rsidR="006920F1" w:rsidRDefault="006920F1" w:rsidP="007642BE">
      <w:pPr>
        <w:pStyle w:val="a3"/>
        <w:ind w:right="423"/>
        <w:rPr>
          <w:sz w:val="28"/>
          <w:szCs w:val="28"/>
        </w:rPr>
      </w:pPr>
      <w:r>
        <w:rPr>
          <w:sz w:val="28"/>
          <w:szCs w:val="28"/>
        </w:rPr>
        <w:t>Ежегодно на муниципальном уровне проводятся городские интеллектуальные олимпиады по английскому языку:</w:t>
      </w:r>
    </w:p>
    <w:p w:rsidR="003B3332" w:rsidRDefault="006920F1" w:rsidP="00793FDE">
      <w:pPr>
        <w:pStyle w:val="a3"/>
        <w:ind w:right="68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f3"/>
        <w:tblW w:w="0" w:type="auto"/>
        <w:tblInd w:w="282" w:type="dxa"/>
        <w:tblLayout w:type="fixed"/>
        <w:tblLook w:val="04A0"/>
      </w:tblPr>
      <w:tblGrid>
        <w:gridCol w:w="677"/>
        <w:gridCol w:w="1701"/>
        <w:gridCol w:w="3118"/>
        <w:gridCol w:w="2687"/>
        <w:gridCol w:w="1417"/>
      </w:tblGrid>
      <w:tr w:rsidR="009A3192" w:rsidTr="008F476D">
        <w:tc>
          <w:tcPr>
            <w:tcW w:w="677" w:type="dxa"/>
          </w:tcPr>
          <w:p w:rsidR="003B3332" w:rsidRPr="003B3332" w:rsidRDefault="003B3332" w:rsidP="009A3192">
            <w:pPr>
              <w:pStyle w:val="a3"/>
              <w:ind w:left="0" w:right="689"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</w:t>
            </w:r>
          </w:p>
        </w:tc>
        <w:tc>
          <w:tcPr>
            <w:tcW w:w="1701" w:type="dxa"/>
          </w:tcPr>
          <w:p w:rsidR="003B3332" w:rsidRPr="003B3332" w:rsidRDefault="003B3332" w:rsidP="009A3192">
            <w:pPr>
              <w:pStyle w:val="a3"/>
              <w:ind w:left="0" w:right="-108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Дата проведения</w:t>
            </w:r>
          </w:p>
        </w:tc>
        <w:tc>
          <w:tcPr>
            <w:tcW w:w="3118" w:type="dxa"/>
          </w:tcPr>
          <w:p w:rsidR="003B3332" w:rsidRPr="003B3332" w:rsidRDefault="003B3332" w:rsidP="00793FDE">
            <w:pPr>
              <w:pStyle w:val="a3"/>
              <w:ind w:left="0" w:right="689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Название мероприятия</w:t>
            </w:r>
          </w:p>
        </w:tc>
        <w:tc>
          <w:tcPr>
            <w:tcW w:w="2687" w:type="dxa"/>
          </w:tcPr>
          <w:p w:rsidR="003B3332" w:rsidRPr="003B3332" w:rsidRDefault="009A3192" w:rsidP="00793FDE">
            <w:pPr>
              <w:pStyle w:val="a3"/>
              <w:ind w:left="0" w:right="689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Команда</w:t>
            </w:r>
          </w:p>
        </w:tc>
        <w:tc>
          <w:tcPr>
            <w:tcW w:w="1417" w:type="dxa"/>
          </w:tcPr>
          <w:p w:rsidR="003B3332" w:rsidRPr="003B3332" w:rsidRDefault="009A3192" w:rsidP="009A3192">
            <w:pPr>
              <w:pStyle w:val="a3"/>
              <w:ind w:left="0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Результат</w:t>
            </w:r>
          </w:p>
        </w:tc>
      </w:tr>
      <w:tr w:rsidR="009A3192" w:rsidTr="008F476D">
        <w:tc>
          <w:tcPr>
            <w:tcW w:w="677" w:type="dxa"/>
          </w:tcPr>
          <w:p w:rsidR="009A3192" w:rsidRDefault="009A3192" w:rsidP="00793FDE">
            <w:pPr>
              <w:pStyle w:val="a3"/>
              <w:ind w:left="0" w:right="689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9A3192" w:rsidRDefault="009A3192" w:rsidP="009A3192">
            <w:pPr>
              <w:pStyle w:val="a3"/>
              <w:ind w:left="0" w:right="-108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17.03.2017 г.</w:t>
            </w:r>
          </w:p>
        </w:tc>
        <w:tc>
          <w:tcPr>
            <w:tcW w:w="3118" w:type="dxa"/>
          </w:tcPr>
          <w:p w:rsidR="009A3192" w:rsidRPr="00AF06C0" w:rsidRDefault="00AF06C0" w:rsidP="00793FDE">
            <w:pPr>
              <w:pStyle w:val="a3"/>
              <w:ind w:left="0" w:right="689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</w:t>
            </w:r>
            <w:r>
              <w:rPr>
                <w:sz w:val="24"/>
                <w:szCs w:val="28"/>
                <w:lang w:val="en-US"/>
              </w:rPr>
              <w:t>u</w:t>
            </w:r>
            <w:proofErr w:type="spellStart"/>
            <w:r>
              <w:rPr>
                <w:sz w:val="24"/>
                <w:szCs w:val="28"/>
              </w:rPr>
              <w:t>nn</w:t>
            </w:r>
            <w:proofErr w:type="spellEnd"/>
            <w:r>
              <w:rPr>
                <w:sz w:val="24"/>
                <w:szCs w:val="28"/>
                <w:lang w:val="en-US"/>
              </w:rPr>
              <w:t>y</w:t>
            </w:r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Engli</w:t>
            </w:r>
            <w:r>
              <w:rPr>
                <w:sz w:val="24"/>
                <w:szCs w:val="28"/>
                <w:lang w:val="en-US"/>
              </w:rPr>
              <w:t>sh</w:t>
            </w:r>
            <w:proofErr w:type="spellEnd"/>
          </w:p>
        </w:tc>
        <w:tc>
          <w:tcPr>
            <w:tcW w:w="2687" w:type="dxa"/>
          </w:tcPr>
          <w:p w:rsidR="009A3192" w:rsidRDefault="004421CA" w:rsidP="00B11187">
            <w:pPr>
              <w:pStyle w:val="a3"/>
              <w:tabs>
                <w:tab w:val="left" w:pos="2471"/>
                <w:tab w:val="left" w:pos="2586"/>
              </w:tabs>
              <w:ind w:left="0" w:right="27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«Золотой ключик»</w:t>
            </w:r>
          </w:p>
        </w:tc>
        <w:tc>
          <w:tcPr>
            <w:tcW w:w="1417" w:type="dxa"/>
          </w:tcPr>
          <w:p w:rsidR="009A3192" w:rsidRPr="004421CA" w:rsidRDefault="004421CA" w:rsidP="009A3192">
            <w:pPr>
              <w:pStyle w:val="a3"/>
              <w:ind w:left="0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III место </w:t>
            </w:r>
          </w:p>
        </w:tc>
      </w:tr>
      <w:tr w:rsidR="004421CA" w:rsidTr="008F476D">
        <w:tc>
          <w:tcPr>
            <w:tcW w:w="677" w:type="dxa"/>
          </w:tcPr>
          <w:p w:rsidR="004421CA" w:rsidRDefault="004421CA" w:rsidP="00793FDE">
            <w:pPr>
              <w:pStyle w:val="a3"/>
              <w:ind w:left="0" w:right="689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701" w:type="dxa"/>
          </w:tcPr>
          <w:p w:rsidR="004421CA" w:rsidRDefault="004421CA" w:rsidP="009A3192">
            <w:pPr>
              <w:pStyle w:val="a3"/>
              <w:ind w:left="0" w:right="-108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14.03.2018 г. </w:t>
            </w:r>
          </w:p>
        </w:tc>
        <w:tc>
          <w:tcPr>
            <w:tcW w:w="3118" w:type="dxa"/>
          </w:tcPr>
          <w:p w:rsidR="004421CA" w:rsidRPr="00DD45AA" w:rsidRDefault="00DD45AA" w:rsidP="00793FDE">
            <w:pPr>
              <w:pStyle w:val="a3"/>
              <w:ind w:left="0" w:right="689" w:firstLine="0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F</w:t>
            </w:r>
            <w:r>
              <w:rPr>
                <w:sz w:val="24"/>
                <w:szCs w:val="28"/>
                <w:lang w:val="en-US"/>
              </w:rPr>
              <w:t>u</w:t>
            </w:r>
            <w:proofErr w:type="spellStart"/>
            <w:r>
              <w:rPr>
                <w:sz w:val="24"/>
                <w:szCs w:val="28"/>
              </w:rPr>
              <w:t>nn</w:t>
            </w:r>
            <w:proofErr w:type="spellEnd"/>
            <w:r>
              <w:rPr>
                <w:sz w:val="24"/>
                <w:szCs w:val="28"/>
                <w:lang w:val="en-US"/>
              </w:rPr>
              <w:t>y</w:t>
            </w:r>
            <w:r>
              <w:rPr>
                <w:sz w:val="24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8"/>
              </w:rPr>
              <w:t>С</w:t>
            </w:r>
            <w:proofErr w:type="gramEnd"/>
            <w:r>
              <w:rPr>
                <w:sz w:val="24"/>
                <w:szCs w:val="28"/>
              </w:rPr>
              <w:t>olours</w:t>
            </w:r>
            <w:proofErr w:type="spellEnd"/>
          </w:p>
        </w:tc>
        <w:tc>
          <w:tcPr>
            <w:tcW w:w="2687" w:type="dxa"/>
          </w:tcPr>
          <w:p w:rsidR="004421CA" w:rsidRPr="00DD45AA" w:rsidRDefault="00DD45AA" w:rsidP="00B11187">
            <w:pPr>
              <w:pStyle w:val="a3"/>
              <w:ind w:left="0" w:firstLine="0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 xml:space="preserve">Yellow </w:t>
            </w:r>
            <w:r w:rsidR="00D433B7">
              <w:rPr>
                <w:sz w:val="24"/>
                <w:szCs w:val="28"/>
                <w:lang w:val="en-US"/>
              </w:rPr>
              <w:t>funny sm</w:t>
            </w:r>
            <w:r w:rsidR="00B11187">
              <w:rPr>
                <w:sz w:val="24"/>
                <w:szCs w:val="28"/>
                <w:lang w:val="en-US"/>
              </w:rPr>
              <w:t>il</w:t>
            </w:r>
            <w:r w:rsidR="00D433B7">
              <w:rPr>
                <w:sz w:val="24"/>
                <w:szCs w:val="28"/>
                <w:lang w:val="en-US"/>
              </w:rPr>
              <w:t>e</w:t>
            </w:r>
            <w:r w:rsidR="00B11187">
              <w:rPr>
                <w:sz w:val="24"/>
                <w:szCs w:val="28"/>
                <w:lang w:val="en-US"/>
              </w:rPr>
              <w:t>s</w:t>
            </w:r>
          </w:p>
        </w:tc>
        <w:tc>
          <w:tcPr>
            <w:tcW w:w="1417" w:type="dxa"/>
          </w:tcPr>
          <w:p w:rsidR="004421CA" w:rsidRDefault="00B11187" w:rsidP="009A3192">
            <w:pPr>
              <w:pStyle w:val="a3"/>
              <w:ind w:left="0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III место</w:t>
            </w:r>
          </w:p>
        </w:tc>
      </w:tr>
      <w:tr w:rsidR="00B11187" w:rsidTr="008F476D">
        <w:tc>
          <w:tcPr>
            <w:tcW w:w="677" w:type="dxa"/>
          </w:tcPr>
          <w:p w:rsidR="00B11187" w:rsidRPr="00B11187" w:rsidRDefault="00B11187" w:rsidP="00793FDE">
            <w:pPr>
              <w:pStyle w:val="a3"/>
              <w:ind w:left="0" w:right="689" w:firstLine="0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3</w:t>
            </w:r>
          </w:p>
        </w:tc>
        <w:tc>
          <w:tcPr>
            <w:tcW w:w="1701" w:type="dxa"/>
          </w:tcPr>
          <w:p w:rsidR="00B11187" w:rsidRPr="00B11187" w:rsidRDefault="00B11187" w:rsidP="009A3192">
            <w:pPr>
              <w:pStyle w:val="a3"/>
              <w:ind w:left="0" w:right="-108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29</w:t>
            </w:r>
            <w:r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  <w:lang w:val="en-US"/>
              </w:rPr>
              <w:t>03</w:t>
            </w:r>
            <w:r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  <w:lang w:val="en-US"/>
              </w:rPr>
              <w:t>2019 г.</w:t>
            </w:r>
          </w:p>
        </w:tc>
        <w:tc>
          <w:tcPr>
            <w:tcW w:w="3118" w:type="dxa"/>
          </w:tcPr>
          <w:p w:rsidR="00B11187" w:rsidRPr="007B6EF3" w:rsidRDefault="007B6EF3" w:rsidP="008F476D">
            <w:pPr>
              <w:pStyle w:val="a3"/>
              <w:ind w:left="0" w:right="-108" w:firstLine="0"/>
              <w:rPr>
                <w:sz w:val="24"/>
                <w:szCs w:val="28"/>
                <w:lang w:val="en-US"/>
              </w:rPr>
            </w:pPr>
            <w:proofErr w:type="spellStart"/>
            <w:r>
              <w:rPr>
                <w:sz w:val="24"/>
                <w:szCs w:val="28"/>
              </w:rPr>
              <w:t>Animals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are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our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friends</w:t>
            </w:r>
            <w:proofErr w:type="spellEnd"/>
          </w:p>
        </w:tc>
        <w:tc>
          <w:tcPr>
            <w:tcW w:w="2687" w:type="dxa"/>
          </w:tcPr>
          <w:p w:rsidR="00B11187" w:rsidRDefault="00D433B7" w:rsidP="00B11187">
            <w:pPr>
              <w:pStyle w:val="a3"/>
              <w:ind w:left="0" w:firstLine="0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Happy a</w:t>
            </w:r>
            <w:proofErr w:type="spellStart"/>
            <w:r>
              <w:rPr>
                <w:sz w:val="24"/>
                <w:szCs w:val="28"/>
              </w:rPr>
              <w:t>nimals</w:t>
            </w:r>
            <w:proofErr w:type="spellEnd"/>
          </w:p>
        </w:tc>
        <w:tc>
          <w:tcPr>
            <w:tcW w:w="1417" w:type="dxa"/>
          </w:tcPr>
          <w:p w:rsidR="00B11187" w:rsidRPr="008F476D" w:rsidRDefault="008F476D" w:rsidP="009A3192">
            <w:pPr>
              <w:pStyle w:val="a3"/>
              <w:ind w:left="0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II  место</w:t>
            </w:r>
          </w:p>
        </w:tc>
      </w:tr>
    </w:tbl>
    <w:p w:rsidR="006920F1" w:rsidRDefault="006920F1" w:rsidP="00793FDE">
      <w:pPr>
        <w:pStyle w:val="a3"/>
        <w:ind w:right="689"/>
        <w:rPr>
          <w:sz w:val="28"/>
          <w:szCs w:val="28"/>
        </w:rPr>
      </w:pPr>
    </w:p>
    <w:p w:rsidR="008F476D" w:rsidRDefault="008F476D" w:rsidP="002E7FAA">
      <w:pPr>
        <w:pStyle w:val="a3"/>
        <w:ind w:right="423"/>
        <w:rPr>
          <w:sz w:val="28"/>
          <w:szCs w:val="28"/>
        </w:rPr>
      </w:pPr>
      <w:r>
        <w:rPr>
          <w:sz w:val="28"/>
          <w:szCs w:val="28"/>
        </w:rPr>
        <w:t>25.05.20</w:t>
      </w:r>
      <w:r w:rsidR="002D5285">
        <w:rPr>
          <w:sz w:val="28"/>
          <w:szCs w:val="28"/>
        </w:rPr>
        <w:t xml:space="preserve">19 года команда «Юный футболист» приняли участие в региональном Дне массового футбола, который проходил в </w:t>
      </w:r>
      <w:proofErr w:type="gramStart"/>
      <w:r w:rsidR="002D5285">
        <w:rPr>
          <w:sz w:val="28"/>
          <w:szCs w:val="28"/>
        </w:rPr>
        <w:t>г</w:t>
      </w:r>
      <w:proofErr w:type="gramEnd"/>
      <w:r w:rsidR="002D5285">
        <w:rPr>
          <w:sz w:val="28"/>
          <w:szCs w:val="28"/>
        </w:rPr>
        <w:t xml:space="preserve">. Белгород. </w:t>
      </w:r>
    </w:p>
    <w:p w:rsidR="00565E1E" w:rsidRDefault="00046813" w:rsidP="002E7FAA">
      <w:pPr>
        <w:pStyle w:val="a3"/>
        <w:ind w:right="423"/>
        <w:rPr>
          <w:sz w:val="28"/>
          <w:szCs w:val="28"/>
        </w:rPr>
      </w:pPr>
      <w:r>
        <w:rPr>
          <w:sz w:val="28"/>
          <w:szCs w:val="28"/>
        </w:rPr>
        <w:t>По результатам соревнований команда была награждена Серебряным кубком.</w:t>
      </w:r>
    </w:p>
    <w:p w:rsidR="001519C1" w:rsidRPr="00B82194" w:rsidRDefault="001519C1" w:rsidP="002E7FAA">
      <w:pPr>
        <w:pStyle w:val="a3"/>
        <w:ind w:right="423"/>
        <w:rPr>
          <w:b/>
          <w:sz w:val="28"/>
          <w:szCs w:val="28"/>
        </w:rPr>
      </w:pPr>
      <w:r w:rsidRPr="00B82194">
        <w:rPr>
          <w:b/>
          <w:sz w:val="28"/>
          <w:szCs w:val="28"/>
        </w:rPr>
        <w:t xml:space="preserve">Выводы: </w:t>
      </w:r>
    </w:p>
    <w:p w:rsidR="001519C1" w:rsidRDefault="001519C1" w:rsidP="002E7FAA">
      <w:pPr>
        <w:pStyle w:val="a3"/>
        <w:ind w:right="423"/>
        <w:rPr>
          <w:sz w:val="28"/>
          <w:szCs w:val="28"/>
        </w:rPr>
      </w:pPr>
      <w:r>
        <w:rPr>
          <w:sz w:val="28"/>
          <w:szCs w:val="28"/>
        </w:rPr>
        <w:t>В д</w:t>
      </w:r>
      <w:r w:rsidR="00055AE4">
        <w:rPr>
          <w:sz w:val="28"/>
          <w:szCs w:val="28"/>
        </w:rPr>
        <w:t xml:space="preserve">етском саду имеются условия для реализации программ дополнительного образования, но количество оказываемых дополнительных образовательных  услуг недостаточно для нашего учреждения. </w:t>
      </w:r>
    </w:p>
    <w:p w:rsidR="00565E1E" w:rsidRDefault="00981B62" w:rsidP="002E7FAA">
      <w:pPr>
        <w:pStyle w:val="a3"/>
        <w:ind w:right="423"/>
        <w:rPr>
          <w:sz w:val="28"/>
          <w:szCs w:val="28"/>
        </w:rPr>
      </w:pPr>
      <w:r>
        <w:rPr>
          <w:sz w:val="28"/>
          <w:szCs w:val="28"/>
        </w:rPr>
        <w:t>П</w:t>
      </w:r>
      <w:r w:rsidR="00FC01E3">
        <w:rPr>
          <w:sz w:val="28"/>
          <w:szCs w:val="28"/>
        </w:rPr>
        <w:t xml:space="preserve">оэтому, с учетом мнения </w:t>
      </w:r>
      <w:r>
        <w:rPr>
          <w:sz w:val="28"/>
          <w:szCs w:val="28"/>
        </w:rPr>
        <w:t xml:space="preserve"> </w:t>
      </w:r>
      <w:r w:rsidR="00842533">
        <w:rPr>
          <w:sz w:val="28"/>
          <w:szCs w:val="28"/>
        </w:rPr>
        <w:t>родителей</w:t>
      </w:r>
      <w:r w:rsidR="00FC01E3">
        <w:rPr>
          <w:sz w:val="28"/>
          <w:szCs w:val="28"/>
        </w:rPr>
        <w:t>, с 2020 года будут введены:</w:t>
      </w:r>
      <w:r w:rsidR="00842533">
        <w:rPr>
          <w:sz w:val="28"/>
          <w:szCs w:val="28"/>
        </w:rPr>
        <w:t xml:space="preserve"> </w:t>
      </w:r>
    </w:p>
    <w:p w:rsidR="00565E1E" w:rsidRDefault="00FC01E3" w:rsidP="002E7FAA">
      <w:pPr>
        <w:pStyle w:val="a3"/>
        <w:ind w:right="42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5E1E" w:rsidRPr="00565E1E">
        <w:rPr>
          <w:sz w:val="28"/>
          <w:szCs w:val="28"/>
        </w:rPr>
        <w:t xml:space="preserve">дополнительная </w:t>
      </w:r>
      <w:proofErr w:type="spellStart"/>
      <w:r w:rsidR="00565E1E" w:rsidRPr="00565E1E">
        <w:rPr>
          <w:sz w:val="28"/>
          <w:szCs w:val="28"/>
        </w:rPr>
        <w:t>общеразвивающая</w:t>
      </w:r>
      <w:proofErr w:type="spellEnd"/>
      <w:r w:rsidR="00565E1E" w:rsidRPr="00565E1E">
        <w:rPr>
          <w:sz w:val="28"/>
          <w:szCs w:val="28"/>
        </w:rPr>
        <w:t xml:space="preserve"> программа по обучению декоративно – прикладному творчеству</w:t>
      </w:r>
      <w:r w:rsidR="00565E1E" w:rsidRPr="00565E1E">
        <w:rPr>
          <w:spacing w:val="1"/>
          <w:sz w:val="28"/>
          <w:szCs w:val="28"/>
        </w:rPr>
        <w:t xml:space="preserve"> </w:t>
      </w:r>
      <w:r w:rsidR="00565E1E" w:rsidRPr="00565E1E">
        <w:rPr>
          <w:sz w:val="28"/>
          <w:szCs w:val="28"/>
        </w:rPr>
        <w:t>«Мас</w:t>
      </w:r>
      <w:r w:rsidR="000964C2">
        <w:rPr>
          <w:sz w:val="28"/>
          <w:szCs w:val="28"/>
        </w:rPr>
        <w:t>терица» для детей 4</w:t>
      </w:r>
      <w:r>
        <w:rPr>
          <w:sz w:val="28"/>
          <w:szCs w:val="28"/>
        </w:rPr>
        <w:t xml:space="preserve"> – 7 лет;</w:t>
      </w:r>
    </w:p>
    <w:p w:rsidR="00FC01E3" w:rsidRPr="00565E1E" w:rsidRDefault="005B2B62" w:rsidP="00565E1E">
      <w:pPr>
        <w:pStyle w:val="a3"/>
        <w:ind w:right="68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65E1E">
        <w:rPr>
          <w:sz w:val="28"/>
          <w:szCs w:val="28"/>
        </w:rPr>
        <w:t xml:space="preserve">дополнительная </w:t>
      </w:r>
      <w:proofErr w:type="spellStart"/>
      <w:r w:rsidRPr="00565E1E">
        <w:rPr>
          <w:sz w:val="28"/>
          <w:szCs w:val="28"/>
        </w:rPr>
        <w:t>общеразвивающая</w:t>
      </w:r>
      <w:proofErr w:type="spellEnd"/>
      <w:r w:rsidRPr="00565E1E">
        <w:rPr>
          <w:sz w:val="28"/>
          <w:szCs w:val="28"/>
        </w:rPr>
        <w:t xml:space="preserve"> программа по обучению</w:t>
      </w:r>
      <w:r>
        <w:rPr>
          <w:sz w:val="28"/>
          <w:szCs w:val="28"/>
        </w:rPr>
        <w:t xml:space="preserve"> детей конструированию «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 xml:space="preserve"> – Центр» для детей 2 – 4 </w:t>
      </w:r>
      <w:r w:rsidR="002A59E4">
        <w:rPr>
          <w:sz w:val="28"/>
          <w:szCs w:val="28"/>
        </w:rPr>
        <w:t>лет и 5 – 7 лет.</w:t>
      </w:r>
      <w:r>
        <w:rPr>
          <w:sz w:val="28"/>
          <w:szCs w:val="28"/>
        </w:rPr>
        <w:t xml:space="preserve"> </w:t>
      </w:r>
    </w:p>
    <w:p w:rsidR="00820C5A" w:rsidRDefault="00820C5A" w:rsidP="00424879">
      <w:pPr>
        <w:pStyle w:val="a3"/>
        <w:ind w:left="0" w:right="732" w:firstLine="0"/>
        <w:rPr>
          <w:sz w:val="28"/>
          <w:szCs w:val="28"/>
        </w:rPr>
      </w:pPr>
    </w:p>
    <w:p w:rsidR="00ED38EE" w:rsidRPr="00713657" w:rsidRDefault="00F528B6" w:rsidP="00713657">
      <w:pPr>
        <w:pStyle w:val="a3"/>
        <w:ind w:right="73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C466D3" w:rsidRPr="006C6E3F">
        <w:rPr>
          <w:b/>
          <w:i/>
          <w:sz w:val="28"/>
          <w:szCs w:val="28"/>
        </w:rPr>
        <w:t xml:space="preserve">.6. </w:t>
      </w:r>
      <w:r w:rsidR="005B7871" w:rsidRPr="006C6E3F">
        <w:rPr>
          <w:b/>
          <w:i/>
          <w:sz w:val="28"/>
          <w:szCs w:val="28"/>
        </w:rPr>
        <w:t>Воспитательная работа</w:t>
      </w:r>
    </w:p>
    <w:p w:rsidR="00E94CF5" w:rsidRPr="00E94CF5" w:rsidRDefault="00AA44CD" w:rsidP="00753E2C">
      <w:pPr>
        <w:widowControl/>
        <w:autoSpaceDE/>
        <w:autoSpaceDN/>
        <w:ind w:right="691" w:firstLine="851"/>
        <w:jc w:val="both"/>
        <w:rPr>
          <w:sz w:val="28"/>
          <w:szCs w:val="28"/>
          <w:lang w:bidi="ar-SA"/>
        </w:rPr>
      </w:pPr>
      <w:r>
        <w:rPr>
          <w:b/>
          <w:bCs/>
          <w:i/>
          <w:iCs/>
          <w:sz w:val="28"/>
          <w:szCs w:val="28"/>
          <w:lang w:bidi="ar-SA"/>
        </w:rPr>
        <w:t>Цель воспитательной работы в ДОУ</w:t>
      </w:r>
      <w:r w:rsidR="00E94CF5" w:rsidRPr="00E94CF5">
        <w:rPr>
          <w:b/>
          <w:bCs/>
          <w:i/>
          <w:iCs/>
          <w:sz w:val="28"/>
          <w:szCs w:val="28"/>
          <w:lang w:bidi="ar-SA"/>
        </w:rPr>
        <w:t>:</w:t>
      </w:r>
      <w:r w:rsidR="00E94CF5" w:rsidRPr="00E94CF5">
        <w:rPr>
          <w:sz w:val="28"/>
          <w:szCs w:val="28"/>
          <w:lang w:bidi="ar-SA"/>
        </w:rPr>
        <w:t xml:space="preserve"> создание благоприятных социально-педагогических условий для максимального развития ребенка, раскрытия его способностей и его самореализации; обеспечения чувства психологической защищенности.</w:t>
      </w:r>
    </w:p>
    <w:p w:rsidR="00E94CF5" w:rsidRPr="00E94CF5" w:rsidRDefault="00E94CF5" w:rsidP="00753E2C">
      <w:pPr>
        <w:widowControl/>
        <w:autoSpaceDE/>
        <w:autoSpaceDN/>
        <w:ind w:right="691" w:firstLine="851"/>
        <w:jc w:val="both"/>
        <w:rPr>
          <w:sz w:val="28"/>
          <w:szCs w:val="28"/>
          <w:lang w:bidi="ar-SA"/>
        </w:rPr>
      </w:pPr>
      <w:r w:rsidRPr="00E94CF5">
        <w:rPr>
          <w:b/>
          <w:bCs/>
          <w:i/>
          <w:iCs/>
          <w:sz w:val="28"/>
          <w:szCs w:val="28"/>
          <w:lang w:bidi="ar-SA"/>
        </w:rPr>
        <w:t>Задачи:</w:t>
      </w:r>
    </w:p>
    <w:p w:rsidR="00E94CF5" w:rsidRPr="00E94CF5" w:rsidRDefault="00E94CF5" w:rsidP="00753E2C">
      <w:pPr>
        <w:widowControl/>
        <w:autoSpaceDE/>
        <w:autoSpaceDN/>
        <w:ind w:right="691" w:firstLine="851"/>
        <w:jc w:val="both"/>
        <w:rPr>
          <w:sz w:val="28"/>
          <w:szCs w:val="28"/>
          <w:lang w:bidi="ar-SA"/>
        </w:rPr>
      </w:pPr>
      <w:r w:rsidRPr="00E94CF5">
        <w:rPr>
          <w:sz w:val="28"/>
          <w:szCs w:val="28"/>
          <w:lang w:bidi="ar-SA"/>
        </w:rPr>
        <w:t>•    укрепление психологического и физического здоровья детей, развитие их индивидуальных особенностей, корректировка недостатков развития, оказание психологической помощи ребенку и его семье;</w:t>
      </w:r>
    </w:p>
    <w:p w:rsidR="00E94CF5" w:rsidRPr="00E94CF5" w:rsidRDefault="00E94CF5" w:rsidP="00753E2C">
      <w:pPr>
        <w:widowControl/>
        <w:autoSpaceDE/>
        <w:autoSpaceDN/>
        <w:ind w:right="691" w:firstLine="851"/>
        <w:jc w:val="both"/>
        <w:rPr>
          <w:sz w:val="28"/>
          <w:szCs w:val="28"/>
          <w:lang w:bidi="ar-SA"/>
        </w:rPr>
      </w:pPr>
      <w:r w:rsidRPr="00E94CF5">
        <w:rPr>
          <w:sz w:val="28"/>
          <w:szCs w:val="28"/>
          <w:lang w:bidi="ar-SA"/>
        </w:rPr>
        <w:t>•    формирование потребности  в здоровом образе жизни;</w:t>
      </w:r>
    </w:p>
    <w:p w:rsidR="00E94CF5" w:rsidRPr="00E94CF5" w:rsidRDefault="00E94CF5" w:rsidP="00753E2C">
      <w:pPr>
        <w:widowControl/>
        <w:autoSpaceDE/>
        <w:autoSpaceDN/>
        <w:ind w:right="691" w:firstLine="851"/>
        <w:jc w:val="both"/>
        <w:rPr>
          <w:sz w:val="28"/>
          <w:szCs w:val="28"/>
          <w:lang w:bidi="ar-SA"/>
        </w:rPr>
      </w:pPr>
      <w:r w:rsidRPr="00E94CF5">
        <w:rPr>
          <w:sz w:val="28"/>
          <w:szCs w:val="28"/>
          <w:lang w:bidi="ar-SA"/>
        </w:rPr>
        <w:t>•    развитие художественных способностей детей;</w:t>
      </w:r>
    </w:p>
    <w:p w:rsidR="00E94CF5" w:rsidRPr="00E94CF5" w:rsidRDefault="00E94CF5" w:rsidP="00753E2C">
      <w:pPr>
        <w:widowControl/>
        <w:autoSpaceDE/>
        <w:autoSpaceDN/>
        <w:ind w:right="691" w:firstLine="851"/>
        <w:jc w:val="both"/>
        <w:rPr>
          <w:sz w:val="28"/>
          <w:szCs w:val="28"/>
          <w:lang w:bidi="ar-SA"/>
        </w:rPr>
      </w:pPr>
      <w:r w:rsidRPr="00E94CF5">
        <w:rPr>
          <w:sz w:val="28"/>
          <w:szCs w:val="28"/>
          <w:lang w:bidi="ar-SA"/>
        </w:rPr>
        <w:t xml:space="preserve">•    создание потенциальных возможностей посредством развития различных видов художественной деятельности;  </w:t>
      </w:r>
    </w:p>
    <w:p w:rsidR="00E94CF5" w:rsidRDefault="00E94CF5" w:rsidP="00753E2C">
      <w:pPr>
        <w:widowControl/>
        <w:autoSpaceDE/>
        <w:autoSpaceDN/>
        <w:ind w:right="691" w:firstLine="851"/>
        <w:jc w:val="both"/>
        <w:rPr>
          <w:sz w:val="28"/>
          <w:szCs w:val="28"/>
          <w:lang w:bidi="ar-SA"/>
        </w:rPr>
      </w:pPr>
      <w:r w:rsidRPr="00E94CF5">
        <w:rPr>
          <w:sz w:val="28"/>
          <w:szCs w:val="28"/>
          <w:lang w:bidi="ar-SA"/>
        </w:rPr>
        <w:t>•    формирование духовных потребностей детей, родителей, педагогов через общение к искусству и природе.</w:t>
      </w:r>
    </w:p>
    <w:p w:rsidR="00CE3BAA" w:rsidRPr="00280E95" w:rsidRDefault="00CE3BAA" w:rsidP="00CE3BAA">
      <w:pPr>
        <w:pStyle w:val="a3"/>
        <w:spacing w:before="3"/>
        <w:ind w:right="688"/>
        <w:rPr>
          <w:sz w:val="28"/>
          <w:szCs w:val="28"/>
        </w:rPr>
      </w:pPr>
      <w:r w:rsidRPr="00280E95">
        <w:rPr>
          <w:sz w:val="28"/>
          <w:szCs w:val="28"/>
        </w:rPr>
        <w:t xml:space="preserve">Педагогическая стратегия формирования нравственной воспитанности дошкольников, разработанная на основе личностного, </w:t>
      </w:r>
      <w:proofErr w:type="spellStart"/>
      <w:r w:rsidRPr="00280E95">
        <w:rPr>
          <w:sz w:val="28"/>
          <w:szCs w:val="28"/>
        </w:rPr>
        <w:t>деятельностного</w:t>
      </w:r>
      <w:proofErr w:type="spellEnd"/>
      <w:r w:rsidRPr="00280E95">
        <w:rPr>
          <w:sz w:val="28"/>
          <w:szCs w:val="28"/>
        </w:rPr>
        <w:t>, культурно - исторического подходов, позволяет оптимизировать позитивную мотивационную направленность личности дошкольников, повысить уровень развития  нравственных качеств и нравственную воспитанность в</w:t>
      </w:r>
      <w:r w:rsidRPr="00280E95">
        <w:rPr>
          <w:spacing w:val="-4"/>
          <w:sz w:val="28"/>
          <w:szCs w:val="28"/>
        </w:rPr>
        <w:t xml:space="preserve"> </w:t>
      </w:r>
      <w:r w:rsidRPr="00280E95">
        <w:rPr>
          <w:sz w:val="28"/>
          <w:szCs w:val="28"/>
        </w:rPr>
        <w:t>целом.</w:t>
      </w:r>
    </w:p>
    <w:p w:rsidR="00CE3BAA" w:rsidRPr="000964C2" w:rsidRDefault="00CE3BAA" w:rsidP="00CE3BAA">
      <w:pPr>
        <w:pStyle w:val="a3"/>
        <w:tabs>
          <w:tab w:val="left" w:pos="1222"/>
          <w:tab w:val="left" w:pos="2553"/>
          <w:tab w:val="left" w:pos="4588"/>
          <w:tab w:val="left" w:pos="5998"/>
          <w:tab w:val="left" w:pos="7295"/>
          <w:tab w:val="left" w:pos="7693"/>
          <w:tab w:val="left" w:pos="8796"/>
        </w:tabs>
        <w:ind w:right="688"/>
        <w:rPr>
          <w:b/>
          <w:i/>
          <w:sz w:val="28"/>
          <w:szCs w:val="28"/>
        </w:rPr>
      </w:pPr>
      <w:r w:rsidRPr="000964C2">
        <w:rPr>
          <w:b/>
          <w:i/>
          <w:sz w:val="28"/>
          <w:szCs w:val="28"/>
        </w:rPr>
        <w:t xml:space="preserve">Целевые ориентиры воспитания дошкольников определены ФГОС </w:t>
      </w:r>
      <w:proofErr w:type="gramStart"/>
      <w:r w:rsidRPr="000964C2">
        <w:rPr>
          <w:b/>
          <w:i/>
          <w:sz w:val="28"/>
          <w:szCs w:val="28"/>
        </w:rPr>
        <w:t>ДО</w:t>
      </w:r>
      <w:proofErr w:type="gramEnd"/>
      <w:r w:rsidRPr="000964C2">
        <w:rPr>
          <w:b/>
          <w:i/>
          <w:sz w:val="28"/>
          <w:szCs w:val="28"/>
        </w:rPr>
        <w:t xml:space="preserve"> как: </w:t>
      </w:r>
    </w:p>
    <w:p w:rsidR="00CE3BAA" w:rsidRPr="00280E95" w:rsidRDefault="00CE3BAA" w:rsidP="00CE3BAA">
      <w:pPr>
        <w:pStyle w:val="a3"/>
        <w:tabs>
          <w:tab w:val="left" w:pos="1222"/>
          <w:tab w:val="left" w:pos="2553"/>
          <w:tab w:val="left" w:pos="4588"/>
          <w:tab w:val="left" w:pos="5998"/>
          <w:tab w:val="left" w:pos="7295"/>
          <w:tab w:val="left" w:pos="7693"/>
          <w:tab w:val="left" w:pos="8796"/>
        </w:tabs>
        <w:ind w:right="688"/>
        <w:rPr>
          <w:sz w:val="28"/>
          <w:szCs w:val="28"/>
        </w:rPr>
      </w:pPr>
      <w:r w:rsidRPr="00280E95">
        <w:rPr>
          <w:sz w:val="28"/>
          <w:szCs w:val="28"/>
        </w:rPr>
        <w:t xml:space="preserve"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</w:t>
      </w:r>
    </w:p>
    <w:p w:rsidR="00CE3BAA" w:rsidRPr="00280E95" w:rsidRDefault="00CE3BAA" w:rsidP="00CE3BAA">
      <w:pPr>
        <w:pStyle w:val="a3"/>
        <w:tabs>
          <w:tab w:val="left" w:pos="1222"/>
          <w:tab w:val="left" w:pos="2553"/>
          <w:tab w:val="left" w:pos="4588"/>
          <w:tab w:val="left" w:pos="5998"/>
          <w:tab w:val="left" w:pos="7295"/>
          <w:tab w:val="left" w:pos="7693"/>
          <w:tab w:val="left" w:pos="8796"/>
        </w:tabs>
        <w:ind w:right="688"/>
        <w:rPr>
          <w:sz w:val="28"/>
          <w:szCs w:val="28"/>
        </w:rPr>
      </w:pPr>
      <w:r w:rsidRPr="00280E95">
        <w:rPr>
          <w:sz w:val="28"/>
          <w:szCs w:val="28"/>
        </w:rPr>
        <w:t>- активно взаимодействует со сверстниками и взрослыми, участвует в совместных играх;</w:t>
      </w:r>
    </w:p>
    <w:p w:rsidR="00CE3BAA" w:rsidRPr="00280E95" w:rsidRDefault="00CE3BAA" w:rsidP="00CE3BAA">
      <w:pPr>
        <w:pStyle w:val="a3"/>
        <w:tabs>
          <w:tab w:val="left" w:pos="1222"/>
          <w:tab w:val="left" w:pos="2553"/>
          <w:tab w:val="left" w:pos="4588"/>
          <w:tab w:val="left" w:pos="5998"/>
          <w:tab w:val="left" w:pos="7295"/>
          <w:tab w:val="left" w:pos="7693"/>
          <w:tab w:val="left" w:pos="8796"/>
        </w:tabs>
        <w:ind w:right="688"/>
        <w:rPr>
          <w:sz w:val="28"/>
          <w:szCs w:val="28"/>
        </w:rPr>
      </w:pPr>
      <w:proofErr w:type="gramStart"/>
      <w:r w:rsidRPr="00280E95">
        <w:rPr>
          <w:sz w:val="28"/>
          <w:szCs w:val="28"/>
        </w:rPr>
        <w:t>-</w:t>
      </w:r>
      <w:r w:rsidRPr="00280E95">
        <w:rPr>
          <w:sz w:val="28"/>
          <w:szCs w:val="28"/>
        </w:rPr>
        <w:tab/>
        <w:t>способен</w:t>
      </w:r>
      <w:r w:rsidRPr="00280E95">
        <w:rPr>
          <w:sz w:val="28"/>
          <w:szCs w:val="28"/>
        </w:rPr>
        <w:tab/>
        <w:t xml:space="preserve">договариваться, </w:t>
      </w:r>
      <w:r w:rsidRPr="00280E95">
        <w:rPr>
          <w:sz w:val="28"/>
          <w:szCs w:val="28"/>
        </w:rPr>
        <w:tab/>
        <w:t>учитывать</w:t>
      </w:r>
      <w:r w:rsidRPr="00280E95">
        <w:rPr>
          <w:sz w:val="28"/>
          <w:szCs w:val="28"/>
        </w:rPr>
        <w:tab/>
        <w:t>интересы</w:t>
      </w:r>
      <w:r w:rsidRPr="00280E95">
        <w:rPr>
          <w:sz w:val="28"/>
          <w:szCs w:val="28"/>
        </w:rPr>
        <w:tab/>
        <w:t xml:space="preserve">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</w:t>
      </w:r>
      <w:proofErr w:type="gramEnd"/>
    </w:p>
    <w:p w:rsidR="00CE3BAA" w:rsidRPr="00280E95" w:rsidRDefault="00CE3BAA" w:rsidP="00CE3BAA">
      <w:pPr>
        <w:pStyle w:val="a3"/>
        <w:tabs>
          <w:tab w:val="left" w:pos="1222"/>
          <w:tab w:val="left" w:pos="2553"/>
          <w:tab w:val="left" w:pos="4588"/>
          <w:tab w:val="left" w:pos="5998"/>
          <w:tab w:val="left" w:pos="7295"/>
          <w:tab w:val="left" w:pos="7693"/>
          <w:tab w:val="left" w:pos="8796"/>
        </w:tabs>
        <w:ind w:right="688"/>
        <w:rPr>
          <w:sz w:val="28"/>
          <w:szCs w:val="28"/>
        </w:rPr>
      </w:pPr>
      <w:r w:rsidRPr="00280E95">
        <w:rPr>
          <w:sz w:val="28"/>
          <w:szCs w:val="28"/>
        </w:rPr>
        <w:t xml:space="preserve">-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280E95">
        <w:rPr>
          <w:sz w:val="28"/>
          <w:szCs w:val="28"/>
        </w:rPr>
        <w:t>со</w:t>
      </w:r>
      <w:proofErr w:type="gramEnd"/>
      <w:r w:rsidRPr="00280E95">
        <w:rPr>
          <w:sz w:val="28"/>
          <w:szCs w:val="28"/>
        </w:rPr>
        <w:t xml:space="preserve"> взрослыми и сверстниками, может соблюдать правила безопасного поведения и личной</w:t>
      </w:r>
      <w:r w:rsidRPr="00280E95">
        <w:rPr>
          <w:spacing w:val="-27"/>
          <w:sz w:val="28"/>
          <w:szCs w:val="28"/>
        </w:rPr>
        <w:t xml:space="preserve"> </w:t>
      </w:r>
      <w:r w:rsidRPr="00280E95">
        <w:rPr>
          <w:sz w:val="28"/>
          <w:szCs w:val="28"/>
        </w:rPr>
        <w:t>гигиены.</w:t>
      </w:r>
    </w:p>
    <w:p w:rsidR="00EE14BE" w:rsidRDefault="00EE14BE" w:rsidP="00CE3BAA">
      <w:pPr>
        <w:pStyle w:val="a3"/>
        <w:ind w:right="690"/>
        <w:rPr>
          <w:b/>
          <w:i/>
          <w:sz w:val="28"/>
          <w:szCs w:val="28"/>
        </w:rPr>
      </w:pPr>
    </w:p>
    <w:p w:rsidR="00C4407E" w:rsidRPr="00EE14BE" w:rsidRDefault="00EE14BE" w:rsidP="00CE3BAA">
      <w:pPr>
        <w:pStyle w:val="a3"/>
        <w:ind w:right="690"/>
        <w:rPr>
          <w:b/>
          <w:i/>
          <w:sz w:val="28"/>
          <w:szCs w:val="28"/>
        </w:rPr>
      </w:pPr>
      <w:r w:rsidRPr="00EE14BE">
        <w:rPr>
          <w:b/>
          <w:i/>
          <w:sz w:val="28"/>
          <w:szCs w:val="28"/>
        </w:rPr>
        <w:t>Направления воспитательной работы</w:t>
      </w:r>
    </w:p>
    <w:p w:rsidR="00C4407E" w:rsidRDefault="005F74CC" w:rsidP="00CE3BAA">
      <w:pPr>
        <w:pStyle w:val="a3"/>
        <w:ind w:right="690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roundrect id="_x0000_s2052" style="position:absolute;left:0;text-align:left;margin-left:171.25pt;margin-top:5.8pt;width:2in;height:42.75pt;z-index:251660288" arcsize="10923f" strokecolor="#00b0f0" strokeweight="6pt">
            <v:textbox>
              <w:txbxContent>
                <w:p w:rsidR="00FA055C" w:rsidRPr="00BE0CDC" w:rsidRDefault="00FA055C" w:rsidP="005E1AD6">
                  <w:pPr>
                    <w:jc w:val="center"/>
                    <w:rPr>
                      <w:b/>
                    </w:rPr>
                  </w:pPr>
                  <w:proofErr w:type="spellStart"/>
                  <w:r w:rsidRPr="00BE0CDC">
                    <w:rPr>
                      <w:b/>
                    </w:rPr>
                    <w:t>Гражданско</w:t>
                  </w:r>
                  <w:proofErr w:type="spellEnd"/>
                  <w:r w:rsidRPr="00BE0CDC">
                    <w:rPr>
                      <w:b/>
                    </w:rPr>
                    <w:t xml:space="preserve"> – патриотическое </w:t>
                  </w:r>
                </w:p>
                <w:p w:rsidR="00FA055C" w:rsidRPr="00BE0CDC" w:rsidRDefault="00FA055C" w:rsidP="005E1AD6"/>
              </w:txbxContent>
            </v:textbox>
          </v:roundrect>
        </w:pict>
      </w:r>
    </w:p>
    <w:p w:rsidR="00C4407E" w:rsidRDefault="005F74CC" w:rsidP="00CE3BAA">
      <w:pPr>
        <w:pStyle w:val="a3"/>
        <w:ind w:right="690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roundrect id="_x0000_s2058" style="position:absolute;left:0;text-align:left;margin-left:331pt;margin-top:3.55pt;width:138.75pt;height:41.25pt;z-index:251661312" arcsize="10923f" strokecolor="#00b0f0" strokeweight="6pt">
            <v:textbox>
              <w:txbxContent>
                <w:p w:rsidR="00FA055C" w:rsidRPr="00EC1B69" w:rsidRDefault="00FA055C" w:rsidP="005E1AD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Нравственное и духовное воспитание</w:t>
                  </w:r>
                </w:p>
                <w:p w:rsidR="00FA055C" w:rsidRPr="005E1AD6" w:rsidRDefault="00FA055C" w:rsidP="005E1AD6"/>
              </w:txbxContent>
            </v:textbox>
          </v:roundrect>
        </w:pict>
      </w:r>
      <w:r>
        <w:rPr>
          <w:noProof/>
          <w:sz w:val="28"/>
          <w:szCs w:val="28"/>
          <w:lang w:bidi="ar-SA"/>
        </w:rPr>
        <w:pict>
          <v:roundrect id="_x0000_s2051" style="position:absolute;left:0;text-align:left;margin-left:17.5pt;margin-top:3.55pt;width:141pt;height:41.25pt;z-index:251659264" arcsize="10923f" strokecolor="#00b0f0" strokeweight="6pt">
            <v:textbox>
              <w:txbxContent>
                <w:p w:rsidR="00FA055C" w:rsidRPr="00EC1B69" w:rsidRDefault="00FA055C" w:rsidP="005E1AD6">
                  <w:pPr>
                    <w:jc w:val="center"/>
                    <w:rPr>
                      <w:b/>
                    </w:rPr>
                  </w:pPr>
                  <w:r w:rsidRPr="00EC1B69">
                    <w:rPr>
                      <w:b/>
                    </w:rPr>
                    <w:t>Воспитание семейных ценностей</w:t>
                  </w:r>
                </w:p>
              </w:txbxContent>
            </v:textbox>
          </v:roundrect>
        </w:pict>
      </w:r>
    </w:p>
    <w:p w:rsidR="00C4407E" w:rsidRDefault="00C4407E" w:rsidP="00CE3BAA">
      <w:pPr>
        <w:pStyle w:val="a3"/>
        <w:ind w:right="690"/>
        <w:rPr>
          <w:sz w:val="28"/>
          <w:szCs w:val="28"/>
        </w:rPr>
      </w:pPr>
    </w:p>
    <w:p w:rsidR="00C4407E" w:rsidRDefault="00C4407E" w:rsidP="00CE3BAA">
      <w:pPr>
        <w:pStyle w:val="a3"/>
        <w:ind w:right="690"/>
        <w:rPr>
          <w:sz w:val="28"/>
          <w:szCs w:val="28"/>
        </w:rPr>
      </w:pPr>
    </w:p>
    <w:p w:rsidR="00C4407E" w:rsidRDefault="00C4407E" w:rsidP="00CE3BAA">
      <w:pPr>
        <w:pStyle w:val="a3"/>
        <w:ind w:right="690"/>
        <w:rPr>
          <w:sz w:val="28"/>
          <w:szCs w:val="28"/>
        </w:rPr>
      </w:pPr>
    </w:p>
    <w:p w:rsidR="00C4407E" w:rsidRDefault="005F74CC" w:rsidP="00CE3BAA">
      <w:pPr>
        <w:pStyle w:val="a3"/>
        <w:ind w:right="690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74" type="#_x0000_t13" style="position:absolute;left:0;text-align:left;margin-left:239.5pt;margin-top:19.8pt;width:25.5pt;height:10.5pt;rotation:-6044154fd;z-index:251677696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noProof/>
          <w:sz w:val="28"/>
          <w:szCs w:val="28"/>
          <w:lang w:bidi="ar-SA"/>
        </w:rPr>
        <w:pict>
          <v:shape id="_x0000_s2073" type="#_x0000_t13" style="position:absolute;left:0;text-align:left;margin-left:187pt;margin-top:19.8pt;width:25.5pt;height:10.5pt;rotation:14872026fd;z-index:251676672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noProof/>
          <w:sz w:val="28"/>
          <w:szCs w:val="28"/>
          <w:lang w:bidi="ar-SA"/>
        </w:rPr>
        <w:pict>
          <v:roundrect id="_x0000_s2059" style="position:absolute;left:0;text-align:left;margin-left:334.75pt;margin-top:.3pt;width:172.5pt;height:53.25pt;z-index:251662336" arcsize="10923f" strokecolor="#00b0f0" strokeweight="6pt">
            <v:textbox>
              <w:txbxContent>
                <w:p w:rsidR="00FA055C" w:rsidRPr="00EC1B69" w:rsidRDefault="00FA055C" w:rsidP="005E1AD6">
                  <w:pPr>
                    <w:jc w:val="center"/>
                    <w:rPr>
                      <w:b/>
                    </w:rPr>
                  </w:pPr>
                  <w:r w:rsidRPr="00EC1B69">
                    <w:rPr>
                      <w:b/>
                    </w:rPr>
                    <w:t xml:space="preserve">Воспитание </w:t>
                  </w:r>
                  <w:r>
                    <w:rPr>
                      <w:b/>
                    </w:rPr>
                    <w:t>положительного отношения к труду и творчеству</w:t>
                  </w:r>
                </w:p>
                <w:p w:rsidR="00FA055C" w:rsidRPr="005E1AD6" w:rsidRDefault="00FA055C" w:rsidP="005E1AD6"/>
              </w:txbxContent>
            </v:textbox>
          </v:roundrect>
        </w:pict>
      </w:r>
      <w:r>
        <w:rPr>
          <w:noProof/>
          <w:sz w:val="28"/>
          <w:szCs w:val="28"/>
          <w:lang w:bidi="ar-SA"/>
        </w:rPr>
        <w:pict>
          <v:roundrect id="_x0000_s2061" style="position:absolute;left:0;text-align:left;margin-left:-17pt;margin-top:.3pt;width:141pt;height:41.25pt;z-index:251664384" arcsize="10923f" strokecolor="#00b0f0" strokeweight="6pt">
            <v:textbox>
              <w:txbxContent>
                <w:p w:rsidR="00FA055C" w:rsidRPr="00EC1B69" w:rsidRDefault="00FA055C" w:rsidP="005E1AD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Правовое воспитание и культура безопасности</w:t>
                  </w:r>
                </w:p>
                <w:p w:rsidR="00FA055C" w:rsidRPr="005E1AD6" w:rsidRDefault="00FA055C" w:rsidP="005E1AD6"/>
              </w:txbxContent>
            </v:textbox>
          </v:roundrect>
        </w:pict>
      </w:r>
    </w:p>
    <w:p w:rsidR="00C4407E" w:rsidRDefault="005F74CC" w:rsidP="00CE3BAA">
      <w:pPr>
        <w:pStyle w:val="a3"/>
        <w:ind w:right="690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 id="_x0000_s2076" type="#_x0000_t13" style="position:absolute;left:0;text-align:left;margin-left:283pt;margin-top:7.45pt;width:25.5pt;height:10.5pt;rotation:-27419367fd;z-index:251679744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noProof/>
          <w:sz w:val="28"/>
          <w:szCs w:val="28"/>
          <w:lang w:bidi="ar-SA"/>
        </w:rPr>
        <w:pict>
          <v:shape id="_x0000_s2083" type="#_x0000_t13" style="position:absolute;left:0;text-align:left;margin-left:145.75pt;margin-top:14.95pt;width:25.5pt;height:10.5pt;rotation:13697135fd;z-index:251686912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</w:p>
    <w:p w:rsidR="00C4407E" w:rsidRDefault="005F74CC" w:rsidP="00CE3BAA">
      <w:pPr>
        <w:pStyle w:val="a3"/>
        <w:ind w:right="690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roundrect id="_x0000_s2050" style="position:absolute;left:0;text-align:left;margin-left:176.5pt;margin-top:14.6pt;width:128.25pt;height:43.5pt;z-index:251658240" arcsize="10923f" strokecolor="#00b0f0" strokeweight="6pt">
            <v:textbox>
              <w:txbxContent>
                <w:p w:rsidR="00FA055C" w:rsidRPr="00F866D1" w:rsidRDefault="00FA055C" w:rsidP="00EE14BE">
                  <w:pPr>
                    <w:jc w:val="center"/>
                    <w:rPr>
                      <w:b/>
                      <w:sz w:val="44"/>
                    </w:rPr>
                  </w:pPr>
                  <w:r w:rsidRPr="00F866D1">
                    <w:rPr>
                      <w:b/>
                      <w:sz w:val="44"/>
                    </w:rPr>
                    <w:t>«Я расту</w:t>
                  </w:r>
                  <w:r>
                    <w:rPr>
                      <w:b/>
                      <w:sz w:val="44"/>
                    </w:rPr>
                    <w:t>»</w:t>
                  </w:r>
                </w:p>
              </w:txbxContent>
            </v:textbox>
          </v:roundrect>
        </w:pict>
      </w:r>
    </w:p>
    <w:p w:rsidR="00C4407E" w:rsidRDefault="005F74CC" w:rsidP="00CE3BAA">
      <w:pPr>
        <w:pStyle w:val="a3"/>
        <w:ind w:right="690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 id="_x0000_s2077" type="#_x0000_t13" style="position:absolute;left:0;text-align:left;margin-left:309.25pt;margin-top:5.25pt;width:25.5pt;height:10.5pt;rotation:-1422166fd;z-index:251680768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</w:p>
    <w:p w:rsidR="00C4407E" w:rsidRDefault="005F74CC" w:rsidP="00CE3BAA">
      <w:pPr>
        <w:pStyle w:val="a3"/>
        <w:ind w:right="690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 id="_x0000_s2082" type="#_x0000_t13" style="position:absolute;left:0;text-align:left;margin-left:145.75pt;margin-top:9.4pt;width:25.5pt;height:10.5pt;rotation:11578467fd;z-index:251685888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noProof/>
          <w:sz w:val="28"/>
          <w:szCs w:val="28"/>
          <w:lang w:bidi="ar-SA"/>
        </w:rPr>
        <w:pict>
          <v:shape id="_x0000_s2079" type="#_x0000_t13" style="position:absolute;left:0;text-align:left;margin-left:309.25pt;margin-top:15.4pt;width:25.5pt;height:10.5pt;z-index:251682816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noProof/>
          <w:sz w:val="28"/>
          <w:szCs w:val="28"/>
          <w:lang w:bidi="ar-SA"/>
        </w:rPr>
        <w:pict>
          <v:roundrect id="_x0000_s2062" style="position:absolute;left:0;text-align:left;margin-left:-17pt;margin-top:.75pt;width:152.25pt;height:47.65pt;z-index:251665408" arcsize="10923f" strokecolor="#00b0f0" strokeweight="6pt">
            <v:textbox>
              <w:txbxContent>
                <w:p w:rsidR="00FA055C" w:rsidRPr="00EC1B69" w:rsidRDefault="00FA055C" w:rsidP="005E1AD6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Культуротворческое</w:t>
                  </w:r>
                  <w:proofErr w:type="spellEnd"/>
                  <w:r>
                    <w:rPr>
                      <w:b/>
                    </w:rPr>
                    <w:t xml:space="preserve"> и эстетическое воспитание</w:t>
                  </w:r>
                </w:p>
                <w:p w:rsidR="00FA055C" w:rsidRPr="005E1AD6" w:rsidRDefault="00FA055C" w:rsidP="005E1AD6"/>
              </w:txbxContent>
            </v:textbox>
          </v:roundrect>
        </w:pict>
      </w:r>
      <w:r>
        <w:rPr>
          <w:noProof/>
          <w:sz w:val="28"/>
          <w:szCs w:val="28"/>
          <w:lang w:bidi="ar-SA"/>
        </w:rPr>
        <w:pict>
          <v:roundrect id="_x0000_s2060" style="position:absolute;left:0;text-align:left;margin-left:347.5pt;margin-top:.75pt;width:154.5pt;height:41.25pt;z-index:251663360" arcsize="10923f" strokecolor="#00b0f0" strokeweight="6pt">
            <v:textbox>
              <w:txbxContent>
                <w:p w:rsidR="00FA055C" w:rsidRPr="00EC1B69" w:rsidRDefault="00FA055C" w:rsidP="005E1AD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Интеллектуальное воспитание</w:t>
                  </w:r>
                </w:p>
                <w:p w:rsidR="00FA055C" w:rsidRPr="005E1AD6" w:rsidRDefault="00FA055C" w:rsidP="005E1AD6"/>
              </w:txbxContent>
            </v:textbox>
          </v:roundrect>
        </w:pict>
      </w:r>
    </w:p>
    <w:p w:rsidR="00C4407E" w:rsidRDefault="00C4407E" w:rsidP="00CE3BAA">
      <w:pPr>
        <w:pStyle w:val="a3"/>
        <w:ind w:right="690"/>
        <w:rPr>
          <w:sz w:val="28"/>
          <w:szCs w:val="28"/>
        </w:rPr>
      </w:pPr>
    </w:p>
    <w:p w:rsidR="00C4407E" w:rsidRDefault="005F74CC" w:rsidP="00CE3BAA">
      <w:pPr>
        <w:pStyle w:val="a3"/>
        <w:ind w:right="690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 id="_x0000_s2080" type="#_x0000_t13" style="position:absolute;left:0;text-align:left;margin-left:260.5pt;margin-top:16.2pt;width:25.5pt;height:10.5pt;rotation:5213282fd;z-index:251683840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noProof/>
          <w:sz w:val="28"/>
          <w:szCs w:val="28"/>
          <w:lang w:bidi="ar-SA"/>
        </w:rPr>
        <w:pict>
          <v:shape id="_x0000_s2081" type="#_x0000_t13" style="position:absolute;left:0;text-align:left;margin-left:162.25pt;margin-top:9.8pt;width:25.5pt;height:10.5pt;rotation:8775159fd;z-index:251684864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noProof/>
          <w:sz w:val="28"/>
          <w:szCs w:val="28"/>
          <w:lang w:bidi="ar-SA"/>
        </w:rPr>
        <w:pict>
          <v:shape id="_x0000_s2075" type="#_x0000_t13" style="position:absolute;left:0;text-align:left;margin-left:205pt;margin-top:16.2pt;width:25.5pt;height:10.5pt;rotation:6618392fd;z-index:251678720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noProof/>
          <w:sz w:val="28"/>
          <w:szCs w:val="28"/>
          <w:lang w:bidi="ar-SA"/>
        </w:rPr>
        <w:pict>
          <v:shape id="_x0000_s2078" type="#_x0000_t13" style="position:absolute;left:0;text-align:left;margin-left:301pt;margin-top:4.2pt;width:25.5pt;height:10.5pt;rotation:2847660fd;z-index:251681792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</w:p>
    <w:p w:rsidR="00C4407E" w:rsidRDefault="005F74CC" w:rsidP="00CE3BAA">
      <w:pPr>
        <w:pStyle w:val="a3"/>
        <w:ind w:right="690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roundrect id="_x0000_s2065" style="position:absolute;left:0;text-align:left;margin-left:331pt;margin-top:12.1pt;width:159.75pt;height:41.25pt;z-index:251668480" arcsize="10923f" strokecolor="#00b0f0" strokeweight="6pt">
            <v:textbox>
              <w:txbxContent>
                <w:p w:rsidR="00FA055C" w:rsidRPr="00EC1B69" w:rsidRDefault="00FA055C" w:rsidP="0002369D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Здоровьесберегающее</w:t>
                  </w:r>
                  <w:proofErr w:type="spellEnd"/>
                  <w:r>
                    <w:rPr>
                      <w:b/>
                    </w:rPr>
                    <w:t xml:space="preserve"> воспитание</w:t>
                  </w:r>
                </w:p>
                <w:p w:rsidR="00FA055C" w:rsidRPr="0002369D" w:rsidRDefault="00FA055C" w:rsidP="0002369D"/>
              </w:txbxContent>
            </v:textbox>
          </v:roundrect>
        </w:pict>
      </w:r>
    </w:p>
    <w:p w:rsidR="00C4407E" w:rsidRDefault="005F74CC" w:rsidP="00CE3BAA">
      <w:pPr>
        <w:pStyle w:val="a3"/>
        <w:ind w:right="690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roundrect id="_x0000_s2063" style="position:absolute;left:0;text-align:left;margin-left:-1.25pt;margin-top:2pt;width:141pt;height:41.25pt;z-index:251666432" arcsize="10923f" strokecolor="#00b0f0" strokeweight="6pt">
            <v:textbox>
              <w:txbxContent>
                <w:p w:rsidR="00FA055C" w:rsidRPr="00EC1B69" w:rsidRDefault="00FA055C" w:rsidP="0002369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Экологическое воспитание</w:t>
                  </w:r>
                </w:p>
                <w:p w:rsidR="00FA055C" w:rsidRPr="00F866D1" w:rsidRDefault="00FA055C" w:rsidP="000415F0">
                  <w:pPr>
                    <w:jc w:val="center"/>
                    <w:rPr>
                      <w:b/>
                      <w:sz w:val="44"/>
                    </w:rPr>
                  </w:pPr>
                </w:p>
              </w:txbxContent>
            </v:textbox>
          </v:roundrect>
        </w:pict>
      </w:r>
    </w:p>
    <w:p w:rsidR="00C4407E" w:rsidRDefault="00245187" w:rsidP="00245187">
      <w:pPr>
        <w:pStyle w:val="a3"/>
        <w:tabs>
          <w:tab w:val="left" w:pos="6585"/>
        </w:tabs>
        <w:ind w:right="69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4407E" w:rsidRDefault="00C4407E" w:rsidP="00CE3BAA">
      <w:pPr>
        <w:pStyle w:val="a3"/>
        <w:ind w:right="690"/>
        <w:rPr>
          <w:sz w:val="28"/>
          <w:szCs w:val="28"/>
        </w:rPr>
      </w:pPr>
    </w:p>
    <w:p w:rsidR="001A0D63" w:rsidRDefault="005F74CC" w:rsidP="00CE3BAA">
      <w:pPr>
        <w:pStyle w:val="a3"/>
        <w:ind w:right="690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roundrect id="_x0000_s2066" style="position:absolute;left:0;text-align:left;margin-left:250pt;margin-top:1.7pt;width:176.25pt;height:41.25pt;z-index:251669504" arcsize="10923f" strokecolor="#00b0f0" strokeweight="6pt">
            <v:textbox>
              <w:txbxContent>
                <w:p w:rsidR="00FA055C" w:rsidRPr="00EC1B69" w:rsidRDefault="00FA055C" w:rsidP="001C5044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Социокультурное</w:t>
                  </w:r>
                  <w:proofErr w:type="spellEnd"/>
                  <w:r>
                    <w:rPr>
                      <w:b/>
                    </w:rPr>
                    <w:t xml:space="preserve"> и </w:t>
                  </w:r>
                  <w:proofErr w:type="spellStart"/>
                  <w:r>
                    <w:rPr>
                      <w:b/>
                    </w:rPr>
                    <w:t>медиакультурное</w:t>
                  </w:r>
                  <w:proofErr w:type="spellEnd"/>
                  <w:r>
                    <w:rPr>
                      <w:b/>
                    </w:rPr>
                    <w:t xml:space="preserve"> воспитание</w:t>
                  </w:r>
                </w:p>
                <w:p w:rsidR="00FA055C" w:rsidRPr="0002369D" w:rsidRDefault="00FA055C" w:rsidP="001C5044"/>
              </w:txbxContent>
            </v:textbox>
          </v:roundrect>
        </w:pict>
      </w:r>
      <w:r>
        <w:rPr>
          <w:noProof/>
          <w:sz w:val="28"/>
          <w:szCs w:val="28"/>
          <w:lang w:bidi="ar-SA"/>
        </w:rPr>
        <w:pict>
          <v:roundrect id="_x0000_s2064" style="position:absolute;left:0;text-align:left;margin-left:56.5pt;margin-top:5.45pt;width:176.25pt;height:41.25pt;z-index:251667456" arcsize="10923f" strokecolor="#00b0f0" strokeweight="6pt">
            <v:textbox>
              <w:txbxContent>
                <w:p w:rsidR="00FA055C" w:rsidRPr="00EC1B69" w:rsidRDefault="00FA055C" w:rsidP="0002369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Формирование коммуникативной культуры</w:t>
                  </w:r>
                </w:p>
                <w:p w:rsidR="00FA055C" w:rsidRPr="0002369D" w:rsidRDefault="00FA055C" w:rsidP="0002369D"/>
              </w:txbxContent>
            </v:textbox>
          </v:roundrect>
        </w:pict>
      </w:r>
    </w:p>
    <w:p w:rsidR="001A0D63" w:rsidRDefault="001A0D63" w:rsidP="00CE3BAA">
      <w:pPr>
        <w:pStyle w:val="a3"/>
        <w:ind w:right="690"/>
        <w:rPr>
          <w:sz w:val="28"/>
          <w:szCs w:val="28"/>
        </w:rPr>
      </w:pPr>
    </w:p>
    <w:p w:rsidR="00E97CB1" w:rsidRDefault="00E97CB1" w:rsidP="00796B8F">
      <w:pPr>
        <w:pStyle w:val="a3"/>
        <w:ind w:right="690"/>
        <w:rPr>
          <w:sz w:val="28"/>
          <w:szCs w:val="28"/>
        </w:rPr>
      </w:pPr>
    </w:p>
    <w:p w:rsidR="00E97CB1" w:rsidRDefault="00E97CB1" w:rsidP="00796B8F">
      <w:pPr>
        <w:pStyle w:val="a3"/>
        <w:ind w:right="690"/>
        <w:rPr>
          <w:sz w:val="28"/>
          <w:szCs w:val="28"/>
        </w:rPr>
      </w:pPr>
    </w:p>
    <w:p w:rsidR="00796B8F" w:rsidRPr="00280E95" w:rsidRDefault="00796B8F" w:rsidP="00796B8F">
      <w:pPr>
        <w:pStyle w:val="a3"/>
        <w:ind w:right="689"/>
        <w:rPr>
          <w:sz w:val="28"/>
          <w:szCs w:val="28"/>
        </w:rPr>
      </w:pPr>
      <w:r w:rsidRPr="00280E95">
        <w:rPr>
          <w:sz w:val="28"/>
          <w:szCs w:val="28"/>
        </w:rPr>
        <w:t>Для эффективной организации воспитательной работы использовались единые требования и подходы к образовательной деятельности, которые ориентируют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</w:r>
    </w:p>
    <w:p w:rsidR="00796B8F" w:rsidRDefault="00796B8F" w:rsidP="00CE3BAA">
      <w:pPr>
        <w:pStyle w:val="a3"/>
        <w:ind w:right="690"/>
        <w:rPr>
          <w:b/>
          <w:i/>
          <w:sz w:val="28"/>
          <w:szCs w:val="28"/>
        </w:rPr>
      </w:pPr>
    </w:p>
    <w:p w:rsidR="001A0D63" w:rsidRDefault="005D5923" w:rsidP="00CE3BAA">
      <w:pPr>
        <w:pStyle w:val="a3"/>
        <w:ind w:right="690"/>
        <w:rPr>
          <w:b/>
          <w:i/>
          <w:sz w:val="28"/>
          <w:szCs w:val="28"/>
        </w:rPr>
      </w:pPr>
      <w:r w:rsidRPr="005D5923">
        <w:rPr>
          <w:b/>
          <w:i/>
          <w:sz w:val="28"/>
          <w:szCs w:val="28"/>
        </w:rPr>
        <w:t xml:space="preserve">Критерии результативности воспитательной работы в </w:t>
      </w:r>
      <w:r w:rsidR="00713657">
        <w:rPr>
          <w:b/>
          <w:i/>
          <w:sz w:val="28"/>
          <w:szCs w:val="28"/>
        </w:rPr>
        <w:t>образовательном учреждении</w:t>
      </w:r>
    </w:p>
    <w:p w:rsidR="00EA0EBB" w:rsidRDefault="00EA0EBB" w:rsidP="00CE3BAA">
      <w:pPr>
        <w:pStyle w:val="a3"/>
        <w:ind w:right="690"/>
        <w:rPr>
          <w:b/>
          <w:i/>
          <w:sz w:val="28"/>
          <w:szCs w:val="28"/>
        </w:rPr>
      </w:pPr>
    </w:p>
    <w:p w:rsidR="009603BD" w:rsidRPr="009603BD" w:rsidRDefault="009603BD" w:rsidP="00CE3BAA">
      <w:pPr>
        <w:pStyle w:val="a3"/>
        <w:ind w:right="690"/>
        <w:rPr>
          <w:b/>
          <w:i/>
          <w:sz w:val="28"/>
          <w:szCs w:val="28"/>
        </w:rPr>
      </w:pPr>
      <w:r w:rsidRPr="009603BD">
        <w:rPr>
          <w:b/>
          <w:i/>
          <w:sz w:val="28"/>
          <w:szCs w:val="28"/>
        </w:rPr>
        <w:t>Критерии успешности организ</w:t>
      </w:r>
      <w:r>
        <w:rPr>
          <w:b/>
          <w:i/>
          <w:sz w:val="28"/>
          <w:szCs w:val="28"/>
        </w:rPr>
        <w:t>ации воспитательной работы в ДОУ:</w:t>
      </w:r>
    </w:p>
    <w:p w:rsidR="002F0D9C" w:rsidRDefault="008B21BC" w:rsidP="00CE3BAA">
      <w:pPr>
        <w:pStyle w:val="a3"/>
        <w:ind w:right="690"/>
        <w:rPr>
          <w:sz w:val="28"/>
          <w:szCs w:val="28"/>
        </w:rPr>
      </w:pPr>
      <w:r>
        <w:rPr>
          <w:sz w:val="28"/>
          <w:szCs w:val="28"/>
        </w:rPr>
        <w:t>- в</w:t>
      </w:r>
      <w:r w:rsidR="002F0D9C" w:rsidRPr="002F0D9C">
        <w:rPr>
          <w:sz w:val="28"/>
          <w:szCs w:val="28"/>
        </w:rPr>
        <w:t>ключенность в воспитательный процесс всего педагогического коллектива ОУ</w:t>
      </w:r>
      <w:r w:rsidR="002F0D9C">
        <w:rPr>
          <w:sz w:val="28"/>
          <w:szCs w:val="28"/>
        </w:rPr>
        <w:t xml:space="preserve">; </w:t>
      </w:r>
    </w:p>
    <w:p w:rsidR="002F0D9C" w:rsidRDefault="008B21BC" w:rsidP="00CE3BAA">
      <w:pPr>
        <w:pStyle w:val="a3"/>
        <w:ind w:right="690"/>
        <w:rPr>
          <w:sz w:val="28"/>
          <w:szCs w:val="28"/>
        </w:rPr>
      </w:pPr>
      <w:r>
        <w:rPr>
          <w:sz w:val="28"/>
          <w:szCs w:val="28"/>
        </w:rPr>
        <w:t>- к</w:t>
      </w:r>
      <w:r w:rsidR="002F0D9C" w:rsidRPr="002F0D9C">
        <w:rPr>
          <w:sz w:val="28"/>
          <w:szCs w:val="28"/>
        </w:rPr>
        <w:t xml:space="preserve">оординирующая роль </w:t>
      </w:r>
      <w:r w:rsidR="002F0D9C">
        <w:rPr>
          <w:sz w:val="28"/>
          <w:szCs w:val="28"/>
        </w:rPr>
        <w:t>заведующего</w:t>
      </w:r>
      <w:r w:rsidR="002F0D9C" w:rsidRPr="002F0D9C">
        <w:rPr>
          <w:sz w:val="28"/>
          <w:szCs w:val="28"/>
        </w:rPr>
        <w:t xml:space="preserve"> в организации </w:t>
      </w:r>
      <w:r w:rsidR="002F0D9C">
        <w:rPr>
          <w:sz w:val="28"/>
          <w:szCs w:val="28"/>
        </w:rPr>
        <w:t>воспитательного процесса в ДОУ;</w:t>
      </w:r>
    </w:p>
    <w:p w:rsidR="008B21BC" w:rsidRDefault="008B21BC" w:rsidP="00CE3BAA">
      <w:pPr>
        <w:pStyle w:val="a3"/>
        <w:ind w:right="690"/>
        <w:rPr>
          <w:sz w:val="28"/>
          <w:szCs w:val="28"/>
        </w:rPr>
      </w:pPr>
      <w:r>
        <w:rPr>
          <w:sz w:val="28"/>
          <w:szCs w:val="28"/>
        </w:rPr>
        <w:t>- в</w:t>
      </w:r>
      <w:r w:rsidR="002F0D9C" w:rsidRPr="002F0D9C">
        <w:rPr>
          <w:sz w:val="28"/>
          <w:szCs w:val="28"/>
        </w:rPr>
        <w:t>ключение родителей в воспитательный процесс</w:t>
      </w:r>
    </w:p>
    <w:p w:rsidR="008B21BC" w:rsidRDefault="008B21BC" w:rsidP="00CE3BAA">
      <w:pPr>
        <w:pStyle w:val="a3"/>
        <w:ind w:right="690"/>
        <w:rPr>
          <w:sz w:val="28"/>
          <w:szCs w:val="28"/>
        </w:rPr>
      </w:pPr>
      <w:r>
        <w:rPr>
          <w:sz w:val="28"/>
          <w:szCs w:val="28"/>
        </w:rPr>
        <w:t>- и</w:t>
      </w:r>
      <w:r w:rsidR="002F0D9C" w:rsidRPr="002F0D9C">
        <w:rPr>
          <w:sz w:val="28"/>
          <w:szCs w:val="28"/>
        </w:rPr>
        <w:t>нформационное обеспечение участников образовательного процесса</w:t>
      </w:r>
      <w:r>
        <w:rPr>
          <w:sz w:val="28"/>
          <w:szCs w:val="28"/>
        </w:rPr>
        <w:t>;</w:t>
      </w:r>
    </w:p>
    <w:p w:rsidR="00903367" w:rsidRDefault="00903367" w:rsidP="00CE3BAA">
      <w:pPr>
        <w:pStyle w:val="a3"/>
        <w:ind w:right="690"/>
        <w:rPr>
          <w:sz w:val="28"/>
          <w:szCs w:val="28"/>
        </w:rPr>
      </w:pPr>
      <w:r>
        <w:rPr>
          <w:sz w:val="28"/>
          <w:szCs w:val="28"/>
        </w:rPr>
        <w:t>-</w:t>
      </w:r>
      <w:r w:rsidR="002F0D9C" w:rsidRPr="002F0D9C">
        <w:rPr>
          <w:sz w:val="28"/>
          <w:szCs w:val="28"/>
        </w:rPr>
        <w:t xml:space="preserve"> создание воспитывающей среды и положительного психолого-педагогического климата</w:t>
      </w:r>
      <w:r w:rsidR="00361567">
        <w:rPr>
          <w:sz w:val="28"/>
          <w:szCs w:val="28"/>
        </w:rPr>
        <w:t>;</w:t>
      </w:r>
    </w:p>
    <w:p w:rsidR="004F688D" w:rsidRDefault="00903367" w:rsidP="00CE3BAA">
      <w:pPr>
        <w:pStyle w:val="a3"/>
        <w:ind w:right="690"/>
        <w:rPr>
          <w:sz w:val="28"/>
          <w:szCs w:val="28"/>
        </w:rPr>
      </w:pPr>
      <w:r>
        <w:rPr>
          <w:sz w:val="28"/>
          <w:szCs w:val="28"/>
        </w:rPr>
        <w:t>- д</w:t>
      </w:r>
      <w:r w:rsidR="002F0D9C" w:rsidRPr="002F0D9C">
        <w:rPr>
          <w:sz w:val="28"/>
          <w:szCs w:val="28"/>
        </w:rPr>
        <w:t xml:space="preserve">емократический характер планирования (участие в планировании тех, для кого </w:t>
      </w:r>
      <w:r w:rsidR="004F688D">
        <w:rPr>
          <w:sz w:val="28"/>
          <w:szCs w:val="28"/>
        </w:rPr>
        <w:t>планируют, о</w:t>
      </w:r>
      <w:r w:rsidR="002F0D9C" w:rsidRPr="002F0D9C">
        <w:rPr>
          <w:sz w:val="28"/>
          <w:szCs w:val="28"/>
        </w:rPr>
        <w:t xml:space="preserve">бязательное сочетание традиционного планирования с </w:t>
      </w:r>
      <w:proofErr w:type="gramStart"/>
      <w:r w:rsidR="002F0D9C" w:rsidRPr="002F0D9C">
        <w:rPr>
          <w:sz w:val="28"/>
          <w:szCs w:val="28"/>
        </w:rPr>
        <w:t>ситуационным</w:t>
      </w:r>
      <w:proofErr w:type="gramEnd"/>
      <w:r w:rsidR="00361567">
        <w:rPr>
          <w:sz w:val="28"/>
          <w:szCs w:val="28"/>
        </w:rPr>
        <w:t>;</w:t>
      </w:r>
    </w:p>
    <w:p w:rsidR="00361567" w:rsidRDefault="00361567" w:rsidP="00CE3BAA">
      <w:pPr>
        <w:pStyle w:val="a3"/>
        <w:ind w:right="690"/>
        <w:rPr>
          <w:sz w:val="28"/>
          <w:szCs w:val="28"/>
        </w:rPr>
      </w:pPr>
      <w:r>
        <w:rPr>
          <w:sz w:val="28"/>
          <w:szCs w:val="28"/>
        </w:rPr>
        <w:t>- р</w:t>
      </w:r>
      <w:r w:rsidR="002F0D9C" w:rsidRPr="002F0D9C">
        <w:rPr>
          <w:sz w:val="28"/>
          <w:szCs w:val="28"/>
        </w:rPr>
        <w:t>азумное сочетание психологически благотворной среды и четких естественных педагогических требований</w:t>
      </w:r>
      <w:r>
        <w:rPr>
          <w:sz w:val="28"/>
          <w:szCs w:val="28"/>
        </w:rPr>
        <w:t>;</w:t>
      </w:r>
    </w:p>
    <w:p w:rsidR="00445153" w:rsidRDefault="00361567" w:rsidP="00445153">
      <w:pPr>
        <w:pStyle w:val="a3"/>
        <w:ind w:right="690"/>
        <w:rPr>
          <w:sz w:val="28"/>
          <w:szCs w:val="28"/>
        </w:rPr>
      </w:pPr>
      <w:r>
        <w:rPr>
          <w:sz w:val="28"/>
          <w:szCs w:val="28"/>
        </w:rPr>
        <w:t>- о</w:t>
      </w:r>
      <w:r w:rsidR="002F0D9C" w:rsidRPr="002F0D9C">
        <w:rPr>
          <w:sz w:val="28"/>
          <w:szCs w:val="28"/>
        </w:rPr>
        <w:t xml:space="preserve">птимальный охват учащихся таким содержанием деятельности, которое соответствует их интересам и потребностям; главное </w:t>
      </w:r>
      <w:r w:rsidR="002F0D9C" w:rsidRPr="002F0D9C">
        <w:rPr>
          <w:sz w:val="28"/>
          <w:szCs w:val="28"/>
        </w:rPr>
        <w:lastRenderedPageBreak/>
        <w:t xml:space="preserve">направление деятельности педагогов </w:t>
      </w:r>
      <w:r>
        <w:rPr>
          <w:sz w:val="28"/>
          <w:szCs w:val="28"/>
        </w:rPr>
        <w:t xml:space="preserve">- </w:t>
      </w:r>
      <w:r w:rsidR="002F0D9C" w:rsidRPr="002F0D9C">
        <w:rPr>
          <w:sz w:val="28"/>
          <w:szCs w:val="28"/>
        </w:rPr>
        <w:t>расширение культурного и нравственного</w:t>
      </w:r>
      <w:r>
        <w:rPr>
          <w:sz w:val="28"/>
          <w:szCs w:val="28"/>
        </w:rPr>
        <w:t xml:space="preserve"> </w:t>
      </w:r>
      <w:r w:rsidR="002F0D9C" w:rsidRPr="002F0D9C">
        <w:rPr>
          <w:sz w:val="28"/>
          <w:szCs w:val="28"/>
        </w:rPr>
        <w:t xml:space="preserve">диапазона представлений и </w:t>
      </w:r>
      <w:r w:rsidR="007B2C81">
        <w:rPr>
          <w:sz w:val="28"/>
          <w:szCs w:val="28"/>
        </w:rPr>
        <w:t>ценностей воспитанников;</w:t>
      </w:r>
    </w:p>
    <w:p w:rsidR="00445153" w:rsidRDefault="00445153" w:rsidP="00445153">
      <w:pPr>
        <w:pStyle w:val="a3"/>
        <w:ind w:right="690"/>
        <w:rPr>
          <w:sz w:val="28"/>
          <w:szCs w:val="28"/>
        </w:rPr>
      </w:pPr>
      <w:r>
        <w:rPr>
          <w:sz w:val="28"/>
          <w:szCs w:val="28"/>
        </w:rPr>
        <w:t>- н</w:t>
      </w:r>
      <w:r w:rsidR="002F0D9C" w:rsidRPr="002F0D9C">
        <w:rPr>
          <w:sz w:val="28"/>
          <w:szCs w:val="28"/>
        </w:rPr>
        <w:t xml:space="preserve">аличие естественной связи: </w:t>
      </w:r>
      <w:r w:rsidR="00622D4E" w:rsidRPr="002F0D9C">
        <w:rPr>
          <w:sz w:val="28"/>
          <w:szCs w:val="28"/>
        </w:rPr>
        <w:t xml:space="preserve">воспитание </w:t>
      </w:r>
      <w:r w:rsidR="00622D4E">
        <w:rPr>
          <w:sz w:val="28"/>
          <w:szCs w:val="28"/>
        </w:rPr>
        <w:t>во время образовательной деятельности</w:t>
      </w:r>
      <w:r w:rsidR="00622D4E" w:rsidRPr="002F0D9C">
        <w:rPr>
          <w:sz w:val="28"/>
          <w:szCs w:val="28"/>
        </w:rPr>
        <w:t>, воспитание вне</w:t>
      </w:r>
      <w:r w:rsidR="00622D4E">
        <w:rPr>
          <w:sz w:val="28"/>
          <w:szCs w:val="28"/>
        </w:rPr>
        <w:t xml:space="preserve"> образовательной деятельности</w:t>
      </w:r>
      <w:r w:rsidR="00622D4E" w:rsidRPr="002F0D9C">
        <w:rPr>
          <w:sz w:val="28"/>
          <w:szCs w:val="28"/>
        </w:rPr>
        <w:t xml:space="preserve">, воспитание вне </w:t>
      </w:r>
      <w:r w:rsidR="00622D4E">
        <w:rPr>
          <w:sz w:val="28"/>
          <w:szCs w:val="28"/>
        </w:rPr>
        <w:t>детского сада</w:t>
      </w:r>
      <w:r>
        <w:rPr>
          <w:sz w:val="28"/>
          <w:szCs w:val="28"/>
        </w:rPr>
        <w:t>;</w:t>
      </w:r>
    </w:p>
    <w:p w:rsidR="00445153" w:rsidRDefault="00445153" w:rsidP="00445153">
      <w:pPr>
        <w:pStyle w:val="a3"/>
        <w:ind w:right="690"/>
        <w:rPr>
          <w:sz w:val="28"/>
          <w:szCs w:val="28"/>
        </w:rPr>
      </w:pPr>
      <w:r>
        <w:rPr>
          <w:sz w:val="28"/>
          <w:szCs w:val="28"/>
        </w:rPr>
        <w:t>- у</w:t>
      </w:r>
      <w:r w:rsidR="002F0D9C" w:rsidRPr="002F0D9C">
        <w:rPr>
          <w:sz w:val="28"/>
          <w:szCs w:val="28"/>
        </w:rPr>
        <w:t>довлетворенность уровнем и характером профессионального повышения квалификации и организации воспитательного процесса его участниками</w:t>
      </w:r>
      <w:r w:rsidR="00E47DBF">
        <w:rPr>
          <w:sz w:val="28"/>
          <w:szCs w:val="28"/>
        </w:rPr>
        <w:t>;</w:t>
      </w:r>
    </w:p>
    <w:p w:rsidR="00E47DBF" w:rsidRDefault="00E47DBF" w:rsidP="00445153">
      <w:pPr>
        <w:pStyle w:val="a3"/>
        <w:ind w:right="69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5153">
        <w:rPr>
          <w:sz w:val="28"/>
          <w:szCs w:val="28"/>
        </w:rPr>
        <w:t>о</w:t>
      </w:r>
      <w:r w:rsidR="002F0D9C" w:rsidRPr="002F0D9C">
        <w:rPr>
          <w:sz w:val="28"/>
          <w:szCs w:val="28"/>
        </w:rPr>
        <w:t>тказ от вербального менторского характера воспи</w:t>
      </w:r>
      <w:r>
        <w:rPr>
          <w:sz w:val="28"/>
          <w:szCs w:val="28"/>
        </w:rPr>
        <w:t>тания, как не оправдавшего себя,</w:t>
      </w:r>
      <w:r w:rsidR="002F0D9C" w:rsidRPr="002F0D9C">
        <w:rPr>
          <w:sz w:val="28"/>
          <w:szCs w:val="28"/>
        </w:rPr>
        <w:t xml:space="preserve"> поиск успеха на пути совместной деятельности, творчества, продуктивного общения</w:t>
      </w:r>
    </w:p>
    <w:p w:rsidR="00997078" w:rsidRDefault="00E47DBF" w:rsidP="00445153">
      <w:pPr>
        <w:pStyle w:val="a3"/>
        <w:ind w:right="690"/>
        <w:rPr>
          <w:sz w:val="28"/>
          <w:szCs w:val="28"/>
        </w:rPr>
      </w:pPr>
      <w:r>
        <w:rPr>
          <w:sz w:val="28"/>
          <w:szCs w:val="28"/>
        </w:rPr>
        <w:t>- с</w:t>
      </w:r>
      <w:r w:rsidR="002F0D9C" w:rsidRPr="002F0D9C">
        <w:rPr>
          <w:sz w:val="28"/>
          <w:szCs w:val="28"/>
        </w:rPr>
        <w:t xml:space="preserve">мысл воспитания в передаче социального опыта </w:t>
      </w:r>
      <w:r>
        <w:rPr>
          <w:sz w:val="28"/>
          <w:szCs w:val="28"/>
        </w:rPr>
        <w:t>воспитанникам</w:t>
      </w:r>
      <w:r w:rsidR="002F0D9C" w:rsidRPr="002F0D9C">
        <w:rPr>
          <w:sz w:val="28"/>
          <w:szCs w:val="28"/>
        </w:rPr>
        <w:t>, включении их в деятельность по накоплению собственного позитивного опыта</w:t>
      </w:r>
      <w:r w:rsidR="00997078">
        <w:rPr>
          <w:sz w:val="28"/>
          <w:szCs w:val="28"/>
        </w:rPr>
        <w:t>;</w:t>
      </w:r>
    </w:p>
    <w:p w:rsidR="0065460F" w:rsidRDefault="00997078" w:rsidP="00445153">
      <w:pPr>
        <w:pStyle w:val="a3"/>
        <w:ind w:right="69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05B5">
        <w:rPr>
          <w:sz w:val="28"/>
          <w:szCs w:val="28"/>
        </w:rPr>
        <w:t>удовлетворенность</w:t>
      </w:r>
      <w:r w:rsidR="002F0D9C" w:rsidRPr="002F0D9C">
        <w:rPr>
          <w:sz w:val="28"/>
          <w:szCs w:val="28"/>
        </w:rPr>
        <w:t xml:space="preserve"> </w:t>
      </w:r>
      <w:r w:rsidR="004405B5">
        <w:rPr>
          <w:sz w:val="28"/>
          <w:szCs w:val="28"/>
        </w:rPr>
        <w:t>воспитанников</w:t>
      </w:r>
      <w:r w:rsidR="002F0D9C" w:rsidRPr="002F0D9C">
        <w:rPr>
          <w:sz w:val="28"/>
          <w:szCs w:val="28"/>
        </w:rPr>
        <w:t xml:space="preserve"> и родителей воспитательным процессом </w:t>
      </w:r>
      <w:r w:rsidR="004405B5">
        <w:rPr>
          <w:sz w:val="28"/>
          <w:szCs w:val="28"/>
        </w:rPr>
        <w:t>и наличие</w:t>
      </w:r>
      <w:r w:rsidR="002F0D9C" w:rsidRPr="002F0D9C">
        <w:rPr>
          <w:sz w:val="28"/>
          <w:szCs w:val="28"/>
        </w:rPr>
        <w:t xml:space="preserve"> положительных результатов воспитания, выра</w:t>
      </w:r>
      <w:r w:rsidR="004405B5">
        <w:rPr>
          <w:sz w:val="28"/>
          <w:szCs w:val="28"/>
        </w:rPr>
        <w:t>женных</w:t>
      </w:r>
      <w:r w:rsidR="002F0D9C" w:rsidRPr="002F0D9C">
        <w:rPr>
          <w:sz w:val="28"/>
          <w:szCs w:val="28"/>
        </w:rPr>
        <w:t xml:space="preserve"> в повышении по</w:t>
      </w:r>
      <w:r w:rsidR="004405B5">
        <w:rPr>
          <w:sz w:val="28"/>
          <w:szCs w:val="28"/>
        </w:rPr>
        <w:t>знавательной активности  воспитанников</w:t>
      </w:r>
      <w:r w:rsidR="002F0D9C" w:rsidRPr="002F0D9C">
        <w:rPr>
          <w:sz w:val="28"/>
          <w:szCs w:val="28"/>
        </w:rPr>
        <w:t xml:space="preserve">, сплочении </w:t>
      </w:r>
      <w:r w:rsidR="004405B5">
        <w:rPr>
          <w:sz w:val="28"/>
          <w:szCs w:val="28"/>
        </w:rPr>
        <w:t>детского</w:t>
      </w:r>
      <w:r w:rsidR="002F0D9C" w:rsidRPr="002F0D9C">
        <w:rPr>
          <w:sz w:val="28"/>
          <w:szCs w:val="28"/>
        </w:rPr>
        <w:t xml:space="preserve"> коллектива на основе </w:t>
      </w:r>
      <w:r w:rsidR="004405B5">
        <w:rPr>
          <w:sz w:val="28"/>
          <w:szCs w:val="28"/>
        </w:rPr>
        <w:t>позитивных</w:t>
      </w:r>
      <w:r w:rsidR="002F0D9C" w:rsidRPr="002F0D9C">
        <w:rPr>
          <w:sz w:val="28"/>
          <w:szCs w:val="28"/>
        </w:rPr>
        <w:t xml:space="preserve"> ценностей, участия детей и родителей в общественной деятельности, увлеченности, вовлеченности и включенности детей в работу по интересам, активно-положительное исп</w:t>
      </w:r>
      <w:r w:rsidR="0065460F">
        <w:rPr>
          <w:sz w:val="28"/>
          <w:szCs w:val="28"/>
        </w:rPr>
        <w:t>ользование досуга;</w:t>
      </w:r>
    </w:p>
    <w:p w:rsidR="006908AA" w:rsidRDefault="006908AA" w:rsidP="00CE3BAA">
      <w:pPr>
        <w:pStyle w:val="a3"/>
        <w:ind w:right="690"/>
        <w:rPr>
          <w:rFonts w:ascii="Arial" w:hAnsi="Arial" w:cs="Arial"/>
          <w:b/>
          <w:i/>
          <w:sz w:val="28"/>
          <w:szCs w:val="28"/>
        </w:rPr>
      </w:pPr>
    </w:p>
    <w:p w:rsidR="009603BD" w:rsidRPr="00EA0EBB" w:rsidRDefault="009603BD" w:rsidP="00EA0EBB">
      <w:pPr>
        <w:pStyle w:val="a3"/>
        <w:ind w:right="690"/>
        <w:rPr>
          <w:b/>
          <w:i/>
          <w:sz w:val="28"/>
          <w:szCs w:val="28"/>
        </w:rPr>
      </w:pPr>
      <w:r w:rsidRPr="00A242DC">
        <w:rPr>
          <w:b/>
          <w:i/>
          <w:sz w:val="28"/>
          <w:szCs w:val="28"/>
        </w:rPr>
        <w:t>Критерии оценки в</w:t>
      </w:r>
      <w:r w:rsidR="00EA0EBB">
        <w:rPr>
          <w:b/>
          <w:i/>
          <w:sz w:val="28"/>
          <w:szCs w:val="28"/>
        </w:rPr>
        <w:t>оспитательной деятельности детского сада:</w:t>
      </w:r>
    </w:p>
    <w:p w:rsidR="00A242DC" w:rsidRDefault="00214210" w:rsidP="00CE3BAA">
      <w:pPr>
        <w:pStyle w:val="a3"/>
        <w:ind w:right="690"/>
        <w:rPr>
          <w:sz w:val="28"/>
          <w:szCs w:val="28"/>
        </w:rPr>
      </w:pPr>
      <w:r w:rsidRPr="00A242DC">
        <w:rPr>
          <w:sz w:val="28"/>
          <w:szCs w:val="28"/>
        </w:rPr>
        <w:t>Отношение учащихся, ро</w:t>
      </w:r>
      <w:r w:rsidR="00A242DC">
        <w:rPr>
          <w:sz w:val="28"/>
          <w:szCs w:val="28"/>
        </w:rPr>
        <w:t>дителей, педагогов к детскому саду, к своей группе</w:t>
      </w:r>
      <w:r w:rsidRPr="00A242DC">
        <w:rPr>
          <w:sz w:val="28"/>
          <w:szCs w:val="28"/>
        </w:rPr>
        <w:t>, друг к другу и к себе</w:t>
      </w:r>
      <w:r w:rsidR="000B63B8">
        <w:rPr>
          <w:sz w:val="28"/>
          <w:szCs w:val="28"/>
        </w:rPr>
        <w:t>;</w:t>
      </w:r>
    </w:p>
    <w:p w:rsidR="006E7799" w:rsidRDefault="00A242DC" w:rsidP="00CE3BAA">
      <w:pPr>
        <w:pStyle w:val="a3"/>
        <w:ind w:right="69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6E7799">
        <w:rPr>
          <w:sz w:val="28"/>
          <w:szCs w:val="28"/>
        </w:rPr>
        <w:t>с</w:t>
      </w:r>
      <w:r w:rsidR="00214210" w:rsidRPr="00A242DC">
        <w:rPr>
          <w:sz w:val="28"/>
          <w:szCs w:val="28"/>
        </w:rPr>
        <w:t>формированность</w:t>
      </w:r>
      <w:proofErr w:type="spellEnd"/>
      <w:r w:rsidR="00214210" w:rsidRPr="00A242DC">
        <w:rPr>
          <w:sz w:val="28"/>
          <w:szCs w:val="28"/>
        </w:rPr>
        <w:t xml:space="preserve"> </w:t>
      </w:r>
      <w:r w:rsidR="006E7799">
        <w:rPr>
          <w:sz w:val="28"/>
          <w:szCs w:val="28"/>
        </w:rPr>
        <w:t>познавательных</w:t>
      </w:r>
      <w:r w:rsidR="00214210" w:rsidRPr="00A242DC">
        <w:rPr>
          <w:sz w:val="28"/>
          <w:szCs w:val="28"/>
        </w:rPr>
        <w:t xml:space="preserve"> интересов. Уважительное отношение к традициям</w:t>
      </w:r>
      <w:r w:rsidR="006E7799">
        <w:rPr>
          <w:sz w:val="28"/>
          <w:szCs w:val="28"/>
        </w:rPr>
        <w:t xml:space="preserve"> детского сада;</w:t>
      </w:r>
    </w:p>
    <w:p w:rsidR="00081C5D" w:rsidRDefault="006E7799" w:rsidP="00081C5D">
      <w:pPr>
        <w:pStyle w:val="a3"/>
        <w:ind w:right="690"/>
        <w:rPr>
          <w:sz w:val="28"/>
          <w:szCs w:val="28"/>
        </w:rPr>
      </w:pPr>
      <w:r>
        <w:rPr>
          <w:sz w:val="28"/>
          <w:szCs w:val="28"/>
        </w:rPr>
        <w:t>- дети</w:t>
      </w:r>
      <w:r w:rsidR="00214210" w:rsidRPr="00A242DC">
        <w:rPr>
          <w:sz w:val="28"/>
          <w:szCs w:val="28"/>
        </w:rPr>
        <w:t xml:space="preserve"> находят </w:t>
      </w:r>
      <w:r w:rsidR="004E132B">
        <w:rPr>
          <w:sz w:val="28"/>
          <w:szCs w:val="28"/>
        </w:rPr>
        <w:t xml:space="preserve">себе </w:t>
      </w:r>
      <w:r>
        <w:rPr>
          <w:sz w:val="28"/>
          <w:szCs w:val="28"/>
        </w:rPr>
        <w:t>в детском саду</w:t>
      </w:r>
      <w:r w:rsidR="00214210" w:rsidRPr="00A242DC">
        <w:rPr>
          <w:sz w:val="28"/>
          <w:szCs w:val="28"/>
        </w:rPr>
        <w:t xml:space="preserve"> дело по душе: индивидуальная программа творческой </w:t>
      </w:r>
      <w:r w:rsidR="004E132B">
        <w:rPr>
          <w:sz w:val="28"/>
          <w:szCs w:val="28"/>
        </w:rPr>
        <w:t>деятельности</w:t>
      </w:r>
      <w:proofErr w:type="gramStart"/>
      <w:r w:rsidR="004E132B">
        <w:rPr>
          <w:sz w:val="28"/>
          <w:szCs w:val="28"/>
        </w:rPr>
        <w:t xml:space="preserve"> </w:t>
      </w:r>
      <w:r w:rsidR="00214210" w:rsidRPr="00A242DC">
        <w:rPr>
          <w:sz w:val="28"/>
          <w:szCs w:val="28"/>
        </w:rPr>
        <w:t>,</w:t>
      </w:r>
      <w:proofErr w:type="gramEnd"/>
      <w:r w:rsidR="00214210" w:rsidRPr="00A242DC">
        <w:rPr>
          <w:sz w:val="28"/>
          <w:szCs w:val="28"/>
        </w:rPr>
        <w:t xml:space="preserve"> участие в работе клубов, объединений</w:t>
      </w:r>
      <w:r w:rsidR="004E132B">
        <w:rPr>
          <w:sz w:val="28"/>
          <w:szCs w:val="28"/>
        </w:rPr>
        <w:t>;</w:t>
      </w:r>
    </w:p>
    <w:p w:rsidR="00081C5D" w:rsidRDefault="00081C5D" w:rsidP="00081C5D">
      <w:pPr>
        <w:pStyle w:val="a3"/>
        <w:ind w:right="690"/>
        <w:rPr>
          <w:sz w:val="28"/>
          <w:szCs w:val="28"/>
        </w:rPr>
      </w:pPr>
      <w:r>
        <w:rPr>
          <w:sz w:val="28"/>
          <w:szCs w:val="28"/>
        </w:rPr>
        <w:t>- с</w:t>
      </w:r>
      <w:r w:rsidR="00214210" w:rsidRPr="00A242DC">
        <w:rPr>
          <w:sz w:val="28"/>
          <w:szCs w:val="28"/>
        </w:rPr>
        <w:t xml:space="preserve">тепень удовлетворенности запроса </w:t>
      </w:r>
      <w:r>
        <w:rPr>
          <w:sz w:val="28"/>
          <w:szCs w:val="28"/>
        </w:rPr>
        <w:t>родителей</w:t>
      </w:r>
      <w:r w:rsidR="00214210" w:rsidRPr="00A242DC">
        <w:rPr>
          <w:sz w:val="28"/>
          <w:szCs w:val="28"/>
        </w:rPr>
        <w:t xml:space="preserve"> по различным направлениям дополнительного образо</w:t>
      </w:r>
      <w:r w:rsidR="000B63B8">
        <w:rPr>
          <w:sz w:val="28"/>
          <w:szCs w:val="28"/>
        </w:rPr>
        <w:t>вания;</w:t>
      </w:r>
      <w:r w:rsidR="00214210" w:rsidRPr="00A242DC">
        <w:rPr>
          <w:sz w:val="28"/>
          <w:szCs w:val="28"/>
        </w:rPr>
        <w:t xml:space="preserve"> </w:t>
      </w:r>
    </w:p>
    <w:p w:rsidR="003F1A19" w:rsidRDefault="00081C5D" w:rsidP="00081C5D">
      <w:pPr>
        <w:pStyle w:val="a3"/>
        <w:ind w:right="690"/>
        <w:rPr>
          <w:sz w:val="28"/>
          <w:szCs w:val="28"/>
        </w:rPr>
      </w:pPr>
      <w:r>
        <w:rPr>
          <w:sz w:val="28"/>
          <w:szCs w:val="28"/>
        </w:rPr>
        <w:t>-</w:t>
      </w:r>
      <w:r w:rsidR="003F1A1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214210" w:rsidRPr="00A242DC">
        <w:rPr>
          <w:sz w:val="28"/>
          <w:szCs w:val="28"/>
        </w:rPr>
        <w:t>довлетворенность педагогов своей работой, родителей</w:t>
      </w:r>
      <w:r w:rsidR="003F1A19">
        <w:rPr>
          <w:sz w:val="28"/>
          <w:szCs w:val="28"/>
        </w:rPr>
        <w:t xml:space="preserve"> -</w:t>
      </w:r>
      <w:r w:rsidR="00214210" w:rsidRPr="00A242DC">
        <w:rPr>
          <w:sz w:val="28"/>
          <w:szCs w:val="28"/>
        </w:rPr>
        <w:t xml:space="preserve"> своими детьми</w:t>
      </w:r>
      <w:r w:rsidR="000B63B8">
        <w:rPr>
          <w:sz w:val="28"/>
          <w:szCs w:val="28"/>
        </w:rPr>
        <w:t>;</w:t>
      </w:r>
    </w:p>
    <w:p w:rsidR="005D5923" w:rsidRPr="00A242DC" w:rsidRDefault="003F1A19" w:rsidP="00081C5D">
      <w:pPr>
        <w:pStyle w:val="a3"/>
        <w:ind w:right="690"/>
        <w:rPr>
          <w:sz w:val="28"/>
          <w:szCs w:val="28"/>
        </w:rPr>
      </w:pPr>
      <w:r>
        <w:rPr>
          <w:sz w:val="28"/>
          <w:szCs w:val="28"/>
        </w:rPr>
        <w:t>-</w:t>
      </w:r>
      <w:r w:rsidRPr="00A242DC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214210" w:rsidRPr="00A242DC">
        <w:rPr>
          <w:sz w:val="28"/>
          <w:szCs w:val="28"/>
        </w:rPr>
        <w:t>актический результат деятельности творческих и других объединений.</w:t>
      </w:r>
    </w:p>
    <w:p w:rsidR="00A31F11" w:rsidRDefault="00A31F11" w:rsidP="00CE3BAA">
      <w:pPr>
        <w:pStyle w:val="a3"/>
        <w:ind w:right="609"/>
        <w:rPr>
          <w:rFonts w:ascii="Arial" w:hAnsi="Arial" w:cs="Arial"/>
          <w:sz w:val="28"/>
          <w:szCs w:val="28"/>
        </w:rPr>
      </w:pPr>
    </w:p>
    <w:p w:rsidR="00575D19" w:rsidRPr="00575D19" w:rsidRDefault="00A31F11" w:rsidP="00CE3BAA">
      <w:pPr>
        <w:pStyle w:val="a3"/>
        <w:ind w:right="609"/>
        <w:rPr>
          <w:b/>
          <w:i/>
          <w:sz w:val="28"/>
          <w:szCs w:val="28"/>
        </w:rPr>
      </w:pPr>
      <w:r w:rsidRPr="00575D19">
        <w:rPr>
          <w:b/>
          <w:i/>
          <w:sz w:val="28"/>
          <w:szCs w:val="28"/>
        </w:rPr>
        <w:t>Умения, свойства и качества педагога:</w:t>
      </w:r>
    </w:p>
    <w:p w:rsidR="00A16BF7" w:rsidRDefault="00A16BF7" w:rsidP="00CE3BAA">
      <w:pPr>
        <w:pStyle w:val="a3"/>
        <w:ind w:right="609"/>
        <w:rPr>
          <w:sz w:val="28"/>
          <w:szCs w:val="28"/>
        </w:rPr>
      </w:pPr>
      <w:r>
        <w:rPr>
          <w:sz w:val="28"/>
          <w:szCs w:val="28"/>
        </w:rPr>
        <w:t>- з</w:t>
      </w:r>
      <w:r w:rsidR="00A31F11" w:rsidRPr="00A16BF7">
        <w:rPr>
          <w:sz w:val="28"/>
          <w:szCs w:val="28"/>
        </w:rPr>
        <w:t>нание детской психологии</w:t>
      </w:r>
    </w:p>
    <w:p w:rsidR="00A16BF7" w:rsidRDefault="00A16BF7" w:rsidP="00CE3BAA">
      <w:pPr>
        <w:pStyle w:val="a3"/>
        <w:ind w:right="609"/>
        <w:rPr>
          <w:sz w:val="28"/>
          <w:szCs w:val="28"/>
        </w:rPr>
      </w:pPr>
      <w:r>
        <w:rPr>
          <w:sz w:val="28"/>
          <w:szCs w:val="28"/>
        </w:rPr>
        <w:t>- д</w:t>
      </w:r>
      <w:r w:rsidR="00A31F11" w:rsidRPr="00A16BF7">
        <w:rPr>
          <w:sz w:val="28"/>
          <w:szCs w:val="28"/>
        </w:rPr>
        <w:t>ушевное, ровное, заботливое отношение к детям</w:t>
      </w:r>
    </w:p>
    <w:p w:rsidR="008241F5" w:rsidRDefault="00A16BF7" w:rsidP="00CE3BAA">
      <w:pPr>
        <w:pStyle w:val="a3"/>
        <w:ind w:right="609"/>
        <w:rPr>
          <w:sz w:val="28"/>
          <w:szCs w:val="28"/>
        </w:rPr>
      </w:pPr>
      <w:r>
        <w:rPr>
          <w:sz w:val="28"/>
          <w:szCs w:val="28"/>
        </w:rPr>
        <w:t>- и</w:t>
      </w:r>
      <w:r w:rsidR="00A31F11" w:rsidRPr="00A16BF7">
        <w:rPr>
          <w:sz w:val="28"/>
          <w:szCs w:val="28"/>
        </w:rPr>
        <w:t>ндивидуальный подход и всегда уважительное отношение к ребенку</w:t>
      </w:r>
    </w:p>
    <w:p w:rsidR="008241F5" w:rsidRDefault="008241F5" w:rsidP="00CE3BAA">
      <w:pPr>
        <w:pStyle w:val="a3"/>
        <w:ind w:right="609"/>
        <w:rPr>
          <w:sz w:val="28"/>
          <w:szCs w:val="28"/>
        </w:rPr>
      </w:pPr>
      <w:r>
        <w:rPr>
          <w:sz w:val="28"/>
          <w:szCs w:val="28"/>
        </w:rPr>
        <w:t>- т</w:t>
      </w:r>
      <w:r w:rsidR="00A31F11" w:rsidRPr="00A16BF7">
        <w:rPr>
          <w:sz w:val="28"/>
          <w:szCs w:val="28"/>
        </w:rPr>
        <w:t>олерантность, как важнейшее професси</w:t>
      </w:r>
      <w:r>
        <w:rPr>
          <w:sz w:val="28"/>
          <w:szCs w:val="28"/>
        </w:rPr>
        <w:t>ональное качество, когда педагог</w:t>
      </w:r>
      <w:r w:rsidR="00A31F11" w:rsidRPr="00A16BF7">
        <w:rPr>
          <w:sz w:val="28"/>
          <w:szCs w:val="28"/>
        </w:rPr>
        <w:t xml:space="preserve">, как бы он ни устал, как бы ему не было плохо, никогда не </w:t>
      </w:r>
      <w:r w:rsidR="00A31F11" w:rsidRPr="00A16BF7">
        <w:rPr>
          <w:sz w:val="28"/>
          <w:szCs w:val="28"/>
        </w:rPr>
        <w:lastRenderedPageBreak/>
        <w:t>накричит, не обидит ребенка</w:t>
      </w:r>
      <w:r>
        <w:rPr>
          <w:sz w:val="28"/>
          <w:szCs w:val="28"/>
        </w:rPr>
        <w:t>;</w:t>
      </w:r>
    </w:p>
    <w:p w:rsidR="008E68CA" w:rsidRDefault="008241F5" w:rsidP="00CE3BAA">
      <w:pPr>
        <w:pStyle w:val="a3"/>
        <w:ind w:right="609"/>
        <w:rPr>
          <w:sz w:val="28"/>
          <w:szCs w:val="28"/>
        </w:rPr>
      </w:pPr>
      <w:r>
        <w:rPr>
          <w:sz w:val="28"/>
          <w:szCs w:val="28"/>
        </w:rPr>
        <w:t>- ж</w:t>
      </w:r>
      <w:r w:rsidR="00A31F11" w:rsidRPr="00A16BF7">
        <w:rPr>
          <w:sz w:val="28"/>
          <w:szCs w:val="28"/>
        </w:rPr>
        <w:t>елание, способность, умение видеть, ощущать и чувствовать</w:t>
      </w:r>
      <w:r>
        <w:rPr>
          <w:sz w:val="28"/>
          <w:szCs w:val="28"/>
        </w:rPr>
        <w:t xml:space="preserve"> </w:t>
      </w:r>
      <w:r w:rsidR="00A31F11" w:rsidRPr="00A16BF7">
        <w:rPr>
          <w:sz w:val="28"/>
          <w:szCs w:val="28"/>
        </w:rPr>
        <w:t>проблемы, особенности и переживания детей и умение тонко, ненавязчиво, мягко помочь им</w:t>
      </w:r>
      <w:r w:rsidR="008E68CA">
        <w:rPr>
          <w:sz w:val="28"/>
          <w:szCs w:val="28"/>
        </w:rPr>
        <w:t>;</w:t>
      </w:r>
    </w:p>
    <w:p w:rsidR="00796B8F" w:rsidRDefault="008E68CA" w:rsidP="00CE3BAA">
      <w:pPr>
        <w:pStyle w:val="a3"/>
        <w:ind w:right="609"/>
        <w:rPr>
          <w:sz w:val="28"/>
          <w:szCs w:val="28"/>
        </w:rPr>
      </w:pPr>
      <w:r>
        <w:rPr>
          <w:sz w:val="28"/>
          <w:szCs w:val="28"/>
        </w:rPr>
        <w:t>- у</w:t>
      </w:r>
      <w:r w:rsidR="00A31F11" w:rsidRPr="00A16BF7">
        <w:rPr>
          <w:sz w:val="28"/>
          <w:szCs w:val="28"/>
        </w:rPr>
        <w:t>мение создавать бодрую, светлую созидательную обстановку в детском коллективе</w:t>
      </w:r>
      <w:r>
        <w:rPr>
          <w:sz w:val="28"/>
          <w:szCs w:val="28"/>
        </w:rPr>
        <w:t>;</w:t>
      </w:r>
    </w:p>
    <w:p w:rsidR="008E68CA" w:rsidRDefault="008E68CA" w:rsidP="008E68CA">
      <w:pPr>
        <w:pStyle w:val="a3"/>
        <w:ind w:right="609"/>
        <w:rPr>
          <w:sz w:val="28"/>
          <w:szCs w:val="28"/>
        </w:rPr>
      </w:pPr>
      <w:r>
        <w:rPr>
          <w:sz w:val="28"/>
          <w:szCs w:val="28"/>
        </w:rPr>
        <w:t>- д</w:t>
      </w:r>
      <w:r w:rsidR="00575D19" w:rsidRPr="00A16BF7">
        <w:rPr>
          <w:sz w:val="28"/>
          <w:szCs w:val="28"/>
        </w:rPr>
        <w:t xml:space="preserve">обровольный отказ </w:t>
      </w:r>
      <w:r>
        <w:rPr>
          <w:sz w:val="28"/>
          <w:szCs w:val="28"/>
        </w:rPr>
        <w:t>педагога</w:t>
      </w:r>
      <w:r w:rsidR="00575D19" w:rsidRPr="00A16BF7">
        <w:rPr>
          <w:sz w:val="28"/>
          <w:szCs w:val="28"/>
        </w:rPr>
        <w:t xml:space="preserve"> от позиции превосходства, желания упрекать, поучать, вторгаться в душу ребенка и принуждать его к откровенности; </w:t>
      </w:r>
    </w:p>
    <w:p w:rsidR="0083082F" w:rsidRDefault="008E68CA" w:rsidP="008E68CA">
      <w:pPr>
        <w:pStyle w:val="a3"/>
        <w:ind w:right="6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5D19" w:rsidRPr="00A16BF7">
        <w:rPr>
          <w:sz w:val="28"/>
          <w:szCs w:val="28"/>
        </w:rPr>
        <w:t>умение выслушать ребенка и терпеливо ждать, когда ребенок настолько уважительно будет относиться к вам, что сам раскроется и захочет поведать вам тайны своих переживаний и проблем</w:t>
      </w:r>
    </w:p>
    <w:p w:rsidR="0083082F" w:rsidRDefault="0083082F" w:rsidP="008E68CA">
      <w:pPr>
        <w:pStyle w:val="a3"/>
        <w:ind w:right="609"/>
        <w:rPr>
          <w:sz w:val="28"/>
          <w:szCs w:val="28"/>
        </w:rPr>
      </w:pPr>
      <w:r>
        <w:rPr>
          <w:sz w:val="28"/>
          <w:szCs w:val="28"/>
        </w:rPr>
        <w:t>- у</w:t>
      </w:r>
      <w:r w:rsidR="00575D19" w:rsidRPr="00A16BF7">
        <w:rPr>
          <w:sz w:val="28"/>
          <w:szCs w:val="28"/>
        </w:rPr>
        <w:t>мение признавать свои ошибки</w:t>
      </w:r>
      <w:r>
        <w:rPr>
          <w:sz w:val="28"/>
          <w:szCs w:val="28"/>
        </w:rPr>
        <w:t>;</w:t>
      </w:r>
    </w:p>
    <w:p w:rsidR="0083082F" w:rsidRDefault="0083082F" w:rsidP="008E68CA">
      <w:pPr>
        <w:pStyle w:val="a3"/>
        <w:ind w:right="609"/>
        <w:rPr>
          <w:sz w:val="28"/>
          <w:szCs w:val="28"/>
        </w:rPr>
      </w:pPr>
      <w:r>
        <w:rPr>
          <w:sz w:val="28"/>
          <w:szCs w:val="28"/>
        </w:rPr>
        <w:t>- у</w:t>
      </w:r>
      <w:r w:rsidR="00575D19" w:rsidRPr="00A16BF7">
        <w:rPr>
          <w:sz w:val="28"/>
          <w:szCs w:val="28"/>
        </w:rPr>
        <w:t>мение общаться и сотрудничать с детьми</w:t>
      </w:r>
      <w:r>
        <w:rPr>
          <w:sz w:val="28"/>
          <w:szCs w:val="28"/>
        </w:rPr>
        <w:t>;</w:t>
      </w:r>
    </w:p>
    <w:p w:rsidR="0083082F" w:rsidRDefault="0083082F" w:rsidP="008E68CA">
      <w:pPr>
        <w:pStyle w:val="a3"/>
        <w:ind w:right="609"/>
        <w:rPr>
          <w:sz w:val="28"/>
          <w:szCs w:val="28"/>
        </w:rPr>
      </w:pPr>
      <w:r>
        <w:rPr>
          <w:sz w:val="28"/>
          <w:szCs w:val="28"/>
        </w:rPr>
        <w:t>- у</w:t>
      </w:r>
      <w:r w:rsidR="00575D19" w:rsidRPr="00A16BF7">
        <w:rPr>
          <w:sz w:val="28"/>
          <w:szCs w:val="28"/>
        </w:rPr>
        <w:t>мение видеть и радоваться каждому детскому успеху</w:t>
      </w:r>
      <w:r>
        <w:rPr>
          <w:sz w:val="28"/>
          <w:szCs w:val="28"/>
        </w:rPr>
        <w:t>;</w:t>
      </w:r>
    </w:p>
    <w:p w:rsidR="0083082F" w:rsidRDefault="0083082F" w:rsidP="008E68CA">
      <w:pPr>
        <w:pStyle w:val="a3"/>
        <w:ind w:right="609"/>
        <w:rPr>
          <w:sz w:val="28"/>
          <w:szCs w:val="28"/>
        </w:rPr>
      </w:pPr>
      <w:r>
        <w:rPr>
          <w:sz w:val="28"/>
          <w:szCs w:val="28"/>
        </w:rPr>
        <w:t>- у</w:t>
      </w:r>
      <w:r w:rsidR="00575D19" w:rsidRPr="00A16BF7">
        <w:rPr>
          <w:sz w:val="28"/>
          <w:szCs w:val="28"/>
        </w:rPr>
        <w:t>мение создавать условия для успешного проявления в ребенке его наилучших качеств и способностей</w:t>
      </w:r>
      <w:r>
        <w:rPr>
          <w:sz w:val="28"/>
          <w:szCs w:val="28"/>
        </w:rPr>
        <w:t>;</w:t>
      </w:r>
    </w:p>
    <w:p w:rsidR="0083082F" w:rsidRDefault="0083082F" w:rsidP="008E68CA">
      <w:pPr>
        <w:pStyle w:val="a3"/>
        <w:ind w:right="609"/>
        <w:rPr>
          <w:sz w:val="28"/>
          <w:szCs w:val="28"/>
        </w:rPr>
      </w:pPr>
      <w:r>
        <w:rPr>
          <w:sz w:val="28"/>
          <w:szCs w:val="28"/>
        </w:rPr>
        <w:t>- у</w:t>
      </w:r>
      <w:r w:rsidR="00575D19" w:rsidRPr="00A16BF7">
        <w:rPr>
          <w:sz w:val="28"/>
          <w:szCs w:val="28"/>
        </w:rPr>
        <w:t>мение создавать положительную эмоциональную среду и обстановку радости</w:t>
      </w:r>
      <w:r>
        <w:rPr>
          <w:sz w:val="28"/>
          <w:szCs w:val="28"/>
        </w:rPr>
        <w:t>;</w:t>
      </w:r>
    </w:p>
    <w:p w:rsidR="00720C32" w:rsidRDefault="0083082F" w:rsidP="008E68CA">
      <w:pPr>
        <w:pStyle w:val="a3"/>
        <w:ind w:right="609"/>
        <w:rPr>
          <w:sz w:val="28"/>
          <w:szCs w:val="28"/>
        </w:rPr>
      </w:pPr>
      <w:r>
        <w:rPr>
          <w:sz w:val="28"/>
          <w:szCs w:val="28"/>
        </w:rPr>
        <w:t>- у</w:t>
      </w:r>
      <w:r w:rsidR="00575D19" w:rsidRPr="00A16BF7">
        <w:rPr>
          <w:sz w:val="28"/>
          <w:szCs w:val="28"/>
        </w:rPr>
        <w:t>мение и готовность понять детские интересы, взгляды, настроение, моду, кумиров и способность исподволь, не оскорбляя расширять диапазон детских интересов и представлений</w:t>
      </w:r>
      <w:r w:rsidR="00720C32">
        <w:rPr>
          <w:sz w:val="28"/>
          <w:szCs w:val="28"/>
        </w:rPr>
        <w:t>;</w:t>
      </w:r>
    </w:p>
    <w:p w:rsidR="00720C32" w:rsidRDefault="00720C32" w:rsidP="008E68CA">
      <w:pPr>
        <w:pStyle w:val="a3"/>
        <w:ind w:right="609"/>
        <w:rPr>
          <w:sz w:val="28"/>
          <w:szCs w:val="28"/>
        </w:rPr>
      </w:pPr>
      <w:r>
        <w:rPr>
          <w:sz w:val="28"/>
          <w:szCs w:val="28"/>
        </w:rPr>
        <w:t>- у</w:t>
      </w:r>
      <w:r w:rsidR="00575D19" w:rsidRPr="00A16BF7">
        <w:rPr>
          <w:sz w:val="28"/>
          <w:szCs w:val="28"/>
        </w:rPr>
        <w:t>мение поддерживать созидательные контакты с родителями</w:t>
      </w:r>
      <w:r>
        <w:rPr>
          <w:sz w:val="28"/>
          <w:szCs w:val="28"/>
        </w:rPr>
        <w:t>;</w:t>
      </w:r>
    </w:p>
    <w:p w:rsidR="00720C32" w:rsidRDefault="00720C32" w:rsidP="008E68CA">
      <w:pPr>
        <w:pStyle w:val="a3"/>
        <w:ind w:right="609"/>
        <w:rPr>
          <w:sz w:val="28"/>
          <w:szCs w:val="28"/>
        </w:rPr>
      </w:pPr>
      <w:r>
        <w:rPr>
          <w:sz w:val="28"/>
          <w:szCs w:val="28"/>
        </w:rPr>
        <w:t>- в</w:t>
      </w:r>
      <w:r w:rsidR="00575D19" w:rsidRPr="00A16BF7">
        <w:rPr>
          <w:sz w:val="28"/>
          <w:szCs w:val="28"/>
        </w:rPr>
        <w:t>ладение разными гранями юмора</w:t>
      </w:r>
      <w:r w:rsidR="009B7CD8">
        <w:rPr>
          <w:sz w:val="28"/>
          <w:szCs w:val="28"/>
        </w:rPr>
        <w:t>.</w:t>
      </w:r>
    </w:p>
    <w:p w:rsidR="00575D19" w:rsidRDefault="00575D19" w:rsidP="00CE3BAA">
      <w:pPr>
        <w:pStyle w:val="a3"/>
        <w:ind w:right="609"/>
        <w:rPr>
          <w:rFonts w:ascii="Arial" w:hAnsi="Arial" w:cs="Arial"/>
          <w:sz w:val="28"/>
          <w:szCs w:val="28"/>
        </w:rPr>
      </w:pPr>
    </w:p>
    <w:p w:rsidR="00960BC6" w:rsidRPr="00960BC6" w:rsidRDefault="00396717" w:rsidP="00CE3BAA">
      <w:pPr>
        <w:pStyle w:val="a3"/>
        <w:ind w:right="609"/>
        <w:rPr>
          <w:b/>
          <w:i/>
          <w:sz w:val="28"/>
          <w:szCs w:val="28"/>
        </w:rPr>
      </w:pPr>
      <w:r w:rsidRPr="00960BC6">
        <w:rPr>
          <w:b/>
          <w:i/>
          <w:sz w:val="28"/>
          <w:szCs w:val="28"/>
        </w:rPr>
        <w:t>Нормы, климат, стимулы, подходы и принципы, которые должны утвердиться в педагогическом коллективе:</w:t>
      </w:r>
    </w:p>
    <w:p w:rsidR="00A7095A" w:rsidRDefault="00A7095A" w:rsidP="00CE3BAA">
      <w:pPr>
        <w:pStyle w:val="a3"/>
        <w:ind w:right="609"/>
        <w:rPr>
          <w:sz w:val="28"/>
          <w:szCs w:val="28"/>
        </w:rPr>
      </w:pPr>
      <w:r>
        <w:rPr>
          <w:sz w:val="28"/>
          <w:szCs w:val="28"/>
        </w:rPr>
        <w:t>- п</w:t>
      </w:r>
      <w:r w:rsidR="00396717" w:rsidRPr="00A7095A">
        <w:rPr>
          <w:sz w:val="28"/>
          <w:szCs w:val="28"/>
        </w:rPr>
        <w:t>едагоги</w:t>
      </w:r>
      <w:r>
        <w:rPr>
          <w:sz w:val="28"/>
          <w:szCs w:val="28"/>
        </w:rPr>
        <w:t>ческая поддержка каждого воспитателя;</w:t>
      </w:r>
    </w:p>
    <w:p w:rsidR="00A7095A" w:rsidRDefault="00A7095A" w:rsidP="00CE3BAA">
      <w:pPr>
        <w:pStyle w:val="a3"/>
        <w:ind w:right="609"/>
        <w:rPr>
          <w:sz w:val="28"/>
          <w:szCs w:val="28"/>
        </w:rPr>
      </w:pPr>
      <w:r>
        <w:rPr>
          <w:sz w:val="28"/>
          <w:szCs w:val="28"/>
        </w:rPr>
        <w:t>- с</w:t>
      </w:r>
      <w:r w:rsidR="00396717" w:rsidRPr="00A7095A">
        <w:rPr>
          <w:sz w:val="28"/>
          <w:szCs w:val="28"/>
        </w:rPr>
        <w:t>оздание психологически комфортной среды для работы педагогов</w:t>
      </w:r>
      <w:r w:rsidR="00997E46">
        <w:rPr>
          <w:sz w:val="28"/>
          <w:szCs w:val="28"/>
        </w:rPr>
        <w:t>;</w:t>
      </w:r>
    </w:p>
    <w:p w:rsidR="00997E46" w:rsidRDefault="00A7095A" w:rsidP="00CE3BAA">
      <w:pPr>
        <w:pStyle w:val="a3"/>
        <w:ind w:right="6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 w:rsidR="00997E46">
        <w:rPr>
          <w:sz w:val="28"/>
          <w:szCs w:val="28"/>
        </w:rPr>
        <w:t>э</w:t>
      </w:r>
      <w:r w:rsidR="00396717" w:rsidRPr="00A7095A">
        <w:rPr>
          <w:sz w:val="28"/>
          <w:szCs w:val="28"/>
        </w:rPr>
        <w:t>кспресс-информационная</w:t>
      </w:r>
      <w:proofErr w:type="spellEnd"/>
      <w:proofErr w:type="gramEnd"/>
      <w:r w:rsidR="00396717" w:rsidRPr="00A7095A">
        <w:rPr>
          <w:sz w:val="28"/>
          <w:szCs w:val="28"/>
        </w:rPr>
        <w:t xml:space="preserve"> поддержка каждого успешного проявления в деятельности педагога</w:t>
      </w:r>
      <w:r w:rsidR="00997E46">
        <w:rPr>
          <w:sz w:val="28"/>
          <w:szCs w:val="28"/>
        </w:rPr>
        <w:t>;</w:t>
      </w:r>
    </w:p>
    <w:p w:rsidR="00740AB2" w:rsidRDefault="00997E46" w:rsidP="00CE3BAA">
      <w:pPr>
        <w:pStyle w:val="a3"/>
        <w:ind w:right="609"/>
        <w:rPr>
          <w:sz w:val="28"/>
          <w:szCs w:val="28"/>
        </w:rPr>
      </w:pPr>
      <w:r>
        <w:rPr>
          <w:sz w:val="28"/>
          <w:szCs w:val="28"/>
        </w:rPr>
        <w:t>- о</w:t>
      </w:r>
      <w:r w:rsidR="00396717" w:rsidRPr="00A7095A">
        <w:rPr>
          <w:sz w:val="28"/>
          <w:szCs w:val="28"/>
        </w:rPr>
        <w:t>тказ от контроля как основного способа, позволяющего найти недостатки в работе</w:t>
      </w:r>
      <w:r w:rsidR="00740AB2">
        <w:rPr>
          <w:sz w:val="28"/>
          <w:szCs w:val="28"/>
        </w:rPr>
        <w:t xml:space="preserve"> педагога</w:t>
      </w:r>
      <w:r w:rsidR="00396717" w:rsidRPr="00A7095A">
        <w:rPr>
          <w:sz w:val="28"/>
          <w:szCs w:val="28"/>
        </w:rPr>
        <w:t xml:space="preserve">, переход к гуманистическим процедурам контроля, для которых характерно вычленение лучшего, опора на успех, использование принципа: смысл всякого контроля </w:t>
      </w:r>
      <w:r w:rsidR="00740AB2">
        <w:rPr>
          <w:sz w:val="28"/>
          <w:szCs w:val="28"/>
        </w:rPr>
        <w:t xml:space="preserve">- </w:t>
      </w:r>
      <w:r w:rsidR="00396717" w:rsidRPr="00A7095A">
        <w:rPr>
          <w:sz w:val="28"/>
          <w:szCs w:val="28"/>
        </w:rPr>
        <w:t xml:space="preserve">поддержка, </w:t>
      </w:r>
      <w:proofErr w:type="spellStart"/>
      <w:r w:rsidR="00396717" w:rsidRPr="00A7095A">
        <w:rPr>
          <w:sz w:val="28"/>
          <w:szCs w:val="28"/>
        </w:rPr>
        <w:t>научение</w:t>
      </w:r>
      <w:proofErr w:type="spellEnd"/>
      <w:r w:rsidR="00396717" w:rsidRPr="00A7095A">
        <w:rPr>
          <w:sz w:val="28"/>
          <w:szCs w:val="28"/>
        </w:rPr>
        <w:t xml:space="preserve">, стимулирование, уважение к особенностям и личностным чертам и </w:t>
      </w:r>
      <w:proofErr w:type="spellStart"/>
      <w:r w:rsidR="00396717" w:rsidRPr="00A7095A">
        <w:rPr>
          <w:sz w:val="28"/>
          <w:szCs w:val="28"/>
        </w:rPr>
        <w:t>деятельностным</w:t>
      </w:r>
      <w:proofErr w:type="spellEnd"/>
      <w:r w:rsidR="00396717" w:rsidRPr="00A7095A">
        <w:rPr>
          <w:sz w:val="28"/>
          <w:szCs w:val="28"/>
        </w:rPr>
        <w:t xml:space="preserve"> проявлениям педагогов</w:t>
      </w:r>
      <w:r w:rsidR="00740AB2">
        <w:rPr>
          <w:sz w:val="28"/>
          <w:szCs w:val="28"/>
        </w:rPr>
        <w:t>;</w:t>
      </w:r>
    </w:p>
    <w:p w:rsidR="00740AB2" w:rsidRDefault="00740AB2" w:rsidP="00CE3BAA">
      <w:pPr>
        <w:pStyle w:val="a3"/>
        <w:ind w:right="609"/>
        <w:rPr>
          <w:sz w:val="28"/>
          <w:szCs w:val="28"/>
        </w:rPr>
      </w:pPr>
      <w:r>
        <w:rPr>
          <w:sz w:val="28"/>
          <w:szCs w:val="28"/>
        </w:rPr>
        <w:t>- с</w:t>
      </w:r>
      <w:r w:rsidR="00396717" w:rsidRPr="00A7095A">
        <w:rPr>
          <w:sz w:val="28"/>
          <w:szCs w:val="28"/>
        </w:rPr>
        <w:t xml:space="preserve">оздание активной положительной педагогической среды </w:t>
      </w:r>
      <w:r>
        <w:rPr>
          <w:sz w:val="28"/>
          <w:szCs w:val="28"/>
        </w:rPr>
        <w:t xml:space="preserve">- </w:t>
      </w:r>
      <w:r w:rsidR="00396717" w:rsidRPr="00A7095A">
        <w:rPr>
          <w:sz w:val="28"/>
          <w:szCs w:val="28"/>
        </w:rPr>
        <w:t>атмосферы поиска, открытий, исследований, желания узнавать новое и учиться у коллег</w:t>
      </w:r>
      <w:r>
        <w:rPr>
          <w:sz w:val="28"/>
          <w:szCs w:val="28"/>
        </w:rPr>
        <w:t>;</w:t>
      </w:r>
    </w:p>
    <w:p w:rsidR="009046ED" w:rsidRDefault="00740AB2" w:rsidP="00CE3BAA">
      <w:pPr>
        <w:pStyle w:val="a3"/>
        <w:ind w:right="609"/>
        <w:rPr>
          <w:sz w:val="28"/>
          <w:szCs w:val="28"/>
        </w:rPr>
      </w:pPr>
      <w:r>
        <w:rPr>
          <w:sz w:val="28"/>
          <w:szCs w:val="28"/>
        </w:rPr>
        <w:t>- с</w:t>
      </w:r>
      <w:r w:rsidR="00396717" w:rsidRPr="00A7095A">
        <w:rPr>
          <w:sz w:val="28"/>
          <w:szCs w:val="28"/>
        </w:rPr>
        <w:t>пособность администрации знать, видеть каждый успех педагога и уметь своевременно поддержать и наградить его</w:t>
      </w:r>
      <w:r w:rsidR="009046ED">
        <w:rPr>
          <w:sz w:val="28"/>
          <w:szCs w:val="28"/>
        </w:rPr>
        <w:t>;</w:t>
      </w:r>
    </w:p>
    <w:p w:rsidR="00575D19" w:rsidRDefault="009046ED" w:rsidP="00CE3BAA">
      <w:pPr>
        <w:pStyle w:val="a3"/>
        <w:ind w:right="609"/>
        <w:rPr>
          <w:sz w:val="28"/>
          <w:szCs w:val="28"/>
        </w:rPr>
      </w:pPr>
      <w:r>
        <w:rPr>
          <w:sz w:val="28"/>
          <w:szCs w:val="28"/>
        </w:rPr>
        <w:t>- о</w:t>
      </w:r>
      <w:r w:rsidR="00396717" w:rsidRPr="00A7095A">
        <w:rPr>
          <w:sz w:val="28"/>
          <w:szCs w:val="28"/>
        </w:rPr>
        <w:t xml:space="preserve">рганизация разумного </w:t>
      </w:r>
      <w:proofErr w:type="gramStart"/>
      <w:r w:rsidR="00396717" w:rsidRPr="00A7095A">
        <w:rPr>
          <w:sz w:val="28"/>
          <w:szCs w:val="28"/>
        </w:rPr>
        <w:t>повышении</w:t>
      </w:r>
      <w:proofErr w:type="gramEnd"/>
      <w:r w:rsidR="00396717" w:rsidRPr="00A7095A">
        <w:rPr>
          <w:sz w:val="28"/>
          <w:szCs w:val="28"/>
        </w:rPr>
        <w:t xml:space="preserve"> квалификации как главное условие профессионального развития педагогов.</w:t>
      </w:r>
    </w:p>
    <w:p w:rsidR="004E7040" w:rsidRDefault="004E7040" w:rsidP="00CE3BAA">
      <w:pPr>
        <w:pStyle w:val="a3"/>
        <w:ind w:right="609"/>
        <w:rPr>
          <w:b/>
          <w:i/>
          <w:sz w:val="28"/>
          <w:szCs w:val="28"/>
        </w:rPr>
      </w:pPr>
    </w:p>
    <w:p w:rsidR="007C70BE" w:rsidRPr="004E7040" w:rsidRDefault="004E7040" w:rsidP="00CE3BAA">
      <w:pPr>
        <w:pStyle w:val="a3"/>
        <w:ind w:right="609"/>
        <w:rPr>
          <w:b/>
          <w:i/>
          <w:sz w:val="28"/>
          <w:szCs w:val="28"/>
        </w:rPr>
      </w:pPr>
      <w:r w:rsidRPr="004E7040">
        <w:rPr>
          <w:b/>
          <w:i/>
          <w:sz w:val="28"/>
          <w:szCs w:val="28"/>
        </w:rPr>
        <w:t>Результативность воспитательной работы</w:t>
      </w:r>
    </w:p>
    <w:p w:rsidR="008374E3" w:rsidRPr="00A7095A" w:rsidRDefault="008374E3" w:rsidP="00CE3BAA">
      <w:pPr>
        <w:pStyle w:val="a3"/>
        <w:ind w:right="609"/>
        <w:rPr>
          <w:sz w:val="28"/>
          <w:szCs w:val="28"/>
        </w:rPr>
      </w:pPr>
    </w:p>
    <w:tbl>
      <w:tblPr>
        <w:tblStyle w:val="af3"/>
        <w:tblW w:w="0" w:type="auto"/>
        <w:tblInd w:w="282" w:type="dxa"/>
        <w:tblLayout w:type="fixed"/>
        <w:tblLook w:val="04A0"/>
      </w:tblPr>
      <w:tblGrid>
        <w:gridCol w:w="1953"/>
        <w:gridCol w:w="5386"/>
        <w:gridCol w:w="851"/>
        <w:gridCol w:w="708"/>
        <w:gridCol w:w="709"/>
      </w:tblGrid>
      <w:tr w:rsidR="00B340F2" w:rsidRPr="009F61DE" w:rsidTr="004E7040">
        <w:trPr>
          <w:trHeight w:val="802"/>
        </w:trPr>
        <w:tc>
          <w:tcPr>
            <w:tcW w:w="1953" w:type="dxa"/>
          </w:tcPr>
          <w:p w:rsidR="008D1587" w:rsidRPr="00763792" w:rsidRDefault="008D1587" w:rsidP="008B3927">
            <w:pPr>
              <w:pStyle w:val="a3"/>
              <w:ind w:left="0" w:right="-108" w:firstLine="0"/>
              <w:rPr>
                <w:b/>
                <w:sz w:val="24"/>
                <w:szCs w:val="24"/>
              </w:rPr>
            </w:pPr>
            <w:r w:rsidRPr="00763792">
              <w:rPr>
                <w:b/>
                <w:sz w:val="24"/>
                <w:szCs w:val="24"/>
              </w:rPr>
              <w:t>Наименование направлений</w:t>
            </w:r>
          </w:p>
        </w:tc>
        <w:tc>
          <w:tcPr>
            <w:tcW w:w="5386" w:type="dxa"/>
          </w:tcPr>
          <w:p w:rsidR="008D1587" w:rsidRPr="00763792" w:rsidRDefault="008D1587" w:rsidP="00CE3BAA">
            <w:pPr>
              <w:pStyle w:val="a3"/>
              <w:ind w:left="0" w:right="609" w:firstLine="0"/>
              <w:rPr>
                <w:b/>
                <w:sz w:val="24"/>
                <w:szCs w:val="24"/>
              </w:rPr>
            </w:pPr>
            <w:r w:rsidRPr="00763792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851" w:type="dxa"/>
          </w:tcPr>
          <w:p w:rsidR="00083527" w:rsidRPr="00763792" w:rsidRDefault="00083527" w:rsidP="00B340F2">
            <w:pPr>
              <w:pStyle w:val="a3"/>
              <w:ind w:left="0" w:firstLine="0"/>
              <w:rPr>
                <w:b/>
                <w:sz w:val="24"/>
                <w:szCs w:val="24"/>
              </w:rPr>
            </w:pPr>
            <w:r w:rsidRPr="00763792">
              <w:rPr>
                <w:b/>
                <w:sz w:val="24"/>
                <w:szCs w:val="24"/>
              </w:rPr>
              <w:t>2016-</w:t>
            </w:r>
          </w:p>
          <w:p w:rsidR="008D1587" w:rsidRPr="00763792" w:rsidRDefault="008D1587" w:rsidP="00B340F2">
            <w:pPr>
              <w:pStyle w:val="a3"/>
              <w:ind w:left="0" w:firstLine="0"/>
              <w:rPr>
                <w:b/>
                <w:sz w:val="24"/>
                <w:szCs w:val="24"/>
              </w:rPr>
            </w:pPr>
            <w:r w:rsidRPr="00763792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708" w:type="dxa"/>
          </w:tcPr>
          <w:p w:rsidR="008D1587" w:rsidRPr="00763792" w:rsidRDefault="00083527" w:rsidP="00B340F2">
            <w:pPr>
              <w:pStyle w:val="a3"/>
              <w:ind w:left="0" w:right="-108" w:firstLine="0"/>
              <w:rPr>
                <w:b/>
                <w:sz w:val="24"/>
                <w:szCs w:val="24"/>
              </w:rPr>
            </w:pPr>
            <w:r w:rsidRPr="00763792">
              <w:rPr>
                <w:b/>
                <w:sz w:val="24"/>
                <w:szCs w:val="24"/>
              </w:rPr>
              <w:t xml:space="preserve">2017- </w:t>
            </w:r>
            <w:r w:rsidR="008D1587" w:rsidRPr="00763792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8D1587" w:rsidRPr="00763792" w:rsidRDefault="00083527" w:rsidP="00F3168E">
            <w:pPr>
              <w:pStyle w:val="a3"/>
              <w:ind w:left="0" w:right="-108" w:firstLine="0"/>
              <w:rPr>
                <w:b/>
                <w:sz w:val="24"/>
                <w:szCs w:val="24"/>
              </w:rPr>
            </w:pPr>
            <w:r w:rsidRPr="00763792">
              <w:rPr>
                <w:b/>
                <w:sz w:val="24"/>
                <w:szCs w:val="24"/>
              </w:rPr>
              <w:t>2018-</w:t>
            </w:r>
            <w:r w:rsidR="008D1587" w:rsidRPr="00763792">
              <w:rPr>
                <w:b/>
                <w:sz w:val="24"/>
                <w:szCs w:val="24"/>
              </w:rPr>
              <w:t>2019</w:t>
            </w:r>
          </w:p>
        </w:tc>
      </w:tr>
      <w:tr w:rsidR="008D1587" w:rsidRPr="009F61DE" w:rsidTr="004E7040">
        <w:trPr>
          <w:trHeight w:val="802"/>
        </w:trPr>
        <w:tc>
          <w:tcPr>
            <w:tcW w:w="1953" w:type="dxa"/>
          </w:tcPr>
          <w:p w:rsidR="008D1587" w:rsidRPr="009F61DE" w:rsidRDefault="008D1587" w:rsidP="00F3168E">
            <w:pPr>
              <w:pStyle w:val="a3"/>
              <w:ind w:left="0" w:right="-108" w:firstLine="0"/>
              <w:rPr>
                <w:sz w:val="24"/>
                <w:szCs w:val="24"/>
              </w:rPr>
            </w:pPr>
            <w:r w:rsidRPr="009F61DE">
              <w:rPr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5386" w:type="dxa"/>
          </w:tcPr>
          <w:p w:rsidR="008D1587" w:rsidRDefault="003F632B" w:rsidP="00A60BE2">
            <w:pPr>
              <w:pStyle w:val="a3"/>
              <w:ind w:left="0" w:right="1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«Лучшей мамою на свете</w:t>
            </w:r>
            <w:r w:rsidR="0098204C">
              <w:rPr>
                <w:sz w:val="24"/>
                <w:szCs w:val="24"/>
              </w:rPr>
              <w:t xml:space="preserve"> свою мать считают дети»</w:t>
            </w:r>
          </w:p>
          <w:p w:rsidR="009E0484" w:rsidRDefault="009E0484" w:rsidP="00A60BE2">
            <w:pPr>
              <w:pStyle w:val="a3"/>
              <w:ind w:left="0" w:right="1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мероприятие «Вся семья вместе – так и душа на месте»</w:t>
            </w:r>
          </w:p>
          <w:p w:rsidR="00C14223" w:rsidRDefault="00511314" w:rsidP="00A60BE2">
            <w:pPr>
              <w:pStyle w:val="a3"/>
              <w:ind w:left="0" w:right="1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День семьи, любви и верности</w:t>
            </w:r>
          </w:p>
          <w:p w:rsidR="0008201D" w:rsidRDefault="0008201D" w:rsidP="00A60BE2">
            <w:pPr>
              <w:pStyle w:val="a3"/>
              <w:ind w:left="0" w:right="1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детского рисунка «Моя семья»</w:t>
            </w:r>
          </w:p>
          <w:p w:rsidR="00C14223" w:rsidRPr="009F61DE" w:rsidRDefault="00C14223" w:rsidP="00A60BE2">
            <w:pPr>
              <w:pStyle w:val="a3"/>
              <w:ind w:left="0" w:right="1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 «Искусство сотрудничества с семьей»</w:t>
            </w:r>
          </w:p>
        </w:tc>
        <w:tc>
          <w:tcPr>
            <w:tcW w:w="851" w:type="dxa"/>
          </w:tcPr>
          <w:p w:rsidR="008D1587" w:rsidRDefault="0098204C" w:rsidP="00F3168E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4F26F8" w:rsidRDefault="004F26F8" w:rsidP="00F3168E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4F26F8" w:rsidRDefault="004F26F8" w:rsidP="00F3168E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4F26F8" w:rsidRDefault="004F26F8" w:rsidP="00F3168E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08201D" w:rsidRDefault="0008201D" w:rsidP="00F3168E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08201D" w:rsidRDefault="0008201D" w:rsidP="00F3168E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08201D" w:rsidRDefault="0008201D" w:rsidP="00F3168E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08201D" w:rsidRPr="009F61DE" w:rsidRDefault="0008201D" w:rsidP="00F3168E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D1587" w:rsidRDefault="0098204C" w:rsidP="00F3168E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511314" w:rsidRDefault="00511314" w:rsidP="00F3168E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511314" w:rsidRDefault="00511314" w:rsidP="00F3168E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511314" w:rsidRDefault="00511314" w:rsidP="00F3168E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511314" w:rsidRDefault="00511314" w:rsidP="00F3168E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08201D" w:rsidRDefault="0008201D" w:rsidP="00F3168E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08201D" w:rsidRDefault="0008201D" w:rsidP="00F3168E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C14223" w:rsidRPr="009F61DE" w:rsidRDefault="00C14223" w:rsidP="00F3168E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D1587" w:rsidRDefault="0098204C" w:rsidP="00F3168E">
            <w:pPr>
              <w:pStyle w:val="a3"/>
              <w:ind w:left="0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08201D" w:rsidRDefault="0008201D" w:rsidP="00F3168E">
            <w:pPr>
              <w:pStyle w:val="a3"/>
              <w:ind w:left="0" w:right="-108" w:firstLine="0"/>
              <w:rPr>
                <w:sz w:val="24"/>
                <w:szCs w:val="24"/>
              </w:rPr>
            </w:pPr>
          </w:p>
          <w:p w:rsidR="0008201D" w:rsidRDefault="0008201D" w:rsidP="00F3168E">
            <w:pPr>
              <w:pStyle w:val="a3"/>
              <w:ind w:left="0" w:right="-108" w:firstLine="0"/>
              <w:rPr>
                <w:sz w:val="24"/>
                <w:szCs w:val="24"/>
              </w:rPr>
            </w:pPr>
          </w:p>
          <w:p w:rsidR="0008201D" w:rsidRDefault="0008201D" w:rsidP="00F3168E">
            <w:pPr>
              <w:pStyle w:val="a3"/>
              <w:ind w:left="0" w:right="-108" w:firstLine="0"/>
              <w:rPr>
                <w:sz w:val="24"/>
                <w:szCs w:val="24"/>
              </w:rPr>
            </w:pPr>
          </w:p>
          <w:p w:rsidR="0008201D" w:rsidRDefault="0008201D" w:rsidP="00F3168E">
            <w:pPr>
              <w:pStyle w:val="a3"/>
              <w:ind w:left="0" w:right="-108" w:firstLine="0"/>
              <w:rPr>
                <w:sz w:val="24"/>
                <w:szCs w:val="24"/>
              </w:rPr>
            </w:pPr>
          </w:p>
          <w:p w:rsidR="0008201D" w:rsidRDefault="0008201D" w:rsidP="00F3168E">
            <w:pPr>
              <w:pStyle w:val="a3"/>
              <w:ind w:left="0" w:right="-108" w:firstLine="0"/>
              <w:rPr>
                <w:sz w:val="24"/>
                <w:szCs w:val="24"/>
              </w:rPr>
            </w:pPr>
          </w:p>
          <w:p w:rsidR="0008201D" w:rsidRPr="009F61DE" w:rsidRDefault="0008201D" w:rsidP="00F3168E">
            <w:pPr>
              <w:pStyle w:val="a3"/>
              <w:ind w:left="0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340F2" w:rsidRPr="009F61DE" w:rsidTr="004E7040">
        <w:tc>
          <w:tcPr>
            <w:tcW w:w="1953" w:type="dxa"/>
          </w:tcPr>
          <w:p w:rsidR="008D1587" w:rsidRPr="009F61DE" w:rsidRDefault="008D1587" w:rsidP="008B3927">
            <w:pPr>
              <w:pStyle w:val="a3"/>
              <w:ind w:left="0" w:right="-108" w:firstLine="0"/>
              <w:rPr>
                <w:sz w:val="24"/>
                <w:szCs w:val="24"/>
              </w:rPr>
            </w:pPr>
            <w:proofErr w:type="spellStart"/>
            <w:r w:rsidRPr="009F61DE">
              <w:rPr>
                <w:sz w:val="24"/>
                <w:szCs w:val="24"/>
              </w:rPr>
              <w:t>Гражданско</w:t>
            </w:r>
            <w:proofErr w:type="spellEnd"/>
            <w:r w:rsidRPr="009F61DE">
              <w:rPr>
                <w:sz w:val="24"/>
                <w:szCs w:val="24"/>
              </w:rPr>
              <w:t xml:space="preserve"> - патриотическое</w:t>
            </w:r>
          </w:p>
        </w:tc>
        <w:tc>
          <w:tcPr>
            <w:tcW w:w="5386" w:type="dxa"/>
          </w:tcPr>
          <w:p w:rsidR="008D1587" w:rsidRDefault="009B53FE" w:rsidP="00A60BE2">
            <w:pPr>
              <w:pStyle w:val="a3"/>
              <w:ind w:left="0" w:right="1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«Пришла весна – пришла Победа!»</w:t>
            </w:r>
          </w:p>
          <w:p w:rsidR="003F632B" w:rsidRDefault="003F632B" w:rsidP="00A60BE2">
            <w:pPr>
              <w:pStyle w:val="a3"/>
              <w:ind w:left="0" w:right="175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– площадка «</w:t>
            </w:r>
            <w:proofErr w:type="spellStart"/>
            <w:r>
              <w:rPr>
                <w:sz w:val="24"/>
                <w:szCs w:val="24"/>
              </w:rPr>
              <w:t>Белгородчина</w:t>
            </w:r>
            <w:proofErr w:type="spellEnd"/>
            <w:r>
              <w:rPr>
                <w:sz w:val="24"/>
                <w:szCs w:val="24"/>
              </w:rPr>
              <w:t xml:space="preserve"> – моя малая Родина»</w:t>
            </w:r>
          </w:p>
          <w:p w:rsidR="00BF4057" w:rsidRDefault="00BF4057" w:rsidP="00A60BE2">
            <w:pPr>
              <w:pStyle w:val="a3"/>
              <w:ind w:left="0" w:right="1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«Культурное наследие </w:t>
            </w:r>
            <w:proofErr w:type="spellStart"/>
            <w:r>
              <w:rPr>
                <w:sz w:val="24"/>
                <w:szCs w:val="24"/>
              </w:rPr>
              <w:t>Белгородчины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9F7A4D" w:rsidRDefault="009F7A4D" w:rsidP="00A60BE2">
            <w:pPr>
              <w:pStyle w:val="a3"/>
              <w:ind w:left="0" w:right="1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Региональная научно – практическая конференция «Дошкольник Белогорья» </w:t>
            </w:r>
          </w:p>
          <w:p w:rsidR="009E0484" w:rsidRDefault="009E0484" w:rsidP="00A60BE2">
            <w:pPr>
              <w:pStyle w:val="a3"/>
              <w:ind w:left="0" w:right="1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праздник «День флага России»</w:t>
            </w:r>
          </w:p>
          <w:p w:rsidR="006F6ECA" w:rsidRDefault="006F6ECA" w:rsidP="00A60BE2">
            <w:pPr>
              <w:pStyle w:val="a3"/>
              <w:ind w:left="0" w:right="1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мероприятие ко Дню Победы</w:t>
            </w:r>
          </w:p>
          <w:p w:rsidR="000F068C" w:rsidRDefault="003458E8" w:rsidP="00A60BE2">
            <w:pPr>
              <w:pStyle w:val="a3"/>
              <w:ind w:left="0" w:right="1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Областных Образовательных Покровских</w:t>
            </w:r>
            <w:r w:rsidR="000F068C">
              <w:rPr>
                <w:sz w:val="24"/>
                <w:szCs w:val="24"/>
              </w:rPr>
              <w:t xml:space="preserve"> чтения</w:t>
            </w:r>
            <w:r>
              <w:rPr>
                <w:sz w:val="24"/>
                <w:szCs w:val="24"/>
              </w:rPr>
              <w:t>х</w:t>
            </w:r>
            <w:r w:rsidR="000F068C">
              <w:rPr>
                <w:sz w:val="24"/>
                <w:szCs w:val="24"/>
              </w:rPr>
              <w:t xml:space="preserve"> </w:t>
            </w:r>
          </w:p>
          <w:p w:rsidR="005B6CFD" w:rsidRPr="009F61DE" w:rsidRDefault="005B6CFD" w:rsidP="00A60BE2">
            <w:pPr>
              <w:pStyle w:val="a3"/>
              <w:ind w:left="0" w:right="1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воинской Славы </w:t>
            </w:r>
          </w:p>
        </w:tc>
        <w:tc>
          <w:tcPr>
            <w:tcW w:w="851" w:type="dxa"/>
          </w:tcPr>
          <w:p w:rsidR="008D1587" w:rsidRDefault="009B53FE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3F632B" w:rsidRDefault="003F632B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3F632B" w:rsidRDefault="003F632B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BF4057" w:rsidRDefault="00BF4057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BF4057" w:rsidRDefault="00BF4057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9F7A4D" w:rsidRDefault="009F7A4D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9F7A4D" w:rsidRDefault="009F7A4D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543A44" w:rsidRDefault="00543A44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543A44" w:rsidRDefault="00543A44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543A44" w:rsidRDefault="00543A44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0F068C" w:rsidRPr="009F61DE" w:rsidRDefault="000F068C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8D1587" w:rsidRDefault="009B53FE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9E0484" w:rsidRDefault="009E0484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9E0484" w:rsidRDefault="009E0484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9E0484" w:rsidRDefault="009E0484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E64755" w:rsidRDefault="00E64755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9E0484" w:rsidRDefault="009E0484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9E0484" w:rsidRDefault="009E0484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9E0484" w:rsidRDefault="009E0484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543A44" w:rsidRDefault="00543A44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5B6CFD" w:rsidRDefault="005B6CFD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5B6CFD" w:rsidRDefault="005B6CFD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5B6CFD" w:rsidRPr="009F61DE" w:rsidRDefault="005B6CFD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B6CFD" w:rsidRDefault="009B53FE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543A44" w:rsidRDefault="00543A44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543A44" w:rsidRDefault="00543A44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543A44" w:rsidRDefault="00543A44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543A44" w:rsidRDefault="00543A44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543A44" w:rsidRDefault="00543A44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543A44" w:rsidRDefault="00543A44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543A44" w:rsidRDefault="00543A44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543A44" w:rsidRDefault="00543A44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543A44" w:rsidRPr="009F61DE" w:rsidRDefault="00543A44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340F2" w:rsidRPr="009F61DE" w:rsidTr="004E7040">
        <w:tc>
          <w:tcPr>
            <w:tcW w:w="1953" w:type="dxa"/>
          </w:tcPr>
          <w:p w:rsidR="008D1587" w:rsidRPr="009F61DE" w:rsidRDefault="008D1587" w:rsidP="008B3927">
            <w:pPr>
              <w:pStyle w:val="a3"/>
              <w:ind w:left="0" w:right="34" w:firstLine="0"/>
              <w:rPr>
                <w:sz w:val="24"/>
                <w:szCs w:val="24"/>
              </w:rPr>
            </w:pPr>
            <w:r w:rsidRPr="009F61D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равственное и духовное воспитание</w:t>
            </w:r>
          </w:p>
        </w:tc>
        <w:tc>
          <w:tcPr>
            <w:tcW w:w="5386" w:type="dxa"/>
          </w:tcPr>
          <w:p w:rsidR="008D1587" w:rsidRDefault="003F632B" w:rsidP="00A60BE2">
            <w:pPr>
              <w:pStyle w:val="a3"/>
              <w:ind w:left="0" w:right="1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детского творчества «Красота Божьего мира»</w:t>
            </w:r>
          </w:p>
          <w:p w:rsidR="00BF4057" w:rsidRDefault="00BF4057" w:rsidP="00A60BE2">
            <w:pPr>
              <w:pStyle w:val="a3"/>
              <w:ind w:left="0" w:right="1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– конкурс декоративно – прикладного и художественного творчества «Живые истоки»</w:t>
            </w:r>
          </w:p>
          <w:p w:rsidR="009F7A4D" w:rsidRDefault="009F7A4D" w:rsidP="00A60BE2">
            <w:pPr>
              <w:pStyle w:val="a3"/>
              <w:ind w:left="0" w:right="1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Областная конференция «Мой край </w:t>
            </w:r>
            <w:r w:rsidR="00702B9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702B96">
              <w:rPr>
                <w:sz w:val="24"/>
                <w:szCs w:val="24"/>
              </w:rPr>
              <w:t xml:space="preserve">родная </w:t>
            </w:r>
            <w:proofErr w:type="spellStart"/>
            <w:r w:rsidR="00702B96">
              <w:rPr>
                <w:sz w:val="24"/>
                <w:szCs w:val="24"/>
              </w:rPr>
              <w:t>Белгородчина</w:t>
            </w:r>
            <w:proofErr w:type="spellEnd"/>
            <w:r w:rsidR="00702B96">
              <w:rPr>
                <w:sz w:val="24"/>
                <w:szCs w:val="24"/>
              </w:rPr>
              <w:t>»</w:t>
            </w:r>
          </w:p>
          <w:p w:rsidR="00702B96" w:rsidRDefault="00702B96" w:rsidP="00A60BE2">
            <w:pPr>
              <w:pStyle w:val="a3"/>
              <w:ind w:left="0" w:right="1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XXIV</w:t>
            </w:r>
            <w:r w:rsidRPr="00702B96">
              <w:rPr>
                <w:sz w:val="24"/>
                <w:szCs w:val="24"/>
              </w:rPr>
              <w:t xml:space="preserve"> Международные </w:t>
            </w:r>
            <w:r>
              <w:rPr>
                <w:sz w:val="24"/>
                <w:szCs w:val="24"/>
              </w:rPr>
              <w:t>образовательные Рождественские чтения»</w:t>
            </w:r>
          </w:p>
          <w:p w:rsidR="001D371C" w:rsidRDefault="001D371C" w:rsidP="00A60BE2">
            <w:pPr>
              <w:pStyle w:val="a3"/>
              <w:ind w:left="0" w:right="1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«Пасхальный фестиваль»</w:t>
            </w:r>
          </w:p>
          <w:p w:rsidR="00A60B16" w:rsidRPr="003458E8" w:rsidRDefault="003458E8" w:rsidP="00A60BE2">
            <w:pPr>
              <w:pStyle w:val="a3"/>
              <w:ind w:left="0" w:right="1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VI региональных Епархиальных </w:t>
            </w:r>
            <w:r w:rsidR="00C762D0">
              <w:rPr>
                <w:sz w:val="24"/>
                <w:szCs w:val="24"/>
              </w:rPr>
              <w:t>Рождественских образовательных чтениях «1917 – 2017: Уроки столетия»</w:t>
            </w:r>
          </w:p>
        </w:tc>
        <w:tc>
          <w:tcPr>
            <w:tcW w:w="851" w:type="dxa"/>
          </w:tcPr>
          <w:p w:rsidR="008D1587" w:rsidRDefault="003F632B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BF4057" w:rsidRDefault="00BF4057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BF4057" w:rsidRDefault="00BF4057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702B96" w:rsidRDefault="00702B96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702B96" w:rsidRDefault="00702B96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702B96" w:rsidRDefault="00702B96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702B96" w:rsidRDefault="00702B96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702B96" w:rsidRDefault="00702B96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1D371C" w:rsidRDefault="001D371C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1D371C" w:rsidRDefault="001D371C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C762D0" w:rsidRPr="009F61DE" w:rsidRDefault="00C762D0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++</w:t>
            </w:r>
          </w:p>
        </w:tc>
        <w:tc>
          <w:tcPr>
            <w:tcW w:w="708" w:type="dxa"/>
          </w:tcPr>
          <w:p w:rsidR="008D1587" w:rsidRDefault="001D371C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702B96" w:rsidRPr="009F61DE" w:rsidRDefault="00702B96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1587" w:rsidRPr="009F61DE" w:rsidRDefault="003F632B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340F2" w:rsidRPr="009F61DE" w:rsidTr="004E7040">
        <w:tc>
          <w:tcPr>
            <w:tcW w:w="1953" w:type="dxa"/>
          </w:tcPr>
          <w:p w:rsidR="008D1587" w:rsidRPr="009F61DE" w:rsidRDefault="008D1587" w:rsidP="008B3927">
            <w:pPr>
              <w:pStyle w:val="a3"/>
              <w:ind w:left="0"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положительного отношения к труду</w:t>
            </w:r>
          </w:p>
        </w:tc>
        <w:tc>
          <w:tcPr>
            <w:tcW w:w="5386" w:type="dxa"/>
          </w:tcPr>
          <w:p w:rsidR="008D1587" w:rsidRPr="009F61DE" w:rsidRDefault="00605317" w:rsidP="00A60BE2">
            <w:pPr>
              <w:pStyle w:val="a3"/>
              <w:ind w:left="0" w:right="1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«Российская организация высокой социальной эффективности»</w:t>
            </w:r>
          </w:p>
        </w:tc>
        <w:tc>
          <w:tcPr>
            <w:tcW w:w="851" w:type="dxa"/>
          </w:tcPr>
          <w:p w:rsidR="008D1587" w:rsidRPr="009F61DE" w:rsidRDefault="00605317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8D1587" w:rsidRPr="009F61DE" w:rsidRDefault="008D1587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1587" w:rsidRPr="009F61DE" w:rsidRDefault="008D1587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</w:tc>
      </w:tr>
      <w:tr w:rsidR="00B340F2" w:rsidRPr="009F61DE" w:rsidTr="004E7040">
        <w:tc>
          <w:tcPr>
            <w:tcW w:w="1953" w:type="dxa"/>
          </w:tcPr>
          <w:p w:rsidR="008D1587" w:rsidRPr="009F61DE" w:rsidRDefault="008D1587" w:rsidP="008B3927">
            <w:pPr>
              <w:pStyle w:val="a3"/>
              <w:ind w:left="0"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5386" w:type="dxa"/>
          </w:tcPr>
          <w:p w:rsidR="008D1587" w:rsidRDefault="00072CB3" w:rsidP="00A60BE2">
            <w:pPr>
              <w:pStyle w:val="a3"/>
              <w:ind w:left="0" w:right="1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«Воспитатель года»</w:t>
            </w:r>
          </w:p>
          <w:p w:rsidR="00072CB3" w:rsidRDefault="00072CB3" w:rsidP="00A60BE2">
            <w:pPr>
              <w:pStyle w:val="a3"/>
              <w:ind w:left="0" w:right="1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профессионального мастерства «Воспитатели России»</w:t>
            </w:r>
          </w:p>
          <w:p w:rsidR="00E82B20" w:rsidRDefault="00E82B20" w:rsidP="00A60BE2">
            <w:pPr>
              <w:pStyle w:val="a3"/>
              <w:ind w:left="0" w:right="1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муниципальном проекте </w:t>
            </w:r>
            <w:r w:rsidR="00783D3E">
              <w:rPr>
                <w:sz w:val="24"/>
                <w:szCs w:val="24"/>
              </w:rPr>
              <w:t>«Шахматная элита</w:t>
            </w:r>
            <w:r>
              <w:rPr>
                <w:sz w:val="24"/>
                <w:szCs w:val="24"/>
              </w:rPr>
              <w:t>»</w:t>
            </w:r>
          </w:p>
          <w:p w:rsidR="000933AB" w:rsidRDefault="000933AB" w:rsidP="00A60BE2">
            <w:pPr>
              <w:pStyle w:val="a3"/>
              <w:ind w:left="0" w:right="1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«Я – исследователь»</w:t>
            </w:r>
          </w:p>
          <w:p w:rsidR="000933AB" w:rsidRDefault="000933AB" w:rsidP="00A60BE2">
            <w:pPr>
              <w:pStyle w:val="a3"/>
              <w:ind w:left="0" w:right="1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олимпиада старших дошкольников</w:t>
            </w:r>
          </w:p>
          <w:p w:rsidR="00764CD3" w:rsidRDefault="00764CD3" w:rsidP="00A60BE2">
            <w:pPr>
              <w:pStyle w:val="a3"/>
              <w:ind w:left="0" w:right="1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городской интеллектуальной олимпиаде по английскому языку</w:t>
            </w:r>
          </w:p>
          <w:p w:rsidR="0008201D" w:rsidRPr="009F61DE" w:rsidRDefault="0008201D" w:rsidP="00A60BE2">
            <w:pPr>
              <w:pStyle w:val="a3"/>
              <w:ind w:left="0" w:right="1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Конкурс рисунка «Мир науки глазами детей»</w:t>
            </w:r>
          </w:p>
        </w:tc>
        <w:tc>
          <w:tcPr>
            <w:tcW w:w="851" w:type="dxa"/>
          </w:tcPr>
          <w:p w:rsidR="008D1587" w:rsidRDefault="00072CB3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</w:p>
          <w:p w:rsidR="00072CB3" w:rsidRDefault="00072CB3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783D3E" w:rsidRDefault="00783D3E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783D3E" w:rsidRDefault="00783D3E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0933AB" w:rsidRDefault="000933AB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0933AB" w:rsidRDefault="000933AB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0933AB" w:rsidRDefault="000933AB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764CD3" w:rsidRDefault="00764CD3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764CD3" w:rsidRDefault="00764CD3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08201D" w:rsidRDefault="0008201D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08201D" w:rsidRPr="009F61DE" w:rsidRDefault="0008201D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708" w:type="dxa"/>
          </w:tcPr>
          <w:p w:rsidR="008D1587" w:rsidRDefault="00783D3E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  <w:r w:rsidR="00072CB3">
              <w:rPr>
                <w:sz w:val="24"/>
                <w:szCs w:val="24"/>
              </w:rPr>
              <w:t>+</w:t>
            </w:r>
          </w:p>
          <w:p w:rsidR="00783D3E" w:rsidRDefault="00783D3E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072CB3" w:rsidRDefault="00072CB3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0933AB" w:rsidRDefault="000933AB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0933AB" w:rsidRDefault="000933AB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764CD3" w:rsidRDefault="00764CD3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764CD3" w:rsidRDefault="00764CD3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764CD3" w:rsidRDefault="00764CD3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08201D" w:rsidRDefault="0008201D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08201D" w:rsidRPr="009F61DE" w:rsidRDefault="0008201D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709" w:type="dxa"/>
          </w:tcPr>
          <w:p w:rsidR="008D1587" w:rsidRDefault="00072CB3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</w:p>
          <w:p w:rsidR="00072CB3" w:rsidRDefault="00072CB3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783D3E" w:rsidRDefault="00783D3E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0933AB" w:rsidRDefault="00783D3E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0933AB">
              <w:rPr>
                <w:sz w:val="24"/>
                <w:szCs w:val="24"/>
              </w:rPr>
              <w:t>++</w:t>
            </w:r>
          </w:p>
          <w:p w:rsidR="00764CD3" w:rsidRDefault="00764CD3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764CD3" w:rsidRDefault="00764CD3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764CD3" w:rsidRDefault="00764CD3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08201D" w:rsidRDefault="0008201D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08201D" w:rsidRPr="009F61DE" w:rsidRDefault="0008201D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</w:p>
        </w:tc>
      </w:tr>
      <w:tr w:rsidR="00B340F2" w:rsidRPr="009F61DE" w:rsidTr="004E7040">
        <w:tc>
          <w:tcPr>
            <w:tcW w:w="1953" w:type="dxa"/>
          </w:tcPr>
          <w:p w:rsidR="008D1587" w:rsidRPr="009F61DE" w:rsidRDefault="008D1587" w:rsidP="008B3927">
            <w:pPr>
              <w:pStyle w:val="a3"/>
              <w:ind w:left="0" w:right="3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Здоровьесберегающее</w:t>
            </w:r>
            <w:proofErr w:type="spellEnd"/>
            <w:r>
              <w:rPr>
                <w:sz w:val="24"/>
                <w:szCs w:val="24"/>
              </w:rPr>
              <w:t xml:space="preserve"> воспитание</w:t>
            </w:r>
          </w:p>
        </w:tc>
        <w:tc>
          <w:tcPr>
            <w:tcW w:w="5386" w:type="dxa"/>
          </w:tcPr>
          <w:p w:rsidR="008D1587" w:rsidRDefault="005744EC" w:rsidP="00A60BE2">
            <w:pPr>
              <w:pStyle w:val="a3"/>
              <w:ind w:left="0" w:right="1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Весенняя спартакиада «Веселые старты»</w:t>
            </w:r>
          </w:p>
          <w:p w:rsidR="005744EC" w:rsidRDefault="005744EC" w:rsidP="00A60BE2">
            <w:pPr>
              <w:pStyle w:val="a3"/>
              <w:ind w:left="0" w:right="1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Осенняя спартакиада «Веселые старты»</w:t>
            </w:r>
          </w:p>
          <w:p w:rsidR="005744EC" w:rsidRDefault="002255FD" w:rsidP="00A60BE2">
            <w:pPr>
              <w:pStyle w:val="a3"/>
              <w:ind w:left="0" w:right="1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  <w:proofErr w:type="spellStart"/>
            <w:r>
              <w:rPr>
                <w:sz w:val="24"/>
                <w:szCs w:val="24"/>
              </w:rPr>
              <w:t>практико</w:t>
            </w:r>
            <w:proofErr w:type="spellEnd"/>
            <w:r>
              <w:rPr>
                <w:sz w:val="24"/>
                <w:szCs w:val="24"/>
              </w:rPr>
              <w:t xml:space="preserve"> – ориентированный семинар «</w:t>
            </w:r>
            <w:proofErr w:type="spellStart"/>
            <w:r>
              <w:rPr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sz w:val="24"/>
                <w:szCs w:val="24"/>
              </w:rPr>
              <w:t xml:space="preserve"> технологии в образовательном процессе ДОО»</w:t>
            </w:r>
          </w:p>
          <w:p w:rsidR="002255FD" w:rsidRDefault="009F7A4D" w:rsidP="00A60BE2">
            <w:pPr>
              <w:pStyle w:val="a3"/>
              <w:ind w:left="0" w:right="1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для родителей «Здоровая семья»</w:t>
            </w:r>
          </w:p>
          <w:p w:rsidR="008D1DBD" w:rsidRDefault="008D1DBD" w:rsidP="00A60BE2">
            <w:pPr>
              <w:pStyle w:val="a3"/>
              <w:ind w:left="0" w:right="1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</w:t>
            </w:r>
            <w:proofErr w:type="spellStart"/>
            <w:r>
              <w:rPr>
                <w:sz w:val="24"/>
                <w:szCs w:val="24"/>
              </w:rPr>
              <w:t>практико</w:t>
            </w:r>
            <w:proofErr w:type="spellEnd"/>
            <w:r>
              <w:rPr>
                <w:sz w:val="24"/>
                <w:szCs w:val="24"/>
              </w:rPr>
              <w:t xml:space="preserve"> – ориентированный семинар для инструкторов по физической культуре»</w:t>
            </w:r>
          </w:p>
          <w:p w:rsidR="000933AB" w:rsidRDefault="000933AB" w:rsidP="00A60BE2">
            <w:pPr>
              <w:pStyle w:val="a3"/>
              <w:ind w:left="0" w:right="1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Летние </w:t>
            </w:r>
            <w:r w:rsidR="00970495">
              <w:rPr>
                <w:sz w:val="24"/>
                <w:szCs w:val="24"/>
              </w:rPr>
              <w:t>олимпийские игры</w:t>
            </w:r>
          </w:p>
          <w:p w:rsidR="00572BAE" w:rsidRDefault="00572BAE" w:rsidP="00A60BE2">
            <w:pPr>
              <w:pStyle w:val="a3"/>
              <w:ind w:left="0" w:right="1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мероприятие «Дворовые игры»</w:t>
            </w:r>
          </w:p>
          <w:p w:rsidR="00F04179" w:rsidRDefault="00F04179" w:rsidP="00A60BE2">
            <w:pPr>
              <w:pStyle w:val="a3"/>
              <w:ind w:left="0" w:right="1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Педагогический совет «Современные образовательные технологии в оздоровительной работе с детьми в контексте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764CD3" w:rsidRDefault="00764CD3" w:rsidP="00A60BE2">
            <w:pPr>
              <w:pStyle w:val="a3"/>
              <w:ind w:left="0" w:right="1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Спартакиада «Зимние забавы»</w:t>
            </w:r>
          </w:p>
          <w:p w:rsidR="00A60BE2" w:rsidRDefault="00A60BE2" w:rsidP="00A60BE2">
            <w:pPr>
              <w:pStyle w:val="a3"/>
              <w:ind w:left="0" w:right="1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– практикум «Создание атмосферы радостного проживания периода детства, способы поддержки детской инициативы»</w:t>
            </w:r>
          </w:p>
          <w:p w:rsidR="00CC1DB0" w:rsidRPr="00CC1DB0" w:rsidRDefault="00CC1DB0" w:rsidP="00A60BE2">
            <w:pPr>
              <w:pStyle w:val="a3"/>
              <w:ind w:left="0" w:right="1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Фестиваль футбола в формате 3x3, посвященный 60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основания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Строитель</w:t>
            </w:r>
          </w:p>
        </w:tc>
        <w:tc>
          <w:tcPr>
            <w:tcW w:w="851" w:type="dxa"/>
          </w:tcPr>
          <w:p w:rsidR="008D1587" w:rsidRDefault="005744EC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5744EC" w:rsidRDefault="005744EC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2255FD" w:rsidRDefault="002255FD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9F7A4D" w:rsidRDefault="009F7A4D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9F7A4D" w:rsidRDefault="009F7A4D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9F7A4D" w:rsidRDefault="009F7A4D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557277" w:rsidRDefault="00557277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970495" w:rsidRDefault="00970495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970495" w:rsidRDefault="00970495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970495" w:rsidRDefault="00970495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572BAE" w:rsidRDefault="00572BAE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F04179" w:rsidRDefault="00F04179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764CD3" w:rsidRDefault="00764CD3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764CD3" w:rsidRDefault="00764CD3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764CD3" w:rsidRDefault="00764CD3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764CD3" w:rsidRPr="009F61DE" w:rsidRDefault="00764CD3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8D1587" w:rsidRDefault="009F7A4D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5744EC">
              <w:rPr>
                <w:sz w:val="24"/>
                <w:szCs w:val="24"/>
              </w:rPr>
              <w:t>+</w:t>
            </w:r>
          </w:p>
          <w:p w:rsidR="005744EC" w:rsidRDefault="005744EC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9F7A4D" w:rsidRDefault="009F7A4D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9F7A4D" w:rsidRDefault="009F7A4D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9F7A4D" w:rsidRDefault="009F7A4D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970495" w:rsidRDefault="00970495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970495" w:rsidRDefault="00970495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970495" w:rsidRDefault="00970495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970495" w:rsidRDefault="00970495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572BAE" w:rsidRDefault="00572BAE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764CD3" w:rsidRDefault="00764CD3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764CD3" w:rsidRDefault="00764CD3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764CD3" w:rsidRDefault="00764CD3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764CD3" w:rsidRDefault="00764CD3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764CD3" w:rsidRDefault="00764CD3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A60BE2" w:rsidRDefault="00A60BE2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2F205D" w:rsidRDefault="002F205D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2F205D" w:rsidRPr="009F61DE" w:rsidRDefault="002F205D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D1587" w:rsidRDefault="005744EC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5744EC" w:rsidRDefault="005744EC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9F7A4D" w:rsidRDefault="009F7A4D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9F7A4D" w:rsidRDefault="009F7A4D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9F7A4D" w:rsidRDefault="009F7A4D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9F7A4D" w:rsidRDefault="009F7A4D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970495" w:rsidRDefault="00970495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970495" w:rsidRDefault="00970495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970495" w:rsidRDefault="00970495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970495" w:rsidRDefault="00970495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572BAE" w:rsidRDefault="00572BAE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764CD3" w:rsidRDefault="00764CD3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764CD3" w:rsidRDefault="00764CD3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764CD3" w:rsidRDefault="00764CD3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764CD3" w:rsidRDefault="00764CD3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764CD3" w:rsidRPr="009F61DE" w:rsidRDefault="00764CD3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340F2" w:rsidRPr="009F61DE" w:rsidTr="004E7040">
        <w:tc>
          <w:tcPr>
            <w:tcW w:w="1953" w:type="dxa"/>
          </w:tcPr>
          <w:p w:rsidR="008D1587" w:rsidRPr="009F61DE" w:rsidRDefault="008D1587" w:rsidP="008B3927">
            <w:pPr>
              <w:pStyle w:val="a3"/>
              <w:ind w:left="0"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коммуникативной культуры</w:t>
            </w:r>
          </w:p>
        </w:tc>
        <w:tc>
          <w:tcPr>
            <w:tcW w:w="5386" w:type="dxa"/>
          </w:tcPr>
          <w:p w:rsidR="008D1587" w:rsidRDefault="00A60AF8" w:rsidP="00A60BE2">
            <w:pPr>
              <w:pStyle w:val="a3"/>
              <w:ind w:left="0"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«Выявление уровня удовлетворенности педагогов качеством деятельности ДОО»</w:t>
            </w:r>
          </w:p>
          <w:p w:rsidR="00A60AF8" w:rsidRDefault="00A60AF8" w:rsidP="00A60BE2">
            <w:pPr>
              <w:pStyle w:val="a3"/>
              <w:ind w:left="0"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«Выявление уровня удовлетворенности родителей качеством деятельности ДОО»</w:t>
            </w:r>
          </w:p>
          <w:p w:rsidR="006F6ECA" w:rsidRPr="009F61DE" w:rsidRDefault="006F6ECA" w:rsidP="00A60BE2">
            <w:pPr>
              <w:pStyle w:val="a3"/>
              <w:ind w:left="0"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мероприятие  «Международный день дружбы»</w:t>
            </w:r>
          </w:p>
        </w:tc>
        <w:tc>
          <w:tcPr>
            <w:tcW w:w="851" w:type="dxa"/>
          </w:tcPr>
          <w:p w:rsidR="008D1587" w:rsidRDefault="00A60AF8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6F6ECA" w:rsidRDefault="006F6ECA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6F6ECA" w:rsidRDefault="006F6ECA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6F6ECA" w:rsidRDefault="006F6ECA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6F6ECA" w:rsidRDefault="006F6ECA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6F6ECA" w:rsidRDefault="006F6ECA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6F6ECA" w:rsidRPr="009F61DE" w:rsidRDefault="006F6ECA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8D1587" w:rsidRDefault="00A60AF8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1A27A1" w:rsidRDefault="001A27A1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1A27A1" w:rsidRDefault="001A27A1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1A27A1" w:rsidRDefault="001A27A1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1A27A1" w:rsidRDefault="001A27A1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1A27A1" w:rsidRDefault="001A27A1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1A27A1" w:rsidRPr="009F61DE" w:rsidRDefault="001A27A1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D1587" w:rsidRDefault="00A60AF8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1A27A1" w:rsidRDefault="001A27A1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1A27A1" w:rsidRDefault="001A27A1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1A27A1" w:rsidRDefault="001A27A1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1A27A1" w:rsidRDefault="001A27A1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1A27A1" w:rsidRDefault="001A27A1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1A27A1" w:rsidRPr="009F61DE" w:rsidRDefault="001A27A1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D1587" w:rsidRPr="009F61DE" w:rsidTr="004E7040">
        <w:tc>
          <w:tcPr>
            <w:tcW w:w="1953" w:type="dxa"/>
          </w:tcPr>
          <w:p w:rsidR="008D1587" w:rsidRPr="009F61DE" w:rsidRDefault="008D1587" w:rsidP="008B3927">
            <w:pPr>
              <w:pStyle w:val="a3"/>
              <w:ind w:left="0" w:right="3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Социокультурное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медиакультурное</w:t>
            </w:r>
            <w:proofErr w:type="spellEnd"/>
            <w:r>
              <w:rPr>
                <w:sz w:val="24"/>
                <w:szCs w:val="24"/>
              </w:rPr>
              <w:t xml:space="preserve"> воспитание</w:t>
            </w:r>
          </w:p>
        </w:tc>
        <w:tc>
          <w:tcPr>
            <w:tcW w:w="5386" w:type="dxa"/>
          </w:tcPr>
          <w:p w:rsidR="008D1587" w:rsidRDefault="002255FD" w:rsidP="00A60BE2">
            <w:pPr>
              <w:pStyle w:val="a3"/>
              <w:ind w:left="0"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  <w:proofErr w:type="spellStart"/>
            <w:r>
              <w:rPr>
                <w:sz w:val="24"/>
                <w:szCs w:val="24"/>
              </w:rPr>
              <w:t>практико</w:t>
            </w:r>
            <w:proofErr w:type="spellEnd"/>
            <w:r>
              <w:rPr>
                <w:sz w:val="24"/>
                <w:szCs w:val="24"/>
              </w:rPr>
              <w:t xml:space="preserve"> – ориентированный семинар «Использование информационно – коммуникационных технологий в работе учителя – логопеда ДОО в условиях введения ФГОС»</w:t>
            </w:r>
          </w:p>
          <w:p w:rsidR="00970495" w:rsidRDefault="00970495" w:rsidP="00A60BE2">
            <w:pPr>
              <w:pStyle w:val="a3"/>
              <w:ind w:left="0"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мероприятие «Майский бал»</w:t>
            </w:r>
          </w:p>
          <w:p w:rsidR="002255FD" w:rsidRDefault="00970495" w:rsidP="00A60BE2">
            <w:pPr>
              <w:pStyle w:val="a3"/>
              <w:ind w:left="0"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мероприятие «</w:t>
            </w:r>
            <w:r w:rsidR="00572BAE">
              <w:rPr>
                <w:sz w:val="24"/>
                <w:szCs w:val="24"/>
              </w:rPr>
              <w:t>До свидания, детский сад!»</w:t>
            </w:r>
          </w:p>
          <w:p w:rsidR="00543A44" w:rsidRDefault="00543A44" w:rsidP="00A60BE2">
            <w:pPr>
              <w:pStyle w:val="a3"/>
              <w:ind w:left="0"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региональном фестивале «Мозаика детства»</w:t>
            </w:r>
          </w:p>
          <w:p w:rsidR="00C27C74" w:rsidRPr="009F61DE" w:rsidRDefault="00C27C74" w:rsidP="00A60BE2">
            <w:pPr>
              <w:pStyle w:val="a3"/>
              <w:ind w:left="0"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 «Обогащение социального опыта детей через реализацию проектной деятельности</w:t>
            </w:r>
            <w:r w:rsidR="00C14223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D1587" w:rsidRDefault="002255FD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970495" w:rsidRDefault="00970495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970495" w:rsidRDefault="00970495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970495" w:rsidRDefault="00970495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970495" w:rsidRDefault="00970495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970495" w:rsidRDefault="00970495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970495" w:rsidRDefault="00970495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543A44" w:rsidRDefault="00543A44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543A44" w:rsidRPr="009F61DE" w:rsidRDefault="00543A44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8D1587" w:rsidRDefault="008D1587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970495" w:rsidRDefault="00970495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970495" w:rsidRDefault="00970495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970495" w:rsidRDefault="00970495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970495" w:rsidRDefault="00970495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970495" w:rsidRDefault="00970495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970495" w:rsidRDefault="00970495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543A44" w:rsidRDefault="00543A44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543A44" w:rsidRDefault="00543A44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C14223" w:rsidRDefault="00C14223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C14223" w:rsidRPr="009F61DE" w:rsidRDefault="00C14223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D1587" w:rsidRDefault="008D1587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970495" w:rsidRDefault="00970495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970495" w:rsidRDefault="00970495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970495" w:rsidRDefault="00970495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970495" w:rsidRDefault="00970495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970495" w:rsidRDefault="00970495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970495" w:rsidRDefault="00970495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543A44" w:rsidRDefault="00543A44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543A44" w:rsidRPr="009F61DE" w:rsidRDefault="00543A44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D1587" w:rsidRPr="009F61DE" w:rsidTr="004E7040">
        <w:tc>
          <w:tcPr>
            <w:tcW w:w="1953" w:type="dxa"/>
          </w:tcPr>
          <w:p w:rsidR="008D1587" w:rsidRPr="009F61DE" w:rsidRDefault="008D1587" w:rsidP="008B3927">
            <w:pPr>
              <w:pStyle w:val="a3"/>
              <w:ind w:left="0"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386" w:type="dxa"/>
          </w:tcPr>
          <w:p w:rsidR="008D1587" w:rsidRDefault="00083527" w:rsidP="00A60BE2">
            <w:pPr>
              <w:pStyle w:val="a3"/>
              <w:ind w:left="0"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для детей по энергосбережению «Тепло нашего дома»</w:t>
            </w:r>
          </w:p>
          <w:p w:rsidR="00A60B16" w:rsidRDefault="00A60B16" w:rsidP="00A60BE2">
            <w:pPr>
              <w:pStyle w:val="a3"/>
              <w:ind w:left="0"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Всероссийской экологической акции «</w:t>
            </w:r>
            <w:r w:rsidR="00764CD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дай макулатуру – спаси дерево»</w:t>
            </w:r>
          </w:p>
          <w:p w:rsidR="00C30B85" w:rsidRDefault="00C30B85" w:rsidP="00A60BE2">
            <w:pPr>
              <w:pStyle w:val="a3"/>
              <w:ind w:left="0"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Всероссийском детском экологическом форуме «Зеленая планета»</w:t>
            </w:r>
          </w:p>
          <w:p w:rsidR="005B6CFD" w:rsidRDefault="005B6CFD" w:rsidP="00A60BE2">
            <w:pPr>
              <w:pStyle w:val="a3"/>
              <w:ind w:left="0"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всероссийском уроке по экологии «Эколо</w:t>
            </w:r>
            <w:r w:rsidR="00800DB8">
              <w:rPr>
                <w:sz w:val="24"/>
                <w:szCs w:val="24"/>
              </w:rPr>
              <w:t>гия и энергосбережение»</w:t>
            </w:r>
          </w:p>
          <w:p w:rsidR="00147B28" w:rsidRPr="009F61DE" w:rsidRDefault="00147B28" w:rsidP="00A60BE2">
            <w:pPr>
              <w:pStyle w:val="a3"/>
              <w:ind w:left="0"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совместного творчества детей и родителей «Лучшая кормушка»</w:t>
            </w:r>
          </w:p>
        </w:tc>
        <w:tc>
          <w:tcPr>
            <w:tcW w:w="851" w:type="dxa"/>
          </w:tcPr>
          <w:p w:rsidR="008D1587" w:rsidRDefault="00083527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A60B16" w:rsidRDefault="00A60B16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A60B16" w:rsidRDefault="00A60B16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C30B85" w:rsidRDefault="00C30B85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C30B85" w:rsidRPr="009F61DE" w:rsidRDefault="00C30B85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D1587" w:rsidRDefault="008D1587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800DB8" w:rsidRDefault="00800DB8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800DB8" w:rsidRDefault="00800DB8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800DB8" w:rsidRDefault="00800DB8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800DB8" w:rsidRDefault="00800DB8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800DB8" w:rsidRDefault="00800DB8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800DB8" w:rsidRDefault="00800DB8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800DB8" w:rsidRPr="009F61DE" w:rsidRDefault="00800DB8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D1587" w:rsidRDefault="008D1587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147B28" w:rsidRDefault="00147B28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147B28" w:rsidRDefault="00147B28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147B28" w:rsidRDefault="00147B28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147B28" w:rsidRDefault="00147B28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147B28" w:rsidRDefault="00147B28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147B28" w:rsidRDefault="00147B28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147B28" w:rsidRDefault="00147B28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147B28" w:rsidRPr="009F61DE" w:rsidRDefault="00147B28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D1587" w:rsidRPr="009F61DE" w:rsidTr="004E7040">
        <w:tc>
          <w:tcPr>
            <w:tcW w:w="1953" w:type="dxa"/>
          </w:tcPr>
          <w:p w:rsidR="008D1587" w:rsidRDefault="008D1587" w:rsidP="005918FC">
            <w:pPr>
              <w:pStyle w:val="a3"/>
              <w:ind w:left="0" w:right="34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Культуротворче</w:t>
            </w:r>
            <w:r>
              <w:rPr>
                <w:sz w:val="24"/>
                <w:szCs w:val="24"/>
              </w:rPr>
              <w:lastRenderedPageBreak/>
              <w:t>ское</w:t>
            </w:r>
            <w:proofErr w:type="spellEnd"/>
            <w:r>
              <w:rPr>
                <w:sz w:val="24"/>
                <w:szCs w:val="24"/>
              </w:rPr>
              <w:t xml:space="preserve"> и эстетическое воспитание</w:t>
            </w:r>
          </w:p>
        </w:tc>
        <w:tc>
          <w:tcPr>
            <w:tcW w:w="5386" w:type="dxa"/>
          </w:tcPr>
          <w:p w:rsidR="008D1587" w:rsidRDefault="005918FC" w:rsidP="00354AF3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Конкурс чтецов «Зимушка – зима»</w:t>
            </w:r>
          </w:p>
          <w:p w:rsidR="005918FC" w:rsidRDefault="005918FC" w:rsidP="00354AF3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Конкурс «Зимняя фантазия»</w:t>
            </w:r>
          </w:p>
          <w:p w:rsidR="00CB0D39" w:rsidRDefault="00E82B20" w:rsidP="00354AF3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региональном проекте «Танцевальная палитра»</w:t>
            </w:r>
          </w:p>
          <w:p w:rsidR="00147B28" w:rsidRPr="009F61DE" w:rsidRDefault="00147B28" w:rsidP="00354AF3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районном конкурсе</w:t>
            </w:r>
            <w:r w:rsidR="00660963">
              <w:rPr>
                <w:sz w:val="24"/>
                <w:szCs w:val="24"/>
              </w:rPr>
              <w:t xml:space="preserve"> эстрадной песни «Музыкальный серпантин»</w:t>
            </w:r>
          </w:p>
        </w:tc>
        <w:tc>
          <w:tcPr>
            <w:tcW w:w="851" w:type="dxa"/>
          </w:tcPr>
          <w:p w:rsidR="008D1587" w:rsidRDefault="005918FC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</w:p>
          <w:p w:rsidR="00CB0D39" w:rsidRPr="009F61DE" w:rsidRDefault="00CB0D39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  <w:r w:rsidR="009B53FE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8D1587" w:rsidRDefault="005918FC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  <w:r w:rsidR="00CB0D39">
              <w:rPr>
                <w:sz w:val="24"/>
                <w:szCs w:val="24"/>
              </w:rPr>
              <w:lastRenderedPageBreak/>
              <w:t>+</w:t>
            </w:r>
          </w:p>
          <w:p w:rsidR="00E82B20" w:rsidRDefault="00E82B20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660963" w:rsidRDefault="00660963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660963" w:rsidRPr="009F61DE" w:rsidRDefault="00660963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D1587" w:rsidRDefault="005918FC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  <w:r w:rsidR="00CB0D39">
              <w:rPr>
                <w:sz w:val="24"/>
                <w:szCs w:val="24"/>
              </w:rPr>
              <w:lastRenderedPageBreak/>
              <w:t>+</w:t>
            </w:r>
            <w:r w:rsidR="00E82B20">
              <w:rPr>
                <w:sz w:val="24"/>
                <w:szCs w:val="24"/>
              </w:rPr>
              <w:t>+</w:t>
            </w:r>
          </w:p>
          <w:p w:rsidR="00660963" w:rsidRDefault="00660963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660963" w:rsidRPr="009F61DE" w:rsidRDefault="00660963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D1587" w:rsidRPr="009F61DE" w:rsidTr="004E7040">
        <w:tc>
          <w:tcPr>
            <w:tcW w:w="1953" w:type="dxa"/>
          </w:tcPr>
          <w:p w:rsidR="008D1587" w:rsidRDefault="008D1587" w:rsidP="008B3927">
            <w:pPr>
              <w:pStyle w:val="a3"/>
              <w:ind w:left="0"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Правовое воспитание и культура безопасности</w:t>
            </w:r>
          </w:p>
        </w:tc>
        <w:tc>
          <w:tcPr>
            <w:tcW w:w="5386" w:type="dxa"/>
          </w:tcPr>
          <w:p w:rsidR="008D1587" w:rsidRDefault="00783D3E" w:rsidP="00354AF3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– конкурс «Зеленый огонек»</w:t>
            </w:r>
          </w:p>
          <w:p w:rsidR="00032F17" w:rsidRDefault="001D371C" w:rsidP="00354AF3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детского рисунка в рамках месячника по пожарной безопасности</w:t>
            </w:r>
          </w:p>
          <w:p w:rsidR="004F26F8" w:rsidRDefault="004F26F8" w:rsidP="00354AF3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мероприятие «Международный день светофора»</w:t>
            </w:r>
          </w:p>
          <w:p w:rsidR="00543A44" w:rsidRDefault="00543A44" w:rsidP="00354AF3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«Террористическая безопасность»</w:t>
            </w:r>
          </w:p>
          <w:p w:rsidR="00511314" w:rsidRDefault="00511314" w:rsidP="00354AF3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защиты детей</w:t>
            </w:r>
          </w:p>
          <w:p w:rsidR="00AB7D90" w:rsidRDefault="00AB7D90" w:rsidP="00354AF3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«Мой безопасный путь в детский сад»</w:t>
            </w:r>
          </w:p>
          <w:p w:rsidR="00CC1DB0" w:rsidRPr="009F61DE" w:rsidRDefault="00CC1DB0" w:rsidP="00354AF3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городской осенней спартакиаде «Соблюдаем ПДД – предупреждаем ДТП»</w:t>
            </w:r>
          </w:p>
        </w:tc>
        <w:tc>
          <w:tcPr>
            <w:tcW w:w="851" w:type="dxa"/>
          </w:tcPr>
          <w:p w:rsidR="008D1587" w:rsidRDefault="00783D3E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1D371C" w:rsidRDefault="001D371C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4F26F8" w:rsidRDefault="004F26F8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4F26F8" w:rsidRDefault="004F26F8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4F26F8" w:rsidRDefault="004F26F8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AB7D90" w:rsidRDefault="00AB7D90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AB7D90" w:rsidRDefault="00AB7D90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AB7D90" w:rsidRPr="009F61DE" w:rsidRDefault="00AB7D90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D1587" w:rsidRDefault="001D371C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783D3E">
              <w:rPr>
                <w:sz w:val="24"/>
                <w:szCs w:val="24"/>
              </w:rPr>
              <w:t>+</w:t>
            </w:r>
          </w:p>
          <w:p w:rsidR="001A27A1" w:rsidRDefault="001A27A1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1A27A1" w:rsidRDefault="001A27A1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511314" w:rsidRDefault="001A27A1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511314" w:rsidRDefault="00511314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511314" w:rsidRDefault="00511314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AB7D90" w:rsidRDefault="00AB7D90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CC1DB0" w:rsidRPr="009F61DE" w:rsidRDefault="00CC1DB0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D1587" w:rsidRDefault="00783D3E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1D371C" w:rsidRDefault="001D371C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1A27A1" w:rsidRDefault="001A27A1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1A27A1" w:rsidRDefault="001A27A1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1A27A1" w:rsidRDefault="001A27A1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CC1DB0" w:rsidRDefault="00CC1DB0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CC1DB0" w:rsidRDefault="00CC1DB0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CC1DB0" w:rsidRDefault="00CC1DB0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  <w:p w:rsidR="00CC1DB0" w:rsidRPr="009F61DE" w:rsidRDefault="00CC1DB0" w:rsidP="00CE3BAA">
            <w:pPr>
              <w:pStyle w:val="a3"/>
              <w:ind w:left="0" w:right="609" w:firstLine="0"/>
              <w:rPr>
                <w:sz w:val="24"/>
                <w:szCs w:val="24"/>
              </w:rPr>
            </w:pPr>
          </w:p>
        </w:tc>
      </w:tr>
    </w:tbl>
    <w:p w:rsidR="00895BFF" w:rsidRDefault="00895BFF" w:rsidP="006F40D9">
      <w:pPr>
        <w:pStyle w:val="a3"/>
        <w:ind w:right="732"/>
        <w:rPr>
          <w:sz w:val="28"/>
          <w:szCs w:val="28"/>
        </w:rPr>
      </w:pPr>
    </w:p>
    <w:p w:rsidR="006F40D9" w:rsidRPr="00280E95" w:rsidRDefault="006F40D9" w:rsidP="006F40D9">
      <w:pPr>
        <w:pStyle w:val="a3"/>
        <w:ind w:right="732"/>
        <w:rPr>
          <w:sz w:val="28"/>
          <w:szCs w:val="28"/>
        </w:rPr>
      </w:pPr>
      <w:r w:rsidRPr="00280E95">
        <w:rPr>
          <w:sz w:val="28"/>
          <w:szCs w:val="28"/>
        </w:rPr>
        <w:t xml:space="preserve">Функционирование персонального сайта учреждения </w:t>
      </w:r>
      <w:r w:rsidRPr="00280E95">
        <w:rPr>
          <w:b/>
          <w:i/>
          <w:sz w:val="28"/>
          <w:szCs w:val="28"/>
        </w:rPr>
        <w:t>http: //</w:t>
      </w:r>
      <w:proofErr w:type="spellStart"/>
      <w:r w:rsidRPr="00280E95">
        <w:rPr>
          <w:b/>
          <w:i/>
          <w:sz w:val="28"/>
          <w:szCs w:val="28"/>
        </w:rPr>
        <w:t>ds</w:t>
      </w:r>
      <w:r w:rsidRPr="00280E95">
        <w:rPr>
          <w:b/>
          <w:i/>
          <w:sz w:val="28"/>
          <w:szCs w:val="28"/>
          <w:lang w:val="en-US"/>
        </w:rPr>
        <w:t>zolotoy</w:t>
      </w:r>
      <w:proofErr w:type="spellEnd"/>
      <w:r w:rsidRPr="00280E95">
        <w:rPr>
          <w:b/>
          <w:i/>
          <w:sz w:val="28"/>
          <w:szCs w:val="28"/>
        </w:rPr>
        <w:t>.</w:t>
      </w:r>
      <w:r w:rsidRPr="00280E95">
        <w:rPr>
          <w:b/>
          <w:i/>
          <w:sz w:val="28"/>
          <w:szCs w:val="28"/>
          <w:lang w:val="en-US"/>
        </w:rPr>
        <w:t>yak</w:t>
      </w:r>
      <w:r w:rsidRPr="00280E95">
        <w:rPr>
          <w:b/>
          <w:i/>
          <w:sz w:val="28"/>
          <w:szCs w:val="28"/>
        </w:rPr>
        <w:t>-</w:t>
      </w:r>
      <w:proofErr w:type="spellStart"/>
      <w:r w:rsidRPr="00280E95">
        <w:rPr>
          <w:b/>
          <w:i/>
          <w:sz w:val="28"/>
          <w:szCs w:val="28"/>
          <w:lang w:val="en-US"/>
        </w:rPr>
        <w:t>uo</w:t>
      </w:r>
      <w:proofErr w:type="spellEnd"/>
      <w:r w:rsidRPr="00280E95">
        <w:rPr>
          <w:b/>
          <w:i/>
          <w:sz w:val="28"/>
          <w:szCs w:val="28"/>
        </w:rPr>
        <w:t>.</w:t>
      </w:r>
      <w:proofErr w:type="spellStart"/>
      <w:r w:rsidRPr="00280E95">
        <w:rPr>
          <w:b/>
          <w:i/>
          <w:sz w:val="28"/>
          <w:szCs w:val="28"/>
          <w:lang w:val="en-US"/>
        </w:rPr>
        <w:t>ru</w:t>
      </w:r>
      <w:proofErr w:type="spellEnd"/>
      <w:r w:rsidRPr="00280E95">
        <w:rPr>
          <w:sz w:val="28"/>
          <w:szCs w:val="28"/>
        </w:rPr>
        <w:t xml:space="preserve">, который является электронным информационно-методическим ресурсом, позволяет широкому кругу пользователей (педагоги, родители, общественность) интерактивно взаимодействовать. На сайте регулярно размещается информация об образовательной, проектной, финансовой, хозяйственной деятельности ДОУ. </w:t>
      </w:r>
    </w:p>
    <w:p w:rsidR="00355E28" w:rsidRDefault="006F40D9" w:rsidP="00976E8D">
      <w:pPr>
        <w:pStyle w:val="a3"/>
        <w:ind w:right="732"/>
        <w:rPr>
          <w:sz w:val="28"/>
          <w:szCs w:val="28"/>
        </w:rPr>
      </w:pPr>
      <w:r w:rsidRPr="00280E95">
        <w:rPr>
          <w:sz w:val="28"/>
          <w:szCs w:val="28"/>
        </w:rPr>
        <w:t xml:space="preserve">Сайт выполняет функцию презентации для родителей успехов и достижений детей. Это достигается за счет размещения на страницах сайта отчёта по </w:t>
      </w:r>
      <w:proofErr w:type="spellStart"/>
      <w:r w:rsidRPr="00280E95">
        <w:rPr>
          <w:sz w:val="28"/>
          <w:szCs w:val="28"/>
        </w:rPr>
        <w:t>самообследованию</w:t>
      </w:r>
      <w:proofErr w:type="spellEnd"/>
      <w:r w:rsidRPr="00280E95">
        <w:rPr>
          <w:sz w:val="28"/>
          <w:szCs w:val="28"/>
        </w:rPr>
        <w:t xml:space="preserve"> учреждения, новостей о мероприятиях, проводимых в учреждении, вернисажа детских работ, </w:t>
      </w:r>
      <w:proofErr w:type="spellStart"/>
      <w:r w:rsidRPr="00280E95">
        <w:rPr>
          <w:sz w:val="28"/>
          <w:szCs w:val="28"/>
        </w:rPr>
        <w:t>фотоотчетов</w:t>
      </w:r>
      <w:proofErr w:type="spellEnd"/>
      <w:r w:rsidRPr="00280E95">
        <w:rPr>
          <w:sz w:val="28"/>
          <w:szCs w:val="28"/>
        </w:rPr>
        <w:t xml:space="preserve"> об участии дошкольников в проектной деятельности, праздниках.</w:t>
      </w:r>
    </w:p>
    <w:p w:rsidR="00352E62" w:rsidRPr="00976E8D" w:rsidRDefault="00352E62" w:rsidP="00352E62">
      <w:pPr>
        <w:pStyle w:val="a3"/>
        <w:ind w:right="732"/>
        <w:rPr>
          <w:sz w:val="28"/>
          <w:szCs w:val="28"/>
        </w:rPr>
      </w:pPr>
    </w:p>
    <w:p w:rsidR="005772B7" w:rsidRPr="00440ED9" w:rsidRDefault="00090AB1" w:rsidP="005772B7">
      <w:pPr>
        <w:pStyle w:val="a3"/>
        <w:ind w:right="68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2.7</w:t>
      </w:r>
      <w:r w:rsidR="005772B7" w:rsidRPr="00440ED9">
        <w:rPr>
          <w:b/>
          <w:i/>
          <w:sz w:val="28"/>
          <w:szCs w:val="28"/>
        </w:rPr>
        <w:t>. Результаты маркетингового анализа внешней среды</w:t>
      </w:r>
    </w:p>
    <w:p w:rsidR="005772B7" w:rsidRDefault="005772B7" w:rsidP="00355E28">
      <w:pPr>
        <w:pStyle w:val="a3"/>
        <w:spacing w:before="1"/>
        <w:ind w:right="607"/>
        <w:rPr>
          <w:b/>
          <w:i/>
          <w:sz w:val="28"/>
          <w:szCs w:val="28"/>
        </w:rPr>
      </w:pPr>
    </w:p>
    <w:p w:rsidR="00355E28" w:rsidRDefault="00090AB1" w:rsidP="00355E28">
      <w:pPr>
        <w:pStyle w:val="a3"/>
        <w:spacing w:before="1"/>
        <w:ind w:right="60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2.7</w:t>
      </w:r>
      <w:r w:rsidR="00E6094E">
        <w:rPr>
          <w:b/>
          <w:i/>
          <w:sz w:val="28"/>
          <w:szCs w:val="28"/>
        </w:rPr>
        <w:t xml:space="preserve">.1. </w:t>
      </w:r>
      <w:r w:rsidR="00355E28">
        <w:rPr>
          <w:b/>
          <w:i/>
          <w:sz w:val="28"/>
          <w:szCs w:val="28"/>
        </w:rPr>
        <w:t xml:space="preserve">Степень удовлетворенности родителей качеством воспитательной работы по результатам анкетирования </w:t>
      </w:r>
    </w:p>
    <w:p w:rsidR="00F54DDF" w:rsidRDefault="001B3A8B" w:rsidP="001B3A8B">
      <w:pPr>
        <w:pStyle w:val="a3"/>
        <w:ind w:right="689" w:firstLine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F54DDF" w:rsidRPr="00207DAE">
        <w:rPr>
          <w:sz w:val="28"/>
          <w:szCs w:val="28"/>
        </w:rPr>
        <w:t xml:space="preserve">Ежегодный учет и анализ </w:t>
      </w:r>
      <w:r w:rsidR="00F54DDF">
        <w:rPr>
          <w:sz w:val="28"/>
          <w:szCs w:val="28"/>
        </w:rPr>
        <w:t>интересов родителей</w:t>
      </w:r>
      <w:r w:rsidR="00F54DDF" w:rsidRPr="00207DAE">
        <w:rPr>
          <w:sz w:val="28"/>
          <w:szCs w:val="28"/>
        </w:rPr>
        <w:t xml:space="preserve"> и педагогов ориентирует </w:t>
      </w:r>
      <w:r w:rsidR="00F54DDF">
        <w:rPr>
          <w:sz w:val="28"/>
          <w:szCs w:val="28"/>
        </w:rPr>
        <w:t>детский сад</w:t>
      </w:r>
      <w:r w:rsidR="00F54DDF" w:rsidRPr="00207DAE">
        <w:rPr>
          <w:sz w:val="28"/>
          <w:szCs w:val="28"/>
        </w:rPr>
        <w:t xml:space="preserve"> на создание сложной модели качества образования. </w:t>
      </w:r>
    </w:p>
    <w:p w:rsidR="005A40CC" w:rsidRPr="005A40CC" w:rsidRDefault="005A40CC" w:rsidP="005A40CC">
      <w:pPr>
        <w:widowControl/>
        <w:autoSpaceDE/>
        <w:autoSpaceDN/>
        <w:ind w:left="284" w:right="691" w:firstLine="567"/>
        <w:jc w:val="both"/>
        <w:rPr>
          <w:sz w:val="28"/>
          <w:szCs w:val="24"/>
          <w:lang w:bidi="ar-SA"/>
        </w:rPr>
      </w:pPr>
      <w:r w:rsidRPr="00992C58">
        <w:rPr>
          <w:b/>
          <w:bCs/>
          <w:sz w:val="28"/>
          <w:szCs w:val="24"/>
          <w:lang w:bidi="ar-SA"/>
        </w:rPr>
        <w:t xml:space="preserve">Цель мониторинга </w:t>
      </w:r>
      <w:r w:rsidRPr="00992C58">
        <w:rPr>
          <w:sz w:val="28"/>
          <w:szCs w:val="24"/>
          <w:lang w:bidi="ar-SA"/>
        </w:rPr>
        <w:t xml:space="preserve">– определение уровня удовлетворенности </w:t>
      </w:r>
      <w:r>
        <w:rPr>
          <w:sz w:val="28"/>
          <w:szCs w:val="24"/>
          <w:lang w:bidi="ar-SA"/>
        </w:rPr>
        <w:t>воспитательной работы</w:t>
      </w:r>
      <w:r w:rsidRPr="00992C58">
        <w:rPr>
          <w:sz w:val="28"/>
          <w:szCs w:val="24"/>
          <w:lang w:bidi="ar-SA"/>
        </w:rPr>
        <w:t>, а также повышение эффективности и качества учебно-воспитательного процесса.</w:t>
      </w:r>
    </w:p>
    <w:p w:rsidR="00F54DDF" w:rsidRPr="009125C9" w:rsidRDefault="00F54DDF" w:rsidP="00F54DDF">
      <w:pPr>
        <w:pStyle w:val="a3"/>
        <w:ind w:right="689"/>
        <w:rPr>
          <w:sz w:val="28"/>
          <w:szCs w:val="28"/>
        </w:rPr>
      </w:pPr>
      <w:r w:rsidRPr="009125C9">
        <w:rPr>
          <w:sz w:val="28"/>
          <w:szCs w:val="28"/>
        </w:rPr>
        <w:t>Важнейшим партнером образовательной организации, оказывающим влияние на цели и задачи воспитания и социализации, являются родители воспитанников (законные представители), которые одновременно выступают в многообразии позиций и социальных ролей:</w:t>
      </w:r>
    </w:p>
    <w:p w:rsidR="00F54DDF" w:rsidRPr="009125C9" w:rsidRDefault="00F54DDF" w:rsidP="00F54DDF">
      <w:pPr>
        <w:pStyle w:val="a3"/>
        <w:ind w:right="689"/>
        <w:rPr>
          <w:sz w:val="28"/>
          <w:szCs w:val="28"/>
        </w:rPr>
      </w:pPr>
      <w:r w:rsidRPr="009125C9">
        <w:rPr>
          <w:sz w:val="28"/>
          <w:szCs w:val="28"/>
        </w:rPr>
        <w:t xml:space="preserve">- как источник родительского запроса к детскому </w:t>
      </w:r>
      <w:r>
        <w:rPr>
          <w:sz w:val="28"/>
          <w:szCs w:val="28"/>
        </w:rPr>
        <w:t xml:space="preserve">саду </w:t>
      </w:r>
      <w:r w:rsidRPr="009125C9">
        <w:rPr>
          <w:sz w:val="28"/>
          <w:szCs w:val="28"/>
        </w:rPr>
        <w:t>на физическое, социально-психологическое благополучие ребенка, эксперт результатов деятельности образовательного учреждения;</w:t>
      </w:r>
    </w:p>
    <w:p w:rsidR="00F54DDF" w:rsidRPr="009125C9" w:rsidRDefault="00F54DDF" w:rsidP="00F54DDF">
      <w:pPr>
        <w:pStyle w:val="a3"/>
        <w:ind w:right="689"/>
        <w:rPr>
          <w:sz w:val="28"/>
          <w:szCs w:val="28"/>
        </w:rPr>
      </w:pPr>
      <w:r w:rsidRPr="009125C9">
        <w:rPr>
          <w:sz w:val="28"/>
          <w:szCs w:val="28"/>
        </w:rPr>
        <w:t xml:space="preserve">- как обладатель и распорядитель ресурсов для воспитания и </w:t>
      </w:r>
      <w:r w:rsidRPr="009125C9">
        <w:rPr>
          <w:sz w:val="28"/>
          <w:szCs w:val="28"/>
        </w:rPr>
        <w:lastRenderedPageBreak/>
        <w:t>социализации;</w:t>
      </w:r>
    </w:p>
    <w:p w:rsidR="00F54DDF" w:rsidRPr="009125C9" w:rsidRDefault="00F54DDF" w:rsidP="00F54DDF">
      <w:pPr>
        <w:pStyle w:val="a3"/>
        <w:ind w:right="689"/>
        <w:rPr>
          <w:sz w:val="28"/>
          <w:szCs w:val="28"/>
        </w:rPr>
      </w:pPr>
      <w:r w:rsidRPr="009125C9">
        <w:rPr>
          <w:sz w:val="28"/>
          <w:szCs w:val="28"/>
        </w:rPr>
        <w:t>- непосредственный воспитатель (в рамках семейного воспитания).</w:t>
      </w:r>
    </w:p>
    <w:p w:rsidR="00F54DDF" w:rsidRPr="00A034BB" w:rsidRDefault="00F54DDF" w:rsidP="00F54DDF">
      <w:pPr>
        <w:pStyle w:val="a3"/>
        <w:ind w:right="689"/>
        <w:rPr>
          <w:sz w:val="28"/>
          <w:szCs w:val="28"/>
        </w:rPr>
      </w:pPr>
      <w:r w:rsidRPr="00A034BB">
        <w:rPr>
          <w:sz w:val="28"/>
          <w:szCs w:val="28"/>
        </w:rPr>
        <w:t>Условиями результативности работы с родителями обучающихся (законными представителями) является понимание педагогическими работниками и учет ими при проектировании и конструировании взаимодействия следующих аспектов:</w:t>
      </w:r>
    </w:p>
    <w:p w:rsidR="00F54DDF" w:rsidRPr="00A034BB" w:rsidRDefault="00F54DDF" w:rsidP="00F54DDF">
      <w:pPr>
        <w:pStyle w:val="a3"/>
        <w:ind w:right="689"/>
        <w:rPr>
          <w:sz w:val="28"/>
          <w:szCs w:val="28"/>
        </w:rPr>
      </w:pPr>
      <w:r w:rsidRPr="00A034BB">
        <w:rPr>
          <w:sz w:val="28"/>
          <w:szCs w:val="28"/>
        </w:rPr>
        <w:t>- ориентация на вовлечение родителей на решение и анализ проблем,</w:t>
      </w:r>
    </w:p>
    <w:p w:rsidR="00F54DDF" w:rsidRPr="00A034BB" w:rsidRDefault="00F54DDF" w:rsidP="00F54DDF">
      <w:pPr>
        <w:pStyle w:val="a3"/>
        <w:ind w:right="689" w:firstLine="2"/>
        <w:rPr>
          <w:sz w:val="28"/>
          <w:szCs w:val="28"/>
        </w:rPr>
      </w:pPr>
      <w:proofErr w:type="gramStart"/>
      <w:r w:rsidRPr="00A034BB">
        <w:rPr>
          <w:sz w:val="28"/>
          <w:szCs w:val="28"/>
        </w:rPr>
        <w:t>возникающих</w:t>
      </w:r>
      <w:proofErr w:type="gramEnd"/>
      <w:r w:rsidRPr="00A034BB">
        <w:rPr>
          <w:sz w:val="28"/>
          <w:szCs w:val="28"/>
        </w:rPr>
        <w:t xml:space="preserve"> в обучении и воспитании ребенка;</w:t>
      </w:r>
    </w:p>
    <w:p w:rsidR="00F54DDF" w:rsidRPr="00A034BB" w:rsidRDefault="00F54DDF" w:rsidP="00F54DDF">
      <w:pPr>
        <w:pStyle w:val="a3"/>
        <w:ind w:right="689"/>
        <w:rPr>
          <w:sz w:val="28"/>
          <w:szCs w:val="28"/>
        </w:rPr>
      </w:pPr>
      <w:r w:rsidRPr="00A034BB">
        <w:rPr>
          <w:sz w:val="28"/>
          <w:szCs w:val="28"/>
        </w:rPr>
        <w:t>- недопустимость директивного навязывания родителям воспитанников взглядов, оценок, помощи в воспитании их детей (без вербализированного запроса со стороны родителей), использование педагогами по отношению к родителям методов требования и убеждения как исключительно крайняя мера;</w:t>
      </w:r>
    </w:p>
    <w:p w:rsidR="00F54DDF" w:rsidRDefault="00F54DDF" w:rsidP="00F54DDF">
      <w:pPr>
        <w:pStyle w:val="a3"/>
        <w:ind w:right="689"/>
        <w:rPr>
          <w:sz w:val="28"/>
          <w:szCs w:val="28"/>
        </w:rPr>
      </w:pPr>
      <w:r w:rsidRPr="00A034BB">
        <w:rPr>
          <w:sz w:val="28"/>
          <w:szCs w:val="28"/>
        </w:rPr>
        <w:t xml:space="preserve">- </w:t>
      </w:r>
      <w:proofErr w:type="spellStart"/>
      <w:r w:rsidRPr="00A034BB">
        <w:rPr>
          <w:sz w:val="28"/>
          <w:szCs w:val="28"/>
        </w:rPr>
        <w:t>безальтернативность</w:t>
      </w:r>
      <w:proofErr w:type="spellEnd"/>
      <w:r w:rsidRPr="00A034BB">
        <w:rPr>
          <w:sz w:val="28"/>
          <w:szCs w:val="28"/>
        </w:rPr>
        <w:t xml:space="preserve"> переговоров как метода взаимодействия педагогов с родителями, восприятие переговоров как необходимой и регулярной ситуации взаимодействия</w:t>
      </w:r>
    </w:p>
    <w:p w:rsidR="00F54DDF" w:rsidRDefault="00F54DDF" w:rsidP="00F54DDF">
      <w:pPr>
        <w:pStyle w:val="a3"/>
        <w:ind w:right="689"/>
        <w:rPr>
          <w:sz w:val="28"/>
          <w:szCs w:val="28"/>
        </w:rPr>
      </w:pPr>
      <w:r w:rsidRPr="00207DAE">
        <w:rPr>
          <w:sz w:val="28"/>
          <w:szCs w:val="28"/>
        </w:rPr>
        <w:t xml:space="preserve">Для родителей важно высокое качество образования в условиях сохранения здоровья </w:t>
      </w:r>
      <w:r>
        <w:rPr>
          <w:sz w:val="28"/>
          <w:szCs w:val="28"/>
        </w:rPr>
        <w:t xml:space="preserve">- </w:t>
      </w:r>
      <w:r w:rsidRPr="00207DAE">
        <w:rPr>
          <w:sz w:val="28"/>
          <w:szCs w:val="28"/>
        </w:rPr>
        <w:t xml:space="preserve">режим работы </w:t>
      </w:r>
      <w:r>
        <w:rPr>
          <w:sz w:val="28"/>
          <w:szCs w:val="28"/>
        </w:rPr>
        <w:t>детского сада</w:t>
      </w:r>
      <w:r w:rsidRPr="00207DAE">
        <w:rPr>
          <w:sz w:val="28"/>
          <w:szCs w:val="28"/>
        </w:rPr>
        <w:t xml:space="preserve">, где </w:t>
      </w:r>
      <w:r>
        <w:rPr>
          <w:sz w:val="28"/>
          <w:szCs w:val="28"/>
        </w:rPr>
        <w:t>образовательная</w:t>
      </w:r>
      <w:r w:rsidRPr="00207DAE">
        <w:rPr>
          <w:sz w:val="28"/>
          <w:szCs w:val="28"/>
        </w:rPr>
        <w:t xml:space="preserve"> деятельность плавно чередуется с </w:t>
      </w:r>
      <w:r>
        <w:rPr>
          <w:sz w:val="28"/>
          <w:szCs w:val="28"/>
        </w:rPr>
        <w:t>другими видами деятельности</w:t>
      </w:r>
      <w:r w:rsidRPr="00207DAE">
        <w:rPr>
          <w:sz w:val="28"/>
          <w:szCs w:val="28"/>
        </w:rPr>
        <w:t xml:space="preserve">. Материально-техническая среда </w:t>
      </w:r>
      <w:r>
        <w:rPr>
          <w:sz w:val="28"/>
          <w:szCs w:val="28"/>
        </w:rPr>
        <w:t>учреждения</w:t>
      </w:r>
      <w:r w:rsidRPr="00207DAE">
        <w:rPr>
          <w:sz w:val="28"/>
          <w:szCs w:val="28"/>
        </w:rPr>
        <w:t xml:space="preserve"> обеспечивает индивидуальные образовательные маршруты каждого </w:t>
      </w:r>
      <w:r>
        <w:rPr>
          <w:sz w:val="28"/>
          <w:szCs w:val="28"/>
        </w:rPr>
        <w:t>воспитанника</w:t>
      </w:r>
      <w:r w:rsidRPr="00207DAE">
        <w:rPr>
          <w:sz w:val="28"/>
          <w:szCs w:val="28"/>
        </w:rPr>
        <w:t xml:space="preserve"> по различным направлениям их интересов: проектная и исследовательская </w:t>
      </w:r>
      <w:r>
        <w:rPr>
          <w:sz w:val="28"/>
          <w:szCs w:val="28"/>
        </w:rPr>
        <w:t>деятельность</w:t>
      </w:r>
      <w:r w:rsidRPr="00207DAE">
        <w:rPr>
          <w:sz w:val="28"/>
          <w:szCs w:val="28"/>
        </w:rPr>
        <w:t>, художественный труд, иностранный язык и спорт, художественное творчество.</w:t>
      </w:r>
    </w:p>
    <w:p w:rsidR="00992C58" w:rsidRDefault="00CE35DE" w:rsidP="00CE35DE">
      <w:pPr>
        <w:widowControl/>
        <w:autoSpaceDE/>
        <w:autoSpaceDN/>
        <w:ind w:right="691"/>
        <w:jc w:val="both"/>
        <w:rPr>
          <w:sz w:val="28"/>
          <w:szCs w:val="24"/>
          <w:lang w:bidi="ar-SA"/>
        </w:rPr>
      </w:pPr>
      <w:r>
        <w:rPr>
          <w:b/>
          <w:i/>
          <w:sz w:val="28"/>
          <w:szCs w:val="28"/>
        </w:rPr>
        <w:t xml:space="preserve">    </w:t>
      </w:r>
      <w:r w:rsidR="00992C58" w:rsidRPr="00992C58">
        <w:rPr>
          <w:b/>
          <w:bCs/>
          <w:sz w:val="28"/>
          <w:szCs w:val="24"/>
          <w:lang w:bidi="ar-SA"/>
        </w:rPr>
        <w:t>Метод исследования</w:t>
      </w:r>
      <w:r w:rsidR="00992C58" w:rsidRPr="00992C58">
        <w:rPr>
          <w:sz w:val="28"/>
          <w:szCs w:val="24"/>
          <w:lang w:bidi="ar-SA"/>
        </w:rPr>
        <w:t xml:space="preserve">: социологический метод анкетного опроса. </w:t>
      </w:r>
    </w:p>
    <w:p w:rsidR="000942BE" w:rsidRPr="00992C58" w:rsidRDefault="000942BE" w:rsidP="000942BE">
      <w:pPr>
        <w:widowControl/>
        <w:autoSpaceDE/>
        <w:autoSpaceDN/>
        <w:ind w:left="284" w:right="691" w:firstLine="567"/>
        <w:jc w:val="center"/>
        <w:rPr>
          <w:sz w:val="28"/>
          <w:szCs w:val="24"/>
          <w:lang w:bidi="ar-SA"/>
        </w:rPr>
      </w:pPr>
    </w:p>
    <w:tbl>
      <w:tblPr>
        <w:tblStyle w:val="af3"/>
        <w:tblW w:w="0" w:type="auto"/>
        <w:tblInd w:w="392" w:type="dxa"/>
        <w:tblLook w:val="04A0"/>
      </w:tblPr>
      <w:tblGrid>
        <w:gridCol w:w="3118"/>
        <w:gridCol w:w="3119"/>
        <w:gridCol w:w="3118"/>
      </w:tblGrid>
      <w:tr w:rsidR="000942BE" w:rsidRPr="00A131A3" w:rsidTr="003B4D77">
        <w:tc>
          <w:tcPr>
            <w:tcW w:w="3118" w:type="dxa"/>
          </w:tcPr>
          <w:p w:rsidR="000942BE" w:rsidRPr="00A131A3" w:rsidRDefault="000942BE" w:rsidP="00CE35DE">
            <w:pPr>
              <w:pStyle w:val="a3"/>
              <w:spacing w:before="1"/>
              <w:ind w:left="0" w:right="85" w:firstLine="0"/>
              <w:jc w:val="center"/>
              <w:rPr>
                <w:b/>
                <w:sz w:val="24"/>
                <w:szCs w:val="28"/>
              </w:rPr>
            </w:pPr>
            <w:r w:rsidRPr="00A131A3">
              <w:rPr>
                <w:b/>
                <w:sz w:val="24"/>
                <w:szCs w:val="28"/>
              </w:rPr>
              <w:t>2016 – 2017 учеб</w:t>
            </w:r>
            <w:r w:rsidR="00CE35DE">
              <w:rPr>
                <w:b/>
                <w:sz w:val="24"/>
                <w:szCs w:val="28"/>
              </w:rPr>
              <w:t xml:space="preserve">ный </w:t>
            </w:r>
            <w:r w:rsidRPr="00A131A3">
              <w:rPr>
                <w:b/>
                <w:sz w:val="24"/>
                <w:szCs w:val="28"/>
              </w:rPr>
              <w:t>год</w:t>
            </w:r>
          </w:p>
        </w:tc>
        <w:tc>
          <w:tcPr>
            <w:tcW w:w="3119" w:type="dxa"/>
          </w:tcPr>
          <w:p w:rsidR="000942BE" w:rsidRPr="00A131A3" w:rsidRDefault="000942BE" w:rsidP="00CE35DE">
            <w:pPr>
              <w:pStyle w:val="a3"/>
              <w:spacing w:before="1"/>
              <w:ind w:left="0" w:right="245" w:firstLine="0"/>
              <w:jc w:val="center"/>
              <w:rPr>
                <w:b/>
                <w:sz w:val="24"/>
                <w:szCs w:val="28"/>
              </w:rPr>
            </w:pPr>
            <w:r w:rsidRPr="00A131A3">
              <w:rPr>
                <w:b/>
                <w:sz w:val="24"/>
                <w:szCs w:val="28"/>
              </w:rPr>
              <w:t>2017 – 2018</w:t>
            </w:r>
            <w:r w:rsidR="00CE35DE">
              <w:rPr>
                <w:b/>
                <w:sz w:val="24"/>
                <w:szCs w:val="28"/>
              </w:rPr>
              <w:t xml:space="preserve"> </w:t>
            </w:r>
            <w:r w:rsidRPr="00A131A3">
              <w:rPr>
                <w:b/>
                <w:sz w:val="24"/>
                <w:szCs w:val="28"/>
              </w:rPr>
              <w:t>учебный год</w:t>
            </w:r>
          </w:p>
        </w:tc>
        <w:tc>
          <w:tcPr>
            <w:tcW w:w="3118" w:type="dxa"/>
          </w:tcPr>
          <w:p w:rsidR="000942BE" w:rsidRPr="00A131A3" w:rsidRDefault="000942BE" w:rsidP="003B4D77">
            <w:pPr>
              <w:pStyle w:val="a3"/>
              <w:spacing w:before="1"/>
              <w:ind w:left="0" w:firstLine="0"/>
              <w:rPr>
                <w:b/>
                <w:sz w:val="24"/>
                <w:szCs w:val="28"/>
              </w:rPr>
            </w:pPr>
            <w:r w:rsidRPr="00A131A3">
              <w:rPr>
                <w:b/>
                <w:sz w:val="24"/>
                <w:szCs w:val="28"/>
              </w:rPr>
              <w:t>2018 – 2019</w:t>
            </w:r>
            <w:r w:rsidR="003B4D77">
              <w:rPr>
                <w:b/>
                <w:sz w:val="24"/>
                <w:szCs w:val="28"/>
              </w:rPr>
              <w:t xml:space="preserve"> учебный </w:t>
            </w:r>
            <w:r w:rsidRPr="00A131A3">
              <w:rPr>
                <w:b/>
                <w:sz w:val="24"/>
                <w:szCs w:val="28"/>
              </w:rPr>
              <w:t>год</w:t>
            </w:r>
          </w:p>
        </w:tc>
      </w:tr>
      <w:tr w:rsidR="000942BE" w:rsidRPr="00A131A3" w:rsidTr="003B4D77">
        <w:tc>
          <w:tcPr>
            <w:tcW w:w="3118" w:type="dxa"/>
          </w:tcPr>
          <w:p w:rsidR="000942BE" w:rsidRPr="00A131A3" w:rsidRDefault="000942BE" w:rsidP="000942BE">
            <w:pPr>
              <w:pStyle w:val="a3"/>
              <w:spacing w:before="1"/>
              <w:ind w:left="0" w:right="607" w:firstLine="0"/>
              <w:jc w:val="center"/>
              <w:rPr>
                <w:b/>
                <w:sz w:val="24"/>
                <w:szCs w:val="28"/>
              </w:rPr>
            </w:pPr>
            <w:r w:rsidRPr="00A131A3">
              <w:rPr>
                <w:b/>
                <w:sz w:val="24"/>
                <w:szCs w:val="28"/>
              </w:rPr>
              <w:t>98 %</w:t>
            </w:r>
          </w:p>
        </w:tc>
        <w:tc>
          <w:tcPr>
            <w:tcW w:w="3119" w:type="dxa"/>
          </w:tcPr>
          <w:p w:rsidR="000942BE" w:rsidRPr="00A131A3" w:rsidRDefault="00A131A3" w:rsidP="000942BE">
            <w:pPr>
              <w:pStyle w:val="a3"/>
              <w:spacing w:before="1"/>
              <w:ind w:left="0" w:right="607" w:firstLine="0"/>
              <w:jc w:val="center"/>
              <w:rPr>
                <w:b/>
                <w:sz w:val="24"/>
                <w:szCs w:val="28"/>
              </w:rPr>
            </w:pPr>
            <w:r w:rsidRPr="00A131A3">
              <w:rPr>
                <w:b/>
                <w:sz w:val="24"/>
                <w:szCs w:val="28"/>
              </w:rPr>
              <w:t>98, 5%</w:t>
            </w:r>
          </w:p>
        </w:tc>
        <w:tc>
          <w:tcPr>
            <w:tcW w:w="3118" w:type="dxa"/>
          </w:tcPr>
          <w:p w:rsidR="000942BE" w:rsidRPr="00A131A3" w:rsidRDefault="00A131A3" w:rsidP="000942BE">
            <w:pPr>
              <w:pStyle w:val="a3"/>
              <w:spacing w:before="1"/>
              <w:ind w:left="0" w:right="607" w:firstLine="0"/>
              <w:jc w:val="center"/>
              <w:rPr>
                <w:b/>
                <w:sz w:val="24"/>
                <w:szCs w:val="28"/>
              </w:rPr>
            </w:pPr>
            <w:r w:rsidRPr="00A131A3">
              <w:rPr>
                <w:b/>
                <w:sz w:val="24"/>
                <w:szCs w:val="28"/>
              </w:rPr>
              <w:t>98, 7 %</w:t>
            </w:r>
          </w:p>
        </w:tc>
      </w:tr>
    </w:tbl>
    <w:p w:rsidR="002D3322" w:rsidRDefault="002D3322" w:rsidP="00A131A3">
      <w:pPr>
        <w:pStyle w:val="a3"/>
        <w:spacing w:before="1"/>
        <w:ind w:left="0" w:right="607" w:firstLine="0"/>
        <w:rPr>
          <w:b/>
          <w:i/>
          <w:sz w:val="28"/>
          <w:szCs w:val="28"/>
        </w:rPr>
      </w:pPr>
    </w:p>
    <w:p w:rsidR="00E6094E" w:rsidRDefault="00E6094E" w:rsidP="006F40D9">
      <w:pPr>
        <w:pStyle w:val="a3"/>
        <w:spacing w:before="1"/>
        <w:ind w:right="607"/>
        <w:rPr>
          <w:b/>
          <w:i/>
          <w:sz w:val="28"/>
          <w:szCs w:val="28"/>
        </w:rPr>
      </w:pPr>
    </w:p>
    <w:p w:rsidR="006F40D9" w:rsidRPr="00A362A8" w:rsidRDefault="00090AB1" w:rsidP="006F40D9">
      <w:pPr>
        <w:pStyle w:val="a3"/>
        <w:spacing w:before="1"/>
        <w:ind w:right="607"/>
        <w:rPr>
          <w:sz w:val="28"/>
          <w:szCs w:val="28"/>
          <w:lang w:eastAsia="en-US"/>
        </w:rPr>
      </w:pPr>
      <w:r>
        <w:rPr>
          <w:b/>
          <w:i/>
          <w:sz w:val="28"/>
          <w:szCs w:val="28"/>
        </w:rPr>
        <w:t>2.7.</w:t>
      </w:r>
      <w:r w:rsidR="00E6094E">
        <w:rPr>
          <w:b/>
          <w:i/>
          <w:sz w:val="28"/>
          <w:szCs w:val="28"/>
        </w:rPr>
        <w:t xml:space="preserve">2. </w:t>
      </w:r>
      <w:r w:rsidR="006F40D9" w:rsidRPr="00A362A8">
        <w:rPr>
          <w:b/>
          <w:i/>
          <w:sz w:val="28"/>
          <w:szCs w:val="28"/>
        </w:rPr>
        <w:t>Социальная активность и внешние связи образовательного учреждения</w:t>
      </w:r>
    </w:p>
    <w:p w:rsidR="006F40D9" w:rsidRPr="00A362A8" w:rsidRDefault="006F40D9" w:rsidP="006F40D9">
      <w:pPr>
        <w:pStyle w:val="a3"/>
        <w:ind w:right="687"/>
        <w:rPr>
          <w:sz w:val="28"/>
          <w:szCs w:val="28"/>
          <w:highlight w:val="yellow"/>
        </w:rPr>
      </w:pPr>
      <w:r w:rsidRPr="00A362A8">
        <w:rPr>
          <w:sz w:val="28"/>
          <w:szCs w:val="28"/>
        </w:rPr>
        <w:t xml:space="preserve">Одним из главных условий, обеспечивающих становление статуса МБДОУ </w:t>
      </w:r>
      <w:r w:rsidRPr="00A362A8">
        <w:rPr>
          <w:sz w:val="28"/>
          <w:szCs w:val="28"/>
          <w:lang w:eastAsia="en-US"/>
        </w:rPr>
        <w:t xml:space="preserve">«Центр развития ребенка – детский сад «Золотой ключик» </w:t>
      </w:r>
      <w:proofErr w:type="gramStart"/>
      <w:r w:rsidRPr="00A362A8">
        <w:rPr>
          <w:sz w:val="28"/>
          <w:szCs w:val="28"/>
          <w:lang w:eastAsia="en-US"/>
        </w:rPr>
        <w:t>г</w:t>
      </w:r>
      <w:proofErr w:type="gramEnd"/>
      <w:r w:rsidRPr="00A362A8">
        <w:rPr>
          <w:sz w:val="28"/>
          <w:szCs w:val="28"/>
          <w:lang w:eastAsia="en-US"/>
        </w:rPr>
        <w:t xml:space="preserve">. Строитель» </w:t>
      </w:r>
      <w:r w:rsidRPr="00A362A8">
        <w:rPr>
          <w:sz w:val="28"/>
          <w:szCs w:val="28"/>
        </w:rPr>
        <w:t>как учреждения работающего в современных условиях, является реализация стратегии установления деловых и взаимовыгодных отношений с социальными партнёрами. Взаимодействие с каждым из социальных партнеров позволяет решать определенные цели.</w:t>
      </w:r>
    </w:p>
    <w:p w:rsidR="006F40D9" w:rsidRPr="00A362A8" w:rsidRDefault="006F40D9" w:rsidP="006F40D9">
      <w:pPr>
        <w:pStyle w:val="a3"/>
        <w:ind w:right="687"/>
      </w:pPr>
      <w:r w:rsidRPr="00A362A8">
        <w:rPr>
          <w:sz w:val="28"/>
          <w:szCs w:val="28"/>
        </w:rPr>
        <w:t>С целью формирования единого образовательного пространства, обеспечивающего условия для полноценного развития каждого ребёнка в период дошкольного детства, объединения обучения и воспитания в целостный образовательный процесс дошкольным учреждением были заключены договора о взаимо</w:t>
      </w:r>
      <w:r w:rsidR="00E6094E">
        <w:rPr>
          <w:sz w:val="28"/>
          <w:szCs w:val="28"/>
        </w:rPr>
        <w:t>действии  с  социальными  партне</w:t>
      </w:r>
      <w:r w:rsidRPr="00A362A8">
        <w:rPr>
          <w:sz w:val="28"/>
          <w:szCs w:val="28"/>
        </w:rPr>
        <w:t>рами:</w:t>
      </w:r>
      <w:r w:rsidRPr="00A362A8">
        <w:t xml:space="preserve">  </w:t>
      </w:r>
    </w:p>
    <w:p w:rsidR="006F40D9" w:rsidRPr="00A362A8" w:rsidRDefault="006F40D9" w:rsidP="006F40D9">
      <w:pPr>
        <w:pStyle w:val="a3"/>
        <w:spacing w:before="1"/>
        <w:ind w:left="0" w:right="691" w:firstLine="0"/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49"/>
        <w:gridCol w:w="3130"/>
        <w:gridCol w:w="1567"/>
        <w:gridCol w:w="2551"/>
      </w:tblGrid>
      <w:tr w:rsidR="006F40D9" w:rsidRPr="00A362A8" w:rsidTr="00F3168E">
        <w:trPr>
          <w:trHeight w:val="216"/>
        </w:trPr>
        <w:tc>
          <w:tcPr>
            <w:tcW w:w="2249" w:type="dxa"/>
          </w:tcPr>
          <w:p w:rsidR="006F40D9" w:rsidRPr="00A362A8" w:rsidRDefault="006F40D9" w:rsidP="00F3168E">
            <w:pPr>
              <w:tabs>
                <w:tab w:val="left" w:pos="3014"/>
              </w:tabs>
              <w:jc w:val="center"/>
              <w:rPr>
                <w:b/>
                <w:sz w:val="24"/>
                <w:szCs w:val="24"/>
              </w:rPr>
            </w:pPr>
            <w:r w:rsidRPr="00A362A8">
              <w:rPr>
                <w:b/>
                <w:sz w:val="24"/>
                <w:szCs w:val="24"/>
              </w:rPr>
              <w:lastRenderedPageBreak/>
              <w:t>Наименование учреждения</w:t>
            </w:r>
          </w:p>
        </w:tc>
        <w:tc>
          <w:tcPr>
            <w:tcW w:w="3130" w:type="dxa"/>
          </w:tcPr>
          <w:p w:rsidR="006F40D9" w:rsidRPr="00A362A8" w:rsidRDefault="006F40D9" w:rsidP="00F3168E">
            <w:pPr>
              <w:jc w:val="center"/>
              <w:rPr>
                <w:b/>
                <w:sz w:val="24"/>
                <w:szCs w:val="24"/>
              </w:rPr>
            </w:pPr>
            <w:r w:rsidRPr="00A362A8">
              <w:rPr>
                <w:b/>
                <w:sz w:val="24"/>
                <w:szCs w:val="24"/>
              </w:rPr>
              <w:t>Содержание взаимодействия</w:t>
            </w:r>
          </w:p>
        </w:tc>
        <w:tc>
          <w:tcPr>
            <w:tcW w:w="1567" w:type="dxa"/>
          </w:tcPr>
          <w:p w:rsidR="006F40D9" w:rsidRPr="00A362A8" w:rsidRDefault="006F40D9" w:rsidP="00F3168E">
            <w:pPr>
              <w:jc w:val="center"/>
              <w:rPr>
                <w:b/>
                <w:sz w:val="24"/>
                <w:szCs w:val="24"/>
              </w:rPr>
            </w:pPr>
            <w:r w:rsidRPr="00A362A8">
              <w:rPr>
                <w:b/>
                <w:sz w:val="24"/>
                <w:szCs w:val="24"/>
              </w:rPr>
              <w:t>Форма сотрудничества</w:t>
            </w:r>
          </w:p>
          <w:p w:rsidR="006F40D9" w:rsidRPr="00A362A8" w:rsidRDefault="006F40D9" w:rsidP="00F316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F40D9" w:rsidRPr="00A362A8" w:rsidRDefault="006F40D9" w:rsidP="00F3168E">
            <w:pPr>
              <w:jc w:val="center"/>
              <w:rPr>
                <w:b/>
                <w:sz w:val="24"/>
                <w:szCs w:val="24"/>
              </w:rPr>
            </w:pPr>
            <w:r w:rsidRPr="00A362A8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6F40D9" w:rsidRPr="00A362A8" w:rsidTr="00F3168E">
        <w:trPr>
          <w:trHeight w:val="533"/>
        </w:trPr>
        <w:tc>
          <w:tcPr>
            <w:tcW w:w="2249" w:type="dxa"/>
          </w:tcPr>
          <w:p w:rsidR="006F40D9" w:rsidRPr="00A362A8" w:rsidRDefault="006F40D9" w:rsidP="00F3168E">
            <w:pPr>
              <w:tabs>
                <w:tab w:val="left" w:pos="3014"/>
              </w:tabs>
              <w:rPr>
                <w:sz w:val="24"/>
                <w:szCs w:val="24"/>
              </w:rPr>
            </w:pPr>
            <w:r w:rsidRPr="00A362A8">
              <w:rPr>
                <w:sz w:val="24"/>
                <w:szCs w:val="24"/>
              </w:rPr>
              <w:t xml:space="preserve">МБОУ «СОШ № 2 г. Строитель </w:t>
            </w:r>
            <w:proofErr w:type="spellStart"/>
            <w:r w:rsidRPr="00A362A8">
              <w:rPr>
                <w:sz w:val="24"/>
                <w:szCs w:val="24"/>
              </w:rPr>
              <w:t>Яковлевского</w:t>
            </w:r>
            <w:proofErr w:type="spellEnd"/>
            <w:r w:rsidRPr="00A362A8">
              <w:rPr>
                <w:sz w:val="24"/>
                <w:szCs w:val="24"/>
              </w:rPr>
              <w:t xml:space="preserve"> района Белгородской области»</w:t>
            </w:r>
          </w:p>
        </w:tc>
        <w:tc>
          <w:tcPr>
            <w:tcW w:w="3130" w:type="dxa"/>
          </w:tcPr>
          <w:p w:rsidR="006F40D9" w:rsidRPr="00A362A8" w:rsidRDefault="006F40D9" w:rsidP="00F3168E">
            <w:pPr>
              <w:jc w:val="both"/>
              <w:rPr>
                <w:sz w:val="24"/>
                <w:szCs w:val="24"/>
              </w:rPr>
            </w:pPr>
            <w:r w:rsidRPr="00A362A8">
              <w:rPr>
                <w:sz w:val="24"/>
                <w:szCs w:val="24"/>
              </w:rPr>
              <w:t>Реализация единой линии развития ребенка на этапах дошкольного и начального школьного образования, охрана и укрепление физического и психического здоровья детей.</w:t>
            </w:r>
          </w:p>
        </w:tc>
        <w:tc>
          <w:tcPr>
            <w:tcW w:w="1567" w:type="dxa"/>
          </w:tcPr>
          <w:p w:rsidR="006F40D9" w:rsidRPr="00A362A8" w:rsidRDefault="006F40D9" w:rsidP="00F3168E">
            <w:pPr>
              <w:jc w:val="center"/>
              <w:rPr>
                <w:sz w:val="24"/>
                <w:szCs w:val="24"/>
              </w:rPr>
            </w:pPr>
            <w:r w:rsidRPr="00A362A8">
              <w:rPr>
                <w:sz w:val="24"/>
                <w:szCs w:val="24"/>
              </w:rPr>
              <w:t>Договор</w:t>
            </w:r>
          </w:p>
          <w:p w:rsidR="006F40D9" w:rsidRPr="00A362A8" w:rsidRDefault="006F40D9" w:rsidP="00F3168E">
            <w:pPr>
              <w:jc w:val="center"/>
              <w:rPr>
                <w:sz w:val="24"/>
                <w:szCs w:val="24"/>
              </w:rPr>
            </w:pPr>
            <w:r w:rsidRPr="00A362A8">
              <w:rPr>
                <w:sz w:val="24"/>
                <w:szCs w:val="24"/>
              </w:rPr>
              <w:t>План</w:t>
            </w:r>
          </w:p>
        </w:tc>
        <w:tc>
          <w:tcPr>
            <w:tcW w:w="2551" w:type="dxa"/>
          </w:tcPr>
          <w:p w:rsidR="006F40D9" w:rsidRPr="00A362A8" w:rsidRDefault="006F40D9" w:rsidP="00F3168E">
            <w:pPr>
              <w:rPr>
                <w:sz w:val="24"/>
                <w:szCs w:val="24"/>
              </w:rPr>
            </w:pPr>
            <w:r w:rsidRPr="00A362A8">
              <w:rPr>
                <w:sz w:val="24"/>
                <w:szCs w:val="24"/>
              </w:rPr>
              <w:t>-</w:t>
            </w:r>
            <w:proofErr w:type="spellStart"/>
            <w:r w:rsidRPr="00A362A8">
              <w:rPr>
                <w:sz w:val="24"/>
                <w:szCs w:val="24"/>
              </w:rPr>
              <w:t>взаимопосещение</w:t>
            </w:r>
            <w:proofErr w:type="spellEnd"/>
            <w:r w:rsidRPr="00A362A8">
              <w:rPr>
                <w:sz w:val="24"/>
                <w:szCs w:val="24"/>
              </w:rPr>
              <w:t xml:space="preserve"> уроков, занятий;</w:t>
            </w:r>
          </w:p>
          <w:p w:rsidR="006F40D9" w:rsidRPr="00A362A8" w:rsidRDefault="006F40D9" w:rsidP="00F3168E">
            <w:pPr>
              <w:rPr>
                <w:sz w:val="24"/>
                <w:szCs w:val="24"/>
              </w:rPr>
            </w:pPr>
            <w:r w:rsidRPr="00A362A8">
              <w:rPr>
                <w:sz w:val="24"/>
                <w:szCs w:val="24"/>
              </w:rPr>
              <w:t>-совместные мероприятия</w:t>
            </w:r>
          </w:p>
          <w:p w:rsidR="006F40D9" w:rsidRPr="00A362A8" w:rsidRDefault="006F40D9" w:rsidP="00F3168E">
            <w:pPr>
              <w:rPr>
                <w:sz w:val="24"/>
                <w:szCs w:val="24"/>
              </w:rPr>
            </w:pPr>
          </w:p>
        </w:tc>
      </w:tr>
      <w:tr w:rsidR="006F40D9" w:rsidRPr="00A362A8" w:rsidTr="00F3168E">
        <w:tc>
          <w:tcPr>
            <w:tcW w:w="2249" w:type="dxa"/>
          </w:tcPr>
          <w:p w:rsidR="006F40D9" w:rsidRPr="00A362A8" w:rsidRDefault="006F40D9" w:rsidP="00F3168E">
            <w:pPr>
              <w:tabs>
                <w:tab w:val="left" w:pos="3014"/>
              </w:tabs>
              <w:rPr>
                <w:sz w:val="24"/>
                <w:szCs w:val="24"/>
              </w:rPr>
            </w:pPr>
            <w:r w:rsidRPr="00A362A8">
              <w:rPr>
                <w:sz w:val="24"/>
                <w:szCs w:val="24"/>
              </w:rPr>
              <w:t xml:space="preserve">ОГИБДД  ОМВД России по </w:t>
            </w:r>
            <w:proofErr w:type="spellStart"/>
            <w:r w:rsidRPr="00A362A8">
              <w:rPr>
                <w:sz w:val="24"/>
                <w:szCs w:val="24"/>
              </w:rPr>
              <w:t>Яковлевскому</w:t>
            </w:r>
            <w:proofErr w:type="spellEnd"/>
            <w:r w:rsidRPr="00A362A8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3130" w:type="dxa"/>
          </w:tcPr>
          <w:p w:rsidR="006F40D9" w:rsidRPr="00A362A8" w:rsidRDefault="006F40D9" w:rsidP="00F3168E">
            <w:pPr>
              <w:adjustRightInd w:val="0"/>
              <w:jc w:val="both"/>
              <w:rPr>
                <w:sz w:val="24"/>
                <w:szCs w:val="24"/>
              </w:rPr>
            </w:pPr>
            <w:r w:rsidRPr="00A362A8">
              <w:rPr>
                <w:sz w:val="24"/>
                <w:szCs w:val="24"/>
              </w:rPr>
              <w:t>Обеспечение безопасного поведения детей и взрослых на улицах и дорогах города. Профилактика и предупреждение детского дорожно-транспортного травматизма.</w:t>
            </w:r>
          </w:p>
        </w:tc>
        <w:tc>
          <w:tcPr>
            <w:tcW w:w="1567" w:type="dxa"/>
          </w:tcPr>
          <w:p w:rsidR="006F40D9" w:rsidRPr="00A362A8" w:rsidRDefault="006F40D9" w:rsidP="00F3168E">
            <w:pPr>
              <w:jc w:val="center"/>
              <w:rPr>
                <w:sz w:val="24"/>
                <w:szCs w:val="24"/>
              </w:rPr>
            </w:pPr>
            <w:r w:rsidRPr="00A362A8">
              <w:rPr>
                <w:sz w:val="24"/>
                <w:szCs w:val="24"/>
              </w:rPr>
              <w:t>Договор</w:t>
            </w:r>
          </w:p>
          <w:p w:rsidR="006F40D9" w:rsidRPr="00A362A8" w:rsidRDefault="006F40D9" w:rsidP="00F3168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40D9" w:rsidRPr="00A362A8" w:rsidRDefault="006F40D9" w:rsidP="00F3168E">
            <w:pPr>
              <w:adjustRightInd w:val="0"/>
              <w:rPr>
                <w:sz w:val="24"/>
                <w:szCs w:val="24"/>
              </w:rPr>
            </w:pPr>
            <w:r w:rsidRPr="00A362A8">
              <w:rPr>
                <w:sz w:val="24"/>
                <w:szCs w:val="24"/>
              </w:rPr>
              <w:t>- тематические мероприятия;</w:t>
            </w:r>
          </w:p>
          <w:p w:rsidR="006F40D9" w:rsidRPr="00A362A8" w:rsidRDefault="006F40D9" w:rsidP="00F3168E">
            <w:pPr>
              <w:adjustRightInd w:val="0"/>
              <w:rPr>
                <w:sz w:val="24"/>
                <w:szCs w:val="24"/>
              </w:rPr>
            </w:pPr>
            <w:r w:rsidRPr="00A362A8">
              <w:rPr>
                <w:sz w:val="24"/>
                <w:szCs w:val="24"/>
              </w:rPr>
              <w:t xml:space="preserve">- совместные акции, </w:t>
            </w:r>
            <w:proofErr w:type="spellStart"/>
            <w:r w:rsidRPr="00A362A8">
              <w:rPr>
                <w:sz w:val="24"/>
                <w:szCs w:val="24"/>
              </w:rPr>
              <w:t>флешмобы</w:t>
            </w:r>
            <w:proofErr w:type="spellEnd"/>
          </w:p>
        </w:tc>
      </w:tr>
      <w:tr w:rsidR="006F40D9" w:rsidRPr="00A362A8" w:rsidTr="00F3168E">
        <w:trPr>
          <w:trHeight w:val="669"/>
        </w:trPr>
        <w:tc>
          <w:tcPr>
            <w:tcW w:w="2249" w:type="dxa"/>
          </w:tcPr>
          <w:p w:rsidR="006F40D9" w:rsidRPr="00A362A8" w:rsidRDefault="006F40D9" w:rsidP="00F3168E">
            <w:pPr>
              <w:tabs>
                <w:tab w:val="left" w:pos="4050"/>
              </w:tabs>
              <w:adjustRightInd w:val="0"/>
              <w:ind w:left="34"/>
              <w:rPr>
                <w:sz w:val="24"/>
                <w:szCs w:val="24"/>
              </w:rPr>
            </w:pPr>
            <w:r w:rsidRPr="00A362A8">
              <w:rPr>
                <w:sz w:val="24"/>
                <w:szCs w:val="24"/>
              </w:rPr>
              <w:t xml:space="preserve">Центральная детская библиотека МБУК «Центральная библиотека </w:t>
            </w:r>
            <w:proofErr w:type="spellStart"/>
            <w:r w:rsidRPr="00A362A8">
              <w:rPr>
                <w:sz w:val="24"/>
                <w:szCs w:val="24"/>
              </w:rPr>
              <w:t>Яковлевского</w:t>
            </w:r>
            <w:proofErr w:type="spellEnd"/>
            <w:r w:rsidRPr="00A362A8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3130" w:type="dxa"/>
          </w:tcPr>
          <w:p w:rsidR="006F40D9" w:rsidRPr="00A362A8" w:rsidRDefault="006F40D9" w:rsidP="00F3168E">
            <w:pPr>
              <w:adjustRightInd w:val="0"/>
              <w:jc w:val="both"/>
              <w:rPr>
                <w:sz w:val="24"/>
                <w:szCs w:val="24"/>
              </w:rPr>
            </w:pPr>
            <w:r w:rsidRPr="00A362A8">
              <w:rPr>
                <w:sz w:val="24"/>
                <w:szCs w:val="24"/>
              </w:rPr>
              <w:t>Развитие и социализация личности ребенка-дошкольника через освоение базовых культурных и нравственных ценностей посредством совместной деятельности.</w:t>
            </w:r>
          </w:p>
        </w:tc>
        <w:tc>
          <w:tcPr>
            <w:tcW w:w="1567" w:type="dxa"/>
          </w:tcPr>
          <w:p w:rsidR="006F40D9" w:rsidRPr="00A362A8" w:rsidRDefault="006F40D9" w:rsidP="00F3168E">
            <w:pPr>
              <w:adjustRightInd w:val="0"/>
              <w:jc w:val="center"/>
              <w:rPr>
                <w:sz w:val="24"/>
                <w:szCs w:val="24"/>
              </w:rPr>
            </w:pPr>
            <w:r w:rsidRPr="00A362A8">
              <w:rPr>
                <w:sz w:val="24"/>
                <w:szCs w:val="24"/>
              </w:rPr>
              <w:t>Договор</w:t>
            </w:r>
          </w:p>
        </w:tc>
        <w:tc>
          <w:tcPr>
            <w:tcW w:w="2551" w:type="dxa"/>
          </w:tcPr>
          <w:p w:rsidR="006F40D9" w:rsidRPr="00A362A8" w:rsidRDefault="006F40D9" w:rsidP="00F3168E">
            <w:pPr>
              <w:adjustRightInd w:val="0"/>
              <w:rPr>
                <w:sz w:val="24"/>
                <w:szCs w:val="24"/>
              </w:rPr>
            </w:pPr>
            <w:r w:rsidRPr="00A362A8">
              <w:rPr>
                <w:sz w:val="24"/>
                <w:szCs w:val="24"/>
              </w:rPr>
              <w:t>- экскурсии;</w:t>
            </w:r>
          </w:p>
          <w:p w:rsidR="006F40D9" w:rsidRPr="00A362A8" w:rsidRDefault="006F40D9" w:rsidP="00F3168E">
            <w:pPr>
              <w:adjustRightInd w:val="0"/>
              <w:rPr>
                <w:sz w:val="24"/>
                <w:szCs w:val="24"/>
              </w:rPr>
            </w:pPr>
            <w:r w:rsidRPr="00A362A8">
              <w:rPr>
                <w:sz w:val="24"/>
                <w:szCs w:val="24"/>
              </w:rPr>
              <w:t>- тематические беседы</w:t>
            </w:r>
          </w:p>
        </w:tc>
      </w:tr>
      <w:tr w:rsidR="006F40D9" w:rsidRPr="00A362A8" w:rsidTr="00F3168E">
        <w:tc>
          <w:tcPr>
            <w:tcW w:w="2249" w:type="dxa"/>
          </w:tcPr>
          <w:p w:rsidR="006F40D9" w:rsidRPr="00A362A8" w:rsidRDefault="006F40D9" w:rsidP="00F3168E">
            <w:pPr>
              <w:tabs>
                <w:tab w:val="left" w:pos="4050"/>
              </w:tabs>
              <w:adjustRightInd w:val="0"/>
              <w:ind w:left="34"/>
              <w:rPr>
                <w:sz w:val="24"/>
                <w:szCs w:val="24"/>
              </w:rPr>
            </w:pPr>
            <w:r w:rsidRPr="00A362A8">
              <w:rPr>
                <w:sz w:val="24"/>
                <w:szCs w:val="24"/>
              </w:rPr>
              <w:t xml:space="preserve">Муниципальное казенное учреждение культуры «Историко-краеведческий музей </w:t>
            </w:r>
            <w:proofErr w:type="spellStart"/>
            <w:r w:rsidRPr="00A362A8">
              <w:rPr>
                <w:sz w:val="24"/>
                <w:szCs w:val="24"/>
              </w:rPr>
              <w:t>Яковлевского</w:t>
            </w:r>
            <w:proofErr w:type="spellEnd"/>
            <w:r w:rsidRPr="00A362A8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3130" w:type="dxa"/>
          </w:tcPr>
          <w:p w:rsidR="006F40D9" w:rsidRPr="00A362A8" w:rsidRDefault="006F40D9" w:rsidP="00F3168E">
            <w:pPr>
              <w:adjustRightInd w:val="0"/>
              <w:jc w:val="both"/>
              <w:rPr>
                <w:sz w:val="24"/>
                <w:szCs w:val="24"/>
              </w:rPr>
            </w:pPr>
            <w:r w:rsidRPr="00A362A8">
              <w:rPr>
                <w:sz w:val="24"/>
                <w:szCs w:val="24"/>
              </w:rPr>
              <w:t xml:space="preserve">Формирование основ музейной культуры. Закладывание основы гражданского, нравственного и духовного воспитания дошкольников, возрождение и поддержание традиций </w:t>
            </w:r>
            <w:proofErr w:type="spellStart"/>
            <w:r w:rsidRPr="00A362A8">
              <w:rPr>
                <w:sz w:val="24"/>
                <w:szCs w:val="24"/>
              </w:rPr>
              <w:t>Белгородчины</w:t>
            </w:r>
            <w:proofErr w:type="spellEnd"/>
            <w:r w:rsidRPr="00A362A8">
              <w:rPr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6F40D9" w:rsidRPr="00A362A8" w:rsidRDefault="006F40D9" w:rsidP="00F3168E">
            <w:pPr>
              <w:adjustRightInd w:val="0"/>
              <w:jc w:val="center"/>
              <w:rPr>
                <w:sz w:val="24"/>
                <w:szCs w:val="24"/>
              </w:rPr>
            </w:pPr>
            <w:r w:rsidRPr="00A362A8">
              <w:rPr>
                <w:sz w:val="24"/>
                <w:szCs w:val="24"/>
              </w:rPr>
              <w:t>Договор</w:t>
            </w:r>
          </w:p>
        </w:tc>
        <w:tc>
          <w:tcPr>
            <w:tcW w:w="2551" w:type="dxa"/>
          </w:tcPr>
          <w:p w:rsidR="006F40D9" w:rsidRPr="00A362A8" w:rsidRDefault="006F40D9" w:rsidP="00F3168E">
            <w:pPr>
              <w:adjustRightInd w:val="0"/>
              <w:rPr>
                <w:sz w:val="24"/>
                <w:szCs w:val="24"/>
              </w:rPr>
            </w:pPr>
            <w:r w:rsidRPr="00A362A8">
              <w:rPr>
                <w:sz w:val="24"/>
                <w:szCs w:val="24"/>
              </w:rPr>
              <w:t>- экскурсии;</w:t>
            </w:r>
          </w:p>
          <w:p w:rsidR="006F40D9" w:rsidRPr="00A362A8" w:rsidRDefault="006F40D9" w:rsidP="00F3168E">
            <w:pPr>
              <w:adjustRightInd w:val="0"/>
              <w:rPr>
                <w:sz w:val="24"/>
                <w:szCs w:val="24"/>
              </w:rPr>
            </w:pPr>
            <w:r w:rsidRPr="00A362A8">
              <w:rPr>
                <w:sz w:val="24"/>
                <w:szCs w:val="24"/>
              </w:rPr>
              <w:t>- тематические беседы</w:t>
            </w:r>
          </w:p>
        </w:tc>
      </w:tr>
      <w:tr w:rsidR="006F40D9" w:rsidRPr="00A362A8" w:rsidTr="00F3168E">
        <w:trPr>
          <w:trHeight w:val="1008"/>
        </w:trPr>
        <w:tc>
          <w:tcPr>
            <w:tcW w:w="2249" w:type="dxa"/>
          </w:tcPr>
          <w:p w:rsidR="006F40D9" w:rsidRPr="00A362A8" w:rsidRDefault="006F40D9" w:rsidP="00F3168E">
            <w:pPr>
              <w:tabs>
                <w:tab w:val="left" w:pos="3014"/>
              </w:tabs>
              <w:rPr>
                <w:sz w:val="24"/>
                <w:szCs w:val="24"/>
              </w:rPr>
            </w:pPr>
            <w:r w:rsidRPr="00A362A8">
              <w:rPr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A362A8">
              <w:rPr>
                <w:sz w:val="24"/>
                <w:szCs w:val="24"/>
              </w:rPr>
              <w:t>Яковлевский</w:t>
            </w:r>
            <w:proofErr w:type="spellEnd"/>
            <w:r w:rsidRPr="00A362A8">
              <w:rPr>
                <w:sz w:val="24"/>
                <w:szCs w:val="24"/>
              </w:rPr>
              <w:t xml:space="preserve"> районный модельный Дом культуры «Звездный»</w:t>
            </w:r>
          </w:p>
        </w:tc>
        <w:tc>
          <w:tcPr>
            <w:tcW w:w="3130" w:type="dxa"/>
          </w:tcPr>
          <w:p w:rsidR="006F40D9" w:rsidRPr="00A362A8" w:rsidRDefault="006F40D9" w:rsidP="00F3168E">
            <w:pPr>
              <w:pStyle w:val="ad"/>
              <w:numPr>
                <w:ilvl w:val="0"/>
                <w:numId w:val="26"/>
              </w:numPr>
              <w:tabs>
                <w:tab w:val="clear" w:pos="720"/>
              </w:tabs>
              <w:spacing w:before="0" w:after="0"/>
              <w:ind w:left="0"/>
              <w:jc w:val="both"/>
              <w:rPr>
                <w:sz w:val="24"/>
                <w:szCs w:val="24"/>
              </w:rPr>
            </w:pPr>
            <w:r w:rsidRPr="00A362A8">
              <w:rPr>
                <w:sz w:val="24"/>
                <w:szCs w:val="24"/>
              </w:rPr>
              <w:t xml:space="preserve">Содействие и сотрудничество детей и взрослых в процессе развития детей и их взаимодействия с людьми и культурой. Приобщение детей к </w:t>
            </w:r>
            <w:proofErr w:type="spellStart"/>
            <w:r w:rsidRPr="00A362A8">
              <w:rPr>
                <w:sz w:val="24"/>
                <w:szCs w:val="24"/>
              </w:rPr>
              <w:t>социокультурным</w:t>
            </w:r>
            <w:proofErr w:type="spellEnd"/>
            <w:r w:rsidRPr="00A362A8">
              <w:rPr>
                <w:sz w:val="24"/>
                <w:szCs w:val="24"/>
              </w:rPr>
              <w:t xml:space="preserve"> нормам, традициям семьи, общества и государства;</w:t>
            </w:r>
          </w:p>
        </w:tc>
        <w:tc>
          <w:tcPr>
            <w:tcW w:w="1567" w:type="dxa"/>
          </w:tcPr>
          <w:p w:rsidR="006F40D9" w:rsidRPr="00A362A8" w:rsidRDefault="006F40D9" w:rsidP="00F3168E">
            <w:pPr>
              <w:pStyle w:val="ad"/>
              <w:spacing w:after="0"/>
              <w:jc w:val="center"/>
              <w:rPr>
                <w:sz w:val="24"/>
                <w:szCs w:val="24"/>
              </w:rPr>
            </w:pPr>
            <w:r w:rsidRPr="00A362A8">
              <w:rPr>
                <w:sz w:val="24"/>
                <w:szCs w:val="24"/>
              </w:rPr>
              <w:t>Договор</w:t>
            </w:r>
          </w:p>
        </w:tc>
        <w:tc>
          <w:tcPr>
            <w:tcW w:w="2551" w:type="dxa"/>
          </w:tcPr>
          <w:p w:rsidR="006F40D9" w:rsidRPr="00A362A8" w:rsidRDefault="006F40D9" w:rsidP="00F3168E">
            <w:pPr>
              <w:pStyle w:val="ad"/>
              <w:numPr>
                <w:ilvl w:val="0"/>
                <w:numId w:val="26"/>
              </w:numPr>
              <w:tabs>
                <w:tab w:val="clear" w:pos="720"/>
              </w:tabs>
              <w:spacing w:before="0" w:after="0"/>
              <w:ind w:left="0"/>
              <w:rPr>
                <w:sz w:val="24"/>
                <w:szCs w:val="24"/>
              </w:rPr>
            </w:pPr>
            <w:r w:rsidRPr="00A362A8">
              <w:rPr>
                <w:sz w:val="24"/>
                <w:szCs w:val="24"/>
              </w:rPr>
              <w:t>- участие в совместных мероприятиях;</w:t>
            </w:r>
          </w:p>
          <w:p w:rsidR="006F40D9" w:rsidRPr="00A362A8" w:rsidRDefault="006F40D9" w:rsidP="00F3168E">
            <w:pPr>
              <w:pStyle w:val="ad"/>
              <w:numPr>
                <w:ilvl w:val="0"/>
                <w:numId w:val="26"/>
              </w:numPr>
              <w:tabs>
                <w:tab w:val="clear" w:pos="720"/>
              </w:tabs>
              <w:spacing w:before="0" w:after="0"/>
              <w:ind w:left="0"/>
              <w:rPr>
                <w:sz w:val="24"/>
                <w:szCs w:val="24"/>
              </w:rPr>
            </w:pPr>
            <w:r w:rsidRPr="00A362A8">
              <w:rPr>
                <w:sz w:val="24"/>
                <w:szCs w:val="24"/>
              </w:rPr>
              <w:t>- участие в концертных программах и конкурсах</w:t>
            </w:r>
          </w:p>
        </w:tc>
      </w:tr>
      <w:tr w:rsidR="006F40D9" w:rsidRPr="00A362A8" w:rsidTr="00F3168E">
        <w:tc>
          <w:tcPr>
            <w:tcW w:w="2249" w:type="dxa"/>
          </w:tcPr>
          <w:p w:rsidR="006F40D9" w:rsidRPr="00A362A8" w:rsidRDefault="006F40D9" w:rsidP="00F3168E">
            <w:pPr>
              <w:tabs>
                <w:tab w:val="left" w:pos="4050"/>
              </w:tabs>
              <w:adjustRightInd w:val="0"/>
              <w:ind w:left="34"/>
              <w:rPr>
                <w:sz w:val="24"/>
                <w:szCs w:val="24"/>
              </w:rPr>
            </w:pPr>
            <w:r w:rsidRPr="00A362A8">
              <w:rPr>
                <w:sz w:val="24"/>
                <w:szCs w:val="24"/>
              </w:rPr>
              <w:t>Государственное бюджетное учреждение культуры «Белгородский государственный театр кукол»</w:t>
            </w:r>
          </w:p>
        </w:tc>
        <w:tc>
          <w:tcPr>
            <w:tcW w:w="3130" w:type="dxa"/>
          </w:tcPr>
          <w:p w:rsidR="006F40D9" w:rsidRPr="00A362A8" w:rsidRDefault="006F40D9" w:rsidP="00F3168E">
            <w:pPr>
              <w:adjustRightInd w:val="0"/>
              <w:jc w:val="both"/>
              <w:rPr>
                <w:sz w:val="24"/>
                <w:szCs w:val="24"/>
              </w:rPr>
            </w:pPr>
            <w:r w:rsidRPr="00A362A8">
              <w:rPr>
                <w:sz w:val="24"/>
                <w:szCs w:val="24"/>
              </w:rPr>
              <w:t>Формирование основ эстетической культуры у детей дошкольного возраста. Обогащение эмоциональной сферы детей.</w:t>
            </w:r>
          </w:p>
        </w:tc>
        <w:tc>
          <w:tcPr>
            <w:tcW w:w="1567" w:type="dxa"/>
          </w:tcPr>
          <w:p w:rsidR="006F40D9" w:rsidRPr="00A362A8" w:rsidRDefault="006F40D9" w:rsidP="00F3168E">
            <w:pPr>
              <w:adjustRightInd w:val="0"/>
              <w:jc w:val="center"/>
              <w:rPr>
                <w:sz w:val="24"/>
                <w:szCs w:val="24"/>
              </w:rPr>
            </w:pPr>
            <w:r w:rsidRPr="00A362A8">
              <w:rPr>
                <w:sz w:val="24"/>
                <w:szCs w:val="24"/>
              </w:rPr>
              <w:t>Договор</w:t>
            </w:r>
          </w:p>
        </w:tc>
        <w:tc>
          <w:tcPr>
            <w:tcW w:w="2551" w:type="dxa"/>
          </w:tcPr>
          <w:p w:rsidR="006F40D9" w:rsidRPr="00A362A8" w:rsidRDefault="006F40D9" w:rsidP="00F3168E">
            <w:pPr>
              <w:adjustRightInd w:val="0"/>
              <w:rPr>
                <w:sz w:val="24"/>
                <w:szCs w:val="24"/>
              </w:rPr>
            </w:pPr>
            <w:r w:rsidRPr="00A362A8">
              <w:rPr>
                <w:sz w:val="24"/>
                <w:szCs w:val="24"/>
              </w:rPr>
              <w:t>- кукольные спектакли на базе ДОО</w:t>
            </w:r>
          </w:p>
        </w:tc>
      </w:tr>
      <w:tr w:rsidR="006F40D9" w:rsidRPr="00A362A8" w:rsidTr="00F3168E">
        <w:tc>
          <w:tcPr>
            <w:tcW w:w="2249" w:type="dxa"/>
          </w:tcPr>
          <w:p w:rsidR="006F40D9" w:rsidRPr="00A362A8" w:rsidRDefault="006F40D9" w:rsidP="00F3168E">
            <w:pPr>
              <w:rPr>
                <w:sz w:val="24"/>
                <w:szCs w:val="24"/>
              </w:rPr>
            </w:pPr>
            <w:r w:rsidRPr="00A362A8">
              <w:rPr>
                <w:sz w:val="24"/>
                <w:szCs w:val="24"/>
              </w:rPr>
              <w:t xml:space="preserve">Областное </w:t>
            </w:r>
            <w:r w:rsidRPr="00A362A8">
              <w:rPr>
                <w:sz w:val="24"/>
                <w:szCs w:val="24"/>
              </w:rPr>
              <w:lastRenderedPageBreak/>
              <w:t>государственное учреждение здравоохранения «</w:t>
            </w:r>
            <w:proofErr w:type="spellStart"/>
            <w:r w:rsidRPr="00A362A8">
              <w:rPr>
                <w:sz w:val="24"/>
                <w:szCs w:val="24"/>
              </w:rPr>
              <w:t>Яковлевская</w:t>
            </w:r>
            <w:proofErr w:type="spellEnd"/>
            <w:r w:rsidRPr="00A362A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3130" w:type="dxa"/>
          </w:tcPr>
          <w:p w:rsidR="006F40D9" w:rsidRPr="00A362A8" w:rsidRDefault="006F40D9" w:rsidP="00F3168E">
            <w:pPr>
              <w:jc w:val="both"/>
              <w:rPr>
                <w:sz w:val="24"/>
                <w:szCs w:val="24"/>
              </w:rPr>
            </w:pPr>
            <w:r w:rsidRPr="00A362A8">
              <w:rPr>
                <w:sz w:val="24"/>
                <w:szCs w:val="24"/>
              </w:rPr>
              <w:lastRenderedPageBreak/>
              <w:t xml:space="preserve">Формирование основ </w:t>
            </w:r>
            <w:r w:rsidRPr="00A362A8">
              <w:rPr>
                <w:sz w:val="24"/>
                <w:szCs w:val="24"/>
              </w:rPr>
              <w:lastRenderedPageBreak/>
              <w:t xml:space="preserve">здорового образа жизни. </w:t>
            </w:r>
          </w:p>
        </w:tc>
        <w:tc>
          <w:tcPr>
            <w:tcW w:w="1567" w:type="dxa"/>
          </w:tcPr>
          <w:p w:rsidR="006F40D9" w:rsidRPr="00A362A8" w:rsidRDefault="006F40D9" w:rsidP="00F3168E">
            <w:pPr>
              <w:jc w:val="center"/>
              <w:rPr>
                <w:sz w:val="24"/>
                <w:szCs w:val="24"/>
              </w:rPr>
            </w:pPr>
            <w:r w:rsidRPr="00A362A8">
              <w:rPr>
                <w:sz w:val="24"/>
                <w:szCs w:val="24"/>
              </w:rPr>
              <w:lastRenderedPageBreak/>
              <w:t>Договор</w:t>
            </w:r>
          </w:p>
        </w:tc>
        <w:tc>
          <w:tcPr>
            <w:tcW w:w="2551" w:type="dxa"/>
          </w:tcPr>
          <w:p w:rsidR="006F40D9" w:rsidRPr="00A362A8" w:rsidRDefault="006F40D9" w:rsidP="00F3168E">
            <w:pPr>
              <w:rPr>
                <w:sz w:val="24"/>
                <w:szCs w:val="24"/>
              </w:rPr>
            </w:pPr>
            <w:r w:rsidRPr="00A362A8">
              <w:rPr>
                <w:sz w:val="24"/>
                <w:szCs w:val="24"/>
              </w:rPr>
              <w:t xml:space="preserve">- охрана и укрепление </w:t>
            </w:r>
            <w:r w:rsidRPr="00A362A8">
              <w:rPr>
                <w:sz w:val="24"/>
                <w:szCs w:val="24"/>
              </w:rPr>
              <w:lastRenderedPageBreak/>
              <w:t>здоровья дошкольников и профилактика простудных  и инфекционных заболеваний</w:t>
            </w:r>
          </w:p>
        </w:tc>
      </w:tr>
      <w:tr w:rsidR="006F40D9" w:rsidRPr="00A362A8" w:rsidTr="00F3168E">
        <w:tc>
          <w:tcPr>
            <w:tcW w:w="2249" w:type="dxa"/>
          </w:tcPr>
          <w:p w:rsidR="006F40D9" w:rsidRPr="00A362A8" w:rsidRDefault="006F40D9" w:rsidP="00F3168E">
            <w:pPr>
              <w:rPr>
                <w:sz w:val="24"/>
                <w:szCs w:val="24"/>
              </w:rPr>
            </w:pPr>
            <w:r w:rsidRPr="00A362A8">
              <w:rPr>
                <w:iCs/>
                <w:sz w:val="24"/>
                <w:szCs w:val="24"/>
              </w:rPr>
              <w:lastRenderedPageBreak/>
              <w:t xml:space="preserve">Территориальная </w:t>
            </w:r>
            <w:proofErr w:type="spellStart"/>
            <w:r w:rsidRPr="00A362A8">
              <w:rPr>
                <w:iCs/>
                <w:sz w:val="24"/>
                <w:szCs w:val="24"/>
              </w:rPr>
              <w:t>психолого-медико-педагогическая</w:t>
            </w:r>
            <w:proofErr w:type="spellEnd"/>
            <w:r w:rsidRPr="00A362A8">
              <w:rPr>
                <w:iCs/>
                <w:sz w:val="24"/>
                <w:szCs w:val="24"/>
              </w:rPr>
              <w:t xml:space="preserve"> комиссия</w:t>
            </w:r>
          </w:p>
        </w:tc>
        <w:tc>
          <w:tcPr>
            <w:tcW w:w="3130" w:type="dxa"/>
          </w:tcPr>
          <w:p w:rsidR="006F40D9" w:rsidRPr="00A362A8" w:rsidRDefault="006F40D9" w:rsidP="00F3168E">
            <w:pPr>
              <w:jc w:val="both"/>
              <w:rPr>
                <w:sz w:val="24"/>
                <w:szCs w:val="24"/>
              </w:rPr>
            </w:pPr>
            <w:r w:rsidRPr="00A362A8">
              <w:rPr>
                <w:sz w:val="24"/>
                <w:szCs w:val="24"/>
              </w:rPr>
              <w:t xml:space="preserve">Изучение особенностей развития детей с целью определения АООП </w:t>
            </w:r>
          </w:p>
        </w:tc>
        <w:tc>
          <w:tcPr>
            <w:tcW w:w="1567" w:type="dxa"/>
          </w:tcPr>
          <w:p w:rsidR="006F40D9" w:rsidRPr="00A362A8" w:rsidRDefault="006F40D9" w:rsidP="00F3168E">
            <w:pPr>
              <w:jc w:val="center"/>
              <w:rPr>
                <w:sz w:val="24"/>
                <w:szCs w:val="24"/>
              </w:rPr>
            </w:pPr>
            <w:r w:rsidRPr="00A362A8">
              <w:rPr>
                <w:sz w:val="24"/>
                <w:szCs w:val="24"/>
              </w:rPr>
              <w:t>Договор</w:t>
            </w:r>
          </w:p>
        </w:tc>
        <w:tc>
          <w:tcPr>
            <w:tcW w:w="2551" w:type="dxa"/>
          </w:tcPr>
          <w:p w:rsidR="006F40D9" w:rsidRPr="00A362A8" w:rsidRDefault="006F40D9" w:rsidP="00F3168E">
            <w:pPr>
              <w:rPr>
                <w:sz w:val="24"/>
                <w:szCs w:val="24"/>
              </w:rPr>
            </w:pPr>
            <w:r w:rsidRPr="00A362A8">
              <w:rPr>
                <w:sz w:val="24"/>
                <w:szCs w:val="24"/>
              </w:rPr>
              <w:t xml:space="preserve">Участие в заседании ТПМПК </w:t>
            </w:r>
          </w:p>
          <w:p w:rsidR="006F40D9" w:rsidRPr="00A362A8" w:rsidRDefault="006F40D9" w:rsidP="00F3168E">
            <w:pPr>
              <w:rPr>
                <w:sz w:val="24"/>
                <w:szCs w:val="24"/>
              </w:rPr>
            </w:pPr>
            <w:r w:rsidRPr="00A362A8">
              <w:rPr>
                <w:sz w:val="24"/>
                <w:szCs w:val="24"/>
              </w:rPr>
              <w:t xml:space="preserve">- </w:t>
            </w:r>
            <w:proofErr w:type="spellStart"/>
            <w:r w:rsidRPr="00A362A8">
              <w:rPr>
                <w:sz w:val="24"/>
                <w:szCs w:val="24"/>
              </w:rPr>
              <w:t>психолого</w:t>
            </w:r>
            <w:proofErr w:type="spellEnd"/>
            <w:r w:rsidRPr="00A362A8">
              <w:rPr>
                <w:sz w:val="24"/>
                <w:szCs w:val="24"/>
              </w:rPr>
              <w:t xml:space="preserve"> – педагогическое сопровождение детей с ОВЗ</w:t>
            </w:r>
          </w:p>
        </w:tc>
      </w:tr>
      <w:tr w:rsidR="006F40D9" w:rsidRPr="00A362A8" w:rsidTr="00F3168E">
        <w:tc>
          <w:tcPr>
            <w:tcW w:w="2249" w:type="dxa"/>
          </w:tcPr>
          <w:p w:rsidR="006F40D9" w:rsidRPr="00A362A8" w:rsidRDefault="006F40D9" w:rsidP="00F3168E">
            <w:pPr>
              <w:rPr>
                <w:sz w:val="24"/>
                <w:szCs w:val="24"/>
              </w:rPr>
            </w:pPr>
            <w:r w:rsidRPr="00A362A8">
              <w:rPr>
                <w:sz w:val="24"/>
                <w:szCs w:val="24"/>
              </w:rPr>
              <w:t xml:space="preserve">ОГАОУ ДПО </w:t>
            </w:r>
            <w:proofErr w:type="spellStart"/>
            <w:r w:rsidRPr="00A362A8">
              <w:rPr>
                <w:sz w:val="24"/>
                <w:szCs w:val="24"/>
              </w:rPr>
              <w:t>БелИРО</w:t>
            </w:r>
            <w:proofErr w:type="spellEnd"/>
          </w:p>
        </w:tc>
        <w:tc>
          <w:tcPr>
            <w:tcW w:w="3130" w:type="dxa"/>
            <w:vMerge w:val="restart"/>
          </w:tcPr>
          <w:p w:rsidR="006F40D9" w:rsidRPr="00A362A8" w:rsidRDefault="006F40D9" w:rsidP="00F3168E">
            <w:pPr>
              <w:adjustRightInd w:val="0"/>
              <w:jc w:val="both"/>
              <w:rPr>
                <w:sz w:val="24"/>
                <w:szCs w:val="24"/>
              </w:rPr>
            </w:pPr>
            <w:r w:rsidRPr="00A362A8">
              <w:rPr>
                <w:sz w:val="24"/>
                <w:szCs w:val="24"/>
              </w:rPr>
              <w:t xml:space="preserve">Повышение профессиональной компетентности педагогов в вопросах организации </w:t>
            </w:r>
            <w:proofErr w:type="gramStart"/>
            <w:r w:rsidRPr="00A362A8">
              <w:rPr>
                <w:sz w:val="24"/>
                <w:szCs w:val="24"/>
              </w:rPr>
              <w:t>образовательного</w:t>
            </w:r>
            <w:proofErr w:type="gramEnd"/>
          </w:p>
          <w:p w:rsidR="006F40D9" w:rsidRPr="00A362A8" w:rsidRDefault="006F40D9" w:rsidP="00F3168E">
            <w:pPr>
              <w:jc w:val="both"/>
              <w:rPr>
                <w:sz w:val="24"/>
                <w:szCs w:val="24"/>
              </w:rPr>
            </w:pPr>
            <w:r w:rsidRPr="00A362A8">
              <w:rPr>
                <w:sz w:val="24"/>
                <w:szCs w:val="24"/>
              </w:rPr>
              <w:t>процесса</w:t>
            </w:r>
          </w:p>
        </w:tc>
        <w:tc>
          <w:tcPr>
            <w:tcW w:w="1567" w:type="dxa"/>
          </w:tcPr>
          <w:p w:rsidR="006F40D9" w:rsidRPr="00A362A8" w:rsidRDefault="006F40D9" w:rsidP="00F3168E">
            <w:pPr>
              <w:adjustRightInd w:val="0"/>
              <w:jc w:val="center"/>
              <w:rPr>
                <w:sz w:val="24"/>
                <w:szCs w:val="24"/>
              </w:rPr>
            </w:pPr>
            <w:r w:rsidRPr="00A362A8">
              <w:rPr>
                <w:sz w:val="24"/>
                <w:szCs w:val="24"/>
              </w:rPr>
              <w:t>Договор</w:t>
            </w:r>
          </w:p>
        </w:tc>
        <w:tc>
          <w:tcPr>
            <w:tcW w:w="2551" w:type="dxa"/>
            <w:vMerge w:val="restart"/>
          </w:tcPr>
          <w:p w:rsidR="006F40D9" w:rsidRPr="00A362A8" w:rsidRDefault="006F40D9" w:rsidP="00F3168E">
            <w:pPr>
              <w:adjustRightInd w:val="0"/>
              <w:rPr>
                <w:sz w:val="24"/>
                <w:szCs w:val="24"/>
              </w:rPr>
            </w:pPr>
            <w:r w:rsidRPr="00A362A8">
              <w:rPr>
                <w:sz w:val="24"/>
                <w:szCs w:val="24"/>
              </w:rPr>
              <w:t>- проведение семинаров, открытых занятий;</w:t>
            </w:r>
          </w:p>
          <w:p w:rsidR="006F40D9" w:rsidRPr="00A362A8" w:rsidRDefault="006F40D9" w:rsidP="00F3168E">
            <w:pPr>
              <w:adjustRightInd w:val="0"/>
              <w:rPr>
                <w:sz w:val="24"/>
                <w:szCs w:val="24"/>
              </w:rPr>
            </w:pPr>
            <w:r w:rsidRPr="00A362A8">
              <w:rPr>
                <w:sz w:val="24"/>
                <w:szCs w:val="24"/>
              </w:rPr>
              <w:t>- распространение педагогического опыта</w:t>
            </w:r>
          </w:p>
        </w:tc>
      </w:tr>
      <w:tr w:rsidR="006F40D9" w:rsidRPr="00A362A8" w:rsidTr="00F3168E">
        <w:tc>
          <w:tcPr>
            <w:tcW w:w="2249" w:type="dxa"/>
          </w:tcPr>
          <w:p w:rsidR="006F40D9" w:rsidRPr="00A362A8" w:rsidRDefault="006F40D9" w:rsidP="00F3168E">
            <w:pPr>
              <w:tabs>
                <w:tab w:val="left" w:pos="3014"/>
              </w:tabs>
              <w:rPr>
                <w:sz w:val="24"/>
                <w:szCs w:val="24"/>
              </w:rPr>
            </w:pPr>
            <w:r w:rsidRPr="00A362A8">
              <w:rPr>
                <w:sz w:val="24"/>
                <w:szCs w:val="24"/>
              </w:rPr>
              <w:t>ОГАПОУ СПО «</w:t>
            </w:r>
            <w:proofErr w:type="spellStart"/>
            <w:r w:rsidRPr="00A362A8">
              <w:rPr>
                <w:sz w:val="24"/>
                <w:szCs w:val="24"/>
              </w:rPr>
              <w:t>Яковлевский</w:t>
            </w:r>
            <w:proofErr w:type="spellEnd"/>
            <w:r w:rsidRPr="00A362A8">
              <w:rPr>
                <w:sz w:val="24"/>
                <w:szCs w:val="24"/>
              </w:rPr>
              <w:t xml:space="preserve"> педагогический колледж»</w:t>
            </w:r>
          </w:p>
          <w:p w:rsidR="006F40D9" w:rsidRPr="00A362A8" w:rsidRDefault="006F40D9" w:rsidP="00F3168E">
            <w:pPr>
              <w:tabs>
                <w:tab w:val="left" w:pos="3014"/>
              </w:tabs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6F40D9" w:rsidRPr="00A362A8" w:rsidRDefault="006F40D9" w:rsidP="00F3168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6F40D9" w:rsidRPr="00A362A8" w:rsidRDefault="006F40D9" w:rsidP="00F3168E">
            <w:pPr>
              <w:adjustRightInd w:val="0"/>
              <w:jc w:val="center"/>
              <w:rPr>
                <w:sz w:val="24"/>
                <w:szCs w:val="24"/>
              </w:rPr>
            </w:pPr>
            <w:r w:rsidRPr="00A362A8">
              <w:rPr>
                <w:sz w:val="24"/>
                <w:szCs w:val="24"/>
              </w:rPr>
              <w:t>Договор</w:t>
            </w:r>
          </w:p>
        </w:tc>
        <w:tc>
          <w:tcPr>
            <w:tcW w:w="2551" w:type="dxa"/>
            <w:vMerge/>
          </w:tcPr>
          <w:p w:rsidR="006F40D9" w:rsidRPr="00A362A8" w:rsidRDefault="006F40D9" w:rsidP="00F3168E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A131A3" w:rsidRDefault="00A131A3" w:rsidP="00785FD3">
      <w:pPr>
        <w:pStyle w:val="a3"/>
        <w:ind w:left="0" w:right="695" w:firstLine="0"/>
        <w:rPr>
          <w:b/>
          <w:sz w:val="28"/>
          <w:szCs w:val="28"/>
        </w:rPr>
      </w:pPr>
    </w:p>
    <w:p w:rsidR="00077F84" w:rsidRDefault="005A2EB5" w:rsidP="002E7FAA">
      <w:pPr>
        <w:pStyle w:val="a3"/>
        <w:ind w:right="-2"/>
        <w:rPr>
          <w:sz w:val="28"/>
          <w:szCs w:val="28"/>
        </w:rPr>
      </w:pPr>
      <w:r w:rsidRPr="00280E95">
        <w:rPr>
          <w:b/>
          <w:sz w:val="28"/>
          <w:szCs w:val="28"/>
        </w:rPr>
        <w:t xml:space="preserve">Выводы: </w:t>
      </w:r>
      <w:r w:rsidRPr="00280E95">
        <w:rPr>
          <w:sz w:val="28"/>
          <w:szCs w:val="28"/>
        </w:rPr>
        <w:t>остается актуальным поиск технологий, средств, методов социального воспитания, обеспечивающих нравственное развитие и нравственную воспитанность, преодоление негативного поведения, умение оценивать меняющиеся социальные ситуации, что необходимо для успешного вхождения дошкольников в социум.</w:t>
      </w:r>
    </w:p>
    <w:p w:rsidR="00C20D38" w:rsidRPr="002B4E46" w:rsidRDefault="00C20D38" w:rsidP="002E7FAA">
      <w:pPr>
        <w:pStyle w:val="a3"/>
        <w:ind w:right="-2"/>
        <w:rPr>
          <w:sz w:val="28"/>
          <w:szCs w:val="28"/>
        </w:rPr>
      </w:pPr>
    </w:p>
    <w:p w:rsidR="00183FFC" w:rsidRPr="00EB0D90" w:rsidRDefault="00090AB1" w:rsidP="002E7FAA">
      <w:pPr>
        <w:pStyle w:val="a3"/>
        <w:ind w:right="-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2.7</w:t>
      </w:r>
      <w:r w:rsidR="008C474E">
        <w:rPr>
          <w:b/>
          <w:i/>
          <w:sz w:val="28"/>
          <w:szCs w:val="28"/>
        </w:rPr>
        <w:t>.3</w:t>
      </w:r>
      <w:r w:rsidR="002C7356" w:rsidRPr="00EB0D90">
        <w:rPr>
          <w:b/>
          <w:i/>
          <w:sz w:val="28"/>
          <w:szCs w:val="28"/>
        </w:rPr>
        <w:t xml:space="preserve">. </w:t>
      </w:r>
      <w:r w:rsidR="00280E95" w:rsidRPr="00EB0D90">
        <w:rPr>
          <w:b/>
          <w:i/>
          <w:sz w:val="28"/>
          <w:szCs w:val="28"/>
        </w:rPr>
        <w:t>Инновационная деятельн</w:t>
      </w:r>
      <w:r w:rsidR="00462D11">
        <w:rPr>
          <w:b/>
          <w:i/>
          <w:sz w:val="28"/>
          <w:szCs w:val="28"/>
        </w:rPr>
        <w:t>ость образовательного учреждения</w:t>
      </w:r>
    </w:p>
    <w:p w:rsidR="00136FBD" w:rsidRDefault="00E266B8" w:rsidP="002E7FAA">
      <w:pPr>
        <w:pStyle w:val="a3"/>
        <w:ind w:right="-2"/>
        <w:rPr>
          <w:sz w:val="28"/>
          <w:szCs w:val="28"/>
        </w:rPr>
      </w:pPr>
      <w:r w:rsidRPr="007372AF">
        <w:rPr>
          <w:sz w:val="28"/>
          <w:szCs w:val="28"/>
        </w:rPr>
        <w:t xml:space="preserve">С 2017 г. – 2020 г. детский сад </w:t>
      </w:r>
      <w:r w:rsidR="00787A7F" w:rsidRPr="007372AF">
        <w:rPr>
          <w:sz w:val="28"/>
          <w:szCs w:val="28"/>
        </w:rPr>
        <w:t xml:space="preserve">является инновационной площадкой </w:t>
      </w:r>
      <w:r w:rsidR="007372AF">
        <w:rPr>
          <w:sz w:val="28"/>
          <w:szCs w:val="28"/>
        </w:rPr>
        <w:t>по комплексному сопровождению</w:t>
      </w:r>
      <w:r w:rsidR="00787A7F" w:rsidRPr="007372AF">
        <w:rPr>
          <w:sz w:val="28"/>
          <w:szCs w:val="28"/>
        </w:rPr>
        <w:t xml:space="preserve"> развития иг</w:t>
      </w:r>
      <w:r w:rsidR="007372AF">
        <w:rPr>
          <w:sz w:val="28"/>
          <w:szCs w:val="28"/>
        </w:rPr>
        <w:t>ровой деятельности дошкольников.</w:t>
      </w:r>
    </w:p>
    <w:p w:rsidR="00136FBD" w:rsidRDefault="00160015" w:rsidP="00136FBD">
      <w:pPr>
        <w:pStyle w:val="a3"/>
        <w:ind w:right="689"/>
        <w:rPr>
          <w:sz w:val="28"/>
          <w:szCs w:val="28"/>
        </w:rPr>
      </w:pPr>
      <w:r w:rsidRPr="000A577D">
        <w:rPr>
          <w:b/>
          <w:sz w:val="28"/>
          <w:szCs w:val="28"/>
        </w:rPr>
        <w:t>Цель программы:</w:t>
      </w:r>
      <w:r>
        <w:rPr>
          <w:sz w:val="28"/>
          <w:szCs w:val="28"/>
        </w:rPr>
        <w:t xml:space="preserve"> </w:t>
      </w:r>
    </w:p>
    <w:p w:rsidR="00A52A89" w:rsidRDefault="00160015" w:rsidP="00A52A89">
      <w:pPr>
        <w:ind w:firstLine="851"/>
        <w:jc w:val="both"/>
        <w:rPr>
          <w:sz w:val="28"/>
          <w:szCs w:val="20"/>
        </w:rPr>
      </w:pPr>
      <w:r w:rsidRPr="00160015">
        <w:rPr>
          <w:sz w:val="28"/>
          <w:szCs w:val="20"/>
        </w:rPr>
        <w:t xml:space="preserve">Разработка и апробация инновационной </w:t>
      </w:r>
      <w:proofErr w:type="gramStart"/>
      <w:r w:rsidRPr="00160015">
        <w:rPr>
          <w:sz w:val="28"/>
          <w:szCs w:val="20"/>
        </w:rPr>
        <w:t>модели комплексного сопровождения развития игровой деятельности дошкольников</w:t>
      </w:r>
      <w:proofErr w:type="gramEnd"/>
      <w:r w:rsidRPr="00160015">
        <w:rPr>
          <w:sz w:val="28"/>
          <w:szCs w:val="20"/>
        </w:rPr>
        <w:t xml:space="preserve"> как элемента детско-взрослой общности с учетом требований ФГОС дошкольного образования.</w:t>
      </w:r>
    </w:p>
    <w:p w:rsidR="004D4404" w:rsidRPr="00A52A89" w:rsidRDefault="000A577D" w:rsidP="00A52A89">
      <w:pPr>
        <w:ind w:firstLine="851"/>
        <w:jc w:val="both"/>
        <w:rPr>
          <w:b/>
          <w:sz w:val="28"/>
          <w:szCs w:val="20"/>
        </w:rPr>
      </w:pPr>
      <w:r w:rsidRPr="00A52A89">
        <w:rPr>
          <w:b/>
          <w:sz w:val="28"/>
          <w:szCs w:val="20"/>
        </w:rPr>
        <w:t>Результат программы:</w:t>
      </w:r>
    </w:p>
    <w:p w:rsidR="004D4404" w:rsidRDefault="004D4404" w:rsidP="00136FBD">
      <w:pPr>
        <w:pStyle w:val="af0"/>
        <w:ind w:firstLine="851"/>
        <w:jc w:val="both"/>
        <w:rPr>
          <w:b w:val="0"/>
          <w:szCs w:val="20"/>
        </w:rPr>
      </w:pPr>
      <w:r>
        <w:rPr>
          <w:b w:val="0"/>
          <w:szCs w:val="20"/>
        </w:rPr>
        <w:t xml:space="preserve">- </w:t>
      </w:r>
      <w:r w:rsidR="000A577D" w:rsidRPr="004D4404">
        <w:rPr>
          <w:b w:val="0"/>
          <w:szCs w:val="20"/>
        </w:rPr>
        <w:t xml:space="preserve"> </w:t>
      </w:r>
      <w:r w:rsidRPr="004D4404">
        <w:rPr>
          <w:b w:val="0"/>
          <w:szCs w:val="20"/>
        </w:rPr>
        <w:t>Совершенствование развивающей предметно – пространственной среды.</w:t>
      </w:r>
    </w:p>
    <w:p w:rsidR="00136FBD" w:rsidRDefault="004D4404" w:rsidP="00136FBD">
      <w:pPr>
        <w:pStyle w:val="af0"/>
        <w:ind w:firstLine="851"/>
        <w:jc w:val="both"/>
        <w:rPr>
          <w:b w:val="0"/>
          <w:szCs w:val="20"/>
        </w:rPr>
      </w:pPr>
      <w:r>
        <w:rPr>
          <w:b w:val="0"/>
          <w:szCs w:val="20"/>
        </w:rPr>
        <w:t xml:space="preserve">- </w:t>
      </w:r>
      <w:r w:rsidRPr="004D4404">
        <w:rPr>
          <w:b w:val="0"/>
          <w:szCs w:val="20"/>
        </w:rPr>
        <w:t xml:space="preserve">Участие в региональных семинарах по сопровождению развития игровой деятельности дошкольников в условиях реализации образовательной программы </w:t>
      </w:r>
      <w:proofErr w:type="gramStart"/>
      <w:r w:rsidRPr="004D4404">
        <w:rPr>
          <w:b w:val="0"/>
          <w:szCs w:val="20"/>
        </w:rPr>
        <w:t>ДО</w:t>
      </w:r>
      <w:proofErr w:type="gramEnd"/>
      <w:r w:rsidRPr="004D4404">
        <w:rPr>
          <w:b w:val="0"/>
          <w:szCs w:val="20"/>
        </w:rPr>
        <w:t>.</w:t>
      </w:r>
    </w:p>
    <w:p w:rsidR="004D4404" w:rsidRDefault="00136FBD" w:rsidP="00136FBD">
      <w:pPr>
        <w:pStyle w:val="af0"/>
        <w:ind w:firstLine="851"/>
        <w:jc w:val="both"/>
        <w:rPr>
          <w:b w:val="0"/>
          <w:szCs w:val="20"/>
        </w:rPr>
      </w:pPr>
      <w:r>
        <w:rPr>
          <w:b w:val="0"/>
          <w:szCs w:val="20"/>
        </w:rPr>
        <w:t xml:space="preserve">- </w:t>
      </w:r>
      <w:r w:rsidR="004D4404" w:rsidRPr="004D4404">
        <w:rPr>
          <w:b w:val="0"/>
          <w:szCs w:val="20"/>
        </w:rPr>
        <w:t>Распространение педагогического опыта игровой деятельности в рамках работы региональной научно – практической конференции «Реализация ФГОС ДО как</w:t>
      </w:r>
      <w:r w:rsidR="00A52A89">
        <w:rPr>
          <w:b w:val="0"/>
          <w:szCs w:val="20"/>
        </w:rPr>
        <w:t xml:space="preserve"> условие повышения качества </w:t>
      </w:r>
      <w:proofErr w:type="gramStart"/>
      <w:r w:rsidR="00A52A89">
        <w:rPr>
          <w:b w:val="0"/>
          <w:szCs w:val="20"/>
        </w:rPr>
        <w:t>ДО</w:t>
      </w:r>
      <w:proofErr w:type="gramEnd"/>
      <w:r w:rsidR="00A52A89">
        <w:rPr>
          <w:b w:val="0"/>
          <w:szCs w:val="20"/>
        </w:rPr>
        <w:t>»;</w:t>
      </w:r>
    </w:p>
    <w:p w:rsidR="00C21657" w:rsidRDefault="00A52A89" w:rsidP="00C21657">
      <w:pPr>
        <w:pStyle w:val="af0"/>
        <w:ind w:firstLine="851"/>
        <w:jc w:val="both"/>
        <w:rPr>
          <w:b w:val="0"/>
          <w:szCs w:val="20"/>
        </w:rPr>
      </w:pPr>
      <w:r>
        <w:rPr>
          <w:b w:val="0"/>
          <w:szCs w:val="20"/>
        </w:rPr>
        <w:t xml:space="preserve">Проведенные мероприятия </w:t>
      </w:r>
      <w:r w:rsidR="00CB4900">
        <w:rPr>
          <w:b w:val="0"/>
          <w:szCs w:val="20"/>
        </w:rPr>
        <w:t>в рамках программы инновационной площадки:</w:t>
      </w:r>
    </w:p>
    <w:p w:rsidR="00D9201A" w:rsidRDefault="00CB4900" w:rsidP="00CB4900">
      <w:pPr>
        <w:pStyle w:val="af0"/>
        <w:numPr>
          <w:ilvl w:val="0"/>
          <w:numId w:val="28"/>
        </w:numPr>
        <w:ind w:left="160" w:firstLine="0"/>
        <w:jc w:val="both"/>
        <w:rPr>
          <w:szCs w:val="20"/>
        </w:rPr>
      </w:pPr>
      <w:r w:rsidRPr="00C21657">
        <w:rPr>
          <w:szCs w:val="20"/>
        </w:rPr>
        <w:t xml:space="preserve">Педагогический совет </w:t>
      </w:r>
    </w:p>
    <w:p w:rsidR="00CB4900" w:rsidRPr="00D9201A" w:rsidRDefault="00CB4900" w:rsidP="00D9201A">
      <w:pPr>
        <w:pStyle w:val="af0"/>
        <w:ind w:left="160" w:firstLine="691"/>
        <w:jc w:val="both"/>
        <w:rPr>
          <w:szCs w:val="20"/>
        </w:rPr>
      </w:pPr>
      <w:r w:rsidRPr="00D9201A">
        <w:rPr>
          <w:b w:val="0"/>
          <w:szCs w:val="20"/>
        </w:rPr>
        <w:lastRenderedPageBreak/>
        <w:t>«Участие в региональной инновационной площадке «Комплексное сопровождение развития игровой деятельности дошкольников» в вопросах планирования и организации внутрикорпоративного повышения квалификации педагогов дошкольных образовательных организаций и взаимодействия с родителями дошкольников»</w:t>
      </w:r>
    </w:p>
    <w:p w:rsidR="00C21657" w:rsidRDefault="00CB4900" w:rsidP="00C21657">
      <w:pPr>
        <w:pStyle w:val="af0"/>
        <w:numPr>
          <w:ilvl w:val="0"/>
          <w:numId w:val="28"/>
        </w:numPr>
        <w:ind w:left="18" w:firstLine="142"/>
        <w:jc w:val="both"/>
        <w:rPr>
          <w:szCs w:val="20"/>
        </w:rPr>
      </w:pPr>
      <w:r w:rsidRPr="00C21657">
        <w:rPr>
          <w:szCs w:val="20"/>
        </w:rPr>
        <w:t xml:space="preserve">Мо воспитателей старших и подготовительных групп </w:t>
      </w:r>
    </w:p>
    <w:p w:rsidR="00CB4900" w:rsidRPr="00C21657" w:rsidRDefault="00C21657" w:rsidP="00C21657">
      <w:pPr>
        <w:pStyle w:val="af0"/>
        <w:ind w:left="160"/>
        <w:jc w:val="both"/>
        <w:rPr>
          <w:szCs w:val="20"/>
        </w:rPr>
      </w:pPr>
      <w:r>
        <w:rPr>
          <w:szCs w:val="20"/>
        </w:rPr>
        <w:t xml:space="preserve">       </w:t>
      </w:r>
      <w:r w:rsidR="00CB4900" w:rsidRPr="00C21657">
        <w:rPr>
          <w:b w:val="0"/>
          <w:szCs w:val="20"/>
        </w:rPr>
        <w:t xml:space="preserve">Представление </w:t>
      </w:r>
      <w:proofErr w:type="spellStart"/>
      <w:r w:rsidR="00CB4900" w:rsidRPr="00C21657">
        <w:rPr>
          <w:b w:val="0"/>
          <w:szCs w:val="20"/>
        </w:rPr>
        <w:t>учебно</w:t>
      </w:r>
      <w:proofErr w:type="spellEnd"/>
      <w:r w:rsidR="00CB4900" w:rsidRPr="00C21657">
        <w:rPr>
          <w:b w:val="0"/>
          <w:szCs w:val="20"/>
        </w:rPr>
        <w:t xml:space="preserve"> – методических материалов (конструктор «Мега – конструктор»</w:t>
      </w:r>
      <w:r w:rsidR="001A236E">
        <w:rPr>
          <w:b w:val="0"/>
          <w:szCs w:val="20"/>
        </w:rPr>
        <w:t xml:space="preserve">, мобильная лаборатория «Юный исследователь», </w:t>
      </w:r>
      <w:r w:rsidR="00D9201A">
        <w:rPr>
          <w:b w:val="0"/>
          <w:szCs w:val="20"/>
        </w:rPr>
        <w:t>Ц</w:t>
      </w:r>
      <w:r w:rsidR="001A236E">
        <w:rPr>
          <w:b w:val="0"/>
          <w:szCs w:val="20"/>
        </w:rPr>
        <w:t>ентр «Вернисаж профессий»</w:t>
      </w:r>
      <w:r w:rsidR="00CB4900" w:rsidRPr="00C21657">
        <w:rPr>
          <w:b w:val="0"/>
          <w:szCs w:val="20"/>
        </w:rPr>
        <w:t>) для рецензирования</w:t>
      </w:r>
      <w:r w:rsidR="001A236E">
        <w:rPr>
          <w:b w:val="0"/>
          <w:szCs w:val="20"/>
        </w:rPr>
        <w:t xml:space="preserve"> на МО ДОУ</w:t>
      </w:r>
      <w:r w:rsidR="00D9201A">
        <w:rPr>
          <w:b w:val="0"/>
          <w:szCs w:val="20"/>
        </w:rPr>
        <w:t>.</w:t>
      </w:r>
    </w:p>
    <w:p w:rsidR="002456F4" w:rsidRPr="002456F4" w:rsidRDefault="00805BA1" w:rsidP="00136FBD">
      <w:pPr>
        <w:ind w:firstLine="851"/>
        <w:jc w:val="both"/>
        <w:rPr>
          <w:sz w:val="28"/>
          <w:szCs w:val="20"/>
        </w:rPr>
      </w:pPr>
      <w:r w:rsidRPr="002456F4">
        <w:rPr>
          <w:sz w:val="28"/>
          <w:szCs w:val="20"/>
        </w:rPr>
        <w:t xml:space="preserve">В рамках участия в инновационной площадке </w:t>
      </w:r>
      <w:r w:rsidR="002456F4" w:rsidRPr="002456F4">
        <w:rPr>
          <w:sz w:val="28"/>
          <w:szCs w:val="20"/>
        </w:rPr>
        <w:t>педагоги детского сада приняли участие в следующих региональных мероприятиях:</w:t>
      </w:r>
    </w:p>
    <w:p w:rsidR="00160015" w:rsidRDefault="00061AE8" w:rsidP="002E7FAA">
      <w:pPr>
        <w:pStyle w:val="a3"/>
        <w:ind w:right="-2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7A059A" w:rsidRPr="00C36A1F">
        <w:rPr>
          <w:sz w:val="28"/>
          <w:szCs w:val="28"/>
        </w:rPr>
        <w:t>установочный семинар «Проектирование комплексного сопровождения развития игровой деятельности дошкольников в дошкольной образовательной организации»</w:t>
      </w:r>
      <w:r w:rsidR="00C36A1F">
        <w:rPr>
          <w:sz w:val="28"/>
          <w:szCs w:val="28"/>
        </w:rPr>
        <w:t>;</w:t>
      </w:r>
    </w:p>
    <w:p w:rsidR="00C36A1F" w:rsidRDefault="00C36A1F" w:rsidP="002E7FAA">
      <w:pPr>
        <w:pStyle w:val="a3"/>
        <w:ind w:right="-2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круглый стол по теме «Повышение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педагогической компетентности воспитателей ДОО и родителей воспитанников детского сада в вопросах сопровождения игровой </w:t>
      </w:r>
      <w:r w:rsidR="00A14D0E">
        <w:rPr>
          <w:sz w:val="28"/>
          <w:szCs w:val="28"/>
        </w:rPr>
        <w:t>деятельности дошкольников»</w:t>
      </w:r>
    </w:p>
    <w:p w:rsidR="00A14D0E" w:rsidRDefault="00A14D0E" w:rsidP="002E7FAA">
      <w:pPr>
        <w:pStyle w:val="a3"/>
        <w:ind w:right="-2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9F00DB">
        <w:rPr>
          <w:sz w:val="28"/>
          <w:szCs w:val="28"/>
        </w:rPr>
        <w:t xml:space="preserve"> </w:t>
      </w:r>
      <w:r w:rsidR="00A95F8C">
        <w:rPr>
          <w:sz w:val="28"/>
          <w:szCs w:val="28"/>
        </w:rPr>
        <w:t>о</w:t>
      </w:r>
      <w:r w:rsidR="009F00DB">
        <w:rPr>
          <w:sz w:val="28"/>
          <w:szCs w:val="28"/>
        </w:rPr>
        <w:t>бластной н</w:t>
      </w:r>
      <w:r>
        <w:rPr>
          <w:sz w:val="28"/>
          <w:szCs w:val="28"/>
        </w:rPr>
        <w:t>аучно – практический семинар «</w:t>
      </w:r>
      <w:r w:rsidR="009F00DB">
        <w:rPr>
          <w:sz w:val="28"/>
          <w:szCs w:val="28"/>
        </w:rPr>
        <w:t xml:space="preserve">Внутрикорпоративное повышение квалификации педагогов </w:t>
      </w:r>
      <w:r w:rsidR="000D356E">
        <w:rPr>
          <w:sz w:val="28"/>
          <w:szCs w:val="28"/>
        </w:rPr>
        <w:t>ДОО в области развития игровой деятельности дошкольников: опыт, проблемы, перспективы»;</w:t>
      </w:r>
    </w:p>
    <w:p w:rsidR="000D356E" w:rsidRDefault="00462A73" w:rsidP="002E7FAA">
      <w:pPr>
        <w:pStyle w:val="a3"/>
        <w:ind w:right="-2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региональная научно – практическая конференция «Реализация ФГОС ДО как условие повышения качества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»</w:t>
      </w:r>
    </w:p>
    <w:p w:rsidR="00A95F8C" w:rsidRDefault="002C5A56" w:rsidP="002E7FAA">
      <w:pPr>
        <w:pStyle w:val="a3"/>
        <w:ind w:right="-2"/>
        <w:rPr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>
        <w:rPr>
          <w:sz w:val="28"/>
          <w:szCs w:val="28"/>
        </w:rPr>
        <w:t>Практико</w:t>
      </w:r>
      <w:proofErr w:type="spellEnd"/>
      <w:r>
        <w:rPr>
          <w:sz w:val="28"/>
          <w:szCs w:val="28"/>
        </w:rPr>
        <w:t xml:space="preserve"> – ориентированный семинар «Организация комплексного сопровождения развития игровой деятельности дошкольников</w:t>
      </w:r>
    </w:p>
    <w:p w:rsidR="00D62BE2" w:rsidRPr="00C36A1F" w:rsidRDefault="00D62BE2" w:rsidP="002E7FAA">
      <w:pPr>
        <w:pStyle w:val="a3"/>
        <w:ind w:right="-2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региональный семинар </w:t>
      </w:r>
      <w:r w:rsidR="00DA3D97">
        <w:rPr>
          <w:sz w:val="28"/>
          <w:szCs w:val="28"/>
        </w:rPr>
        <w:t xml:space="preserve">«Повышение </w:t>
      </w:r>
      <w:proofErr w:type="spellStart"/>
      <w:r w:rsidR="00DA3D97">
        <w:rPr>
          <w:sz w:val="28"/>
          <w:szCs w:val="28"/>
        </w:rPr>
        <w:t>психолого</w:t>
      </w:r>
      <w:proofErr w:type="spellEnd"/>
      <w:r w:rsidR="00DA3D97">
        <w:rPr>
          <w:sz w:val="28"/>
          <w:szCs w:val="28"/>
        </w:rPr>
        <w:t xml:space="preserve"> – педагогической компетентности родителей дошкольников в вопросах развития игровой деятельности детей»</w:t>
      </w:r>
      <w:r w:rsidR="003409C1">
        <w:rPr>
          <w:sz w:val="28"/>
          <w:szCs w:val="28"/>
        </w:rPr>
        <w:t>.</w:t>
      </w:r>
    </w:p>
    <w:p w:rsidR="003409C1" w:rsidRPr="003409C1" w:rsidRDefault="003409C1" w:rsidP="002E7FAA">
      <w:pPr>
        <w:pStyle w:val="a3"/>
        <w:spacing w:before="1"/>
        <w:ind w:right="-2"/>
        <w:rPr>
          <w:b/>
          <w:sz w:val="28"/>
          <w:szCs w:val="28"/>
        </w:rPr>
      </w:pPr>
      <w:r w:rsidRPr="003409C1">
        <w:rPr>
          <w:b/>
          <w:sz w:val="28"/>
          <w:szCs w:val="28"/>
        </w:rPr>
        <w:t>Проектная деятельность</w:t>
      </w:r>
    </w:p>
    <w:p w:rsidR="001F6B43" w:rsidRPr="001F6B43" w:rsidRDefault="001F6B43" w:rsidP="002E7FAA">
      <w:pPr>
        <w:pStyle w:val="a3"/>
        <w:spacing w:before="1"/>
        <w:ind w:right="-2"/>
        <w:rPr>
          <w:sz w:val="28"/>
          <w:szCs w:val="28"/>
        </w:rPr>
      </w:pPr>
      <w:r w:rsidRPr="001F6B43">
        <w:rPr>
          <w:sz w:val="28"/>
          <w:szCs w:val="28"/>
        </w:rPr>
        <w:t xml:space="preserve">В МБДОУ </w:t>
      </w:r>
      <w:r w:rsidRPr="001F6B43">
        <w:rPr>
          <w:sz w:val="28"/>
          <w:szCs w:val="28"/>
          <w:lang w:eastAsia="en-US"/>
        </w:rPr>
        <w:t xml:space="preserve">«Центр развития ребенка – детский сад «Золотой ключик» </w:t>
      </w:r>
      <w:proofErr w:type="gramStart"/>
      <w:r w:rsidRPr="001F6B43">
        <w:rPr>
          <w:sz w:val="28"/>
          <w:szCs w:val="28"/>
          <w:lang w:eastAsia="en-US"/>
        </w:rPr>
        <w:t>г</w:t>
      </w:r>
      <w:proofErr w:type="gramEnd"/>
      <w:r w:rsidRPr="001F6B43">
        <w:rPr>
          <w:sz w:val="28"/>
          <w:szCs w:val="28"/>
          <w:lang w:eastAsia="en-US"/>
        </w:rPr>
        <w:t xml:space="preserve">. Строитель» </w:t>
      </w:r>
      <w:r w:rsidR="00006A0B">
        <w:rPr>
          <w:sz w:val="28"/>
          <w:szCs w:val="28"/>
        </w:rPr>
        <w:t>активно веде</w:t>
      </w:r>
      <w:r w:rsidRPr="001F6B43">
        <w:rPr>
          <w:sz w:val="28"/>
          <w:szCs w:val="28"/>
        </w:rPr>
        <w:t>тся проектная деятельность.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701"/>
        <w:gridCol w:w="1598"/>
        <w:gridCol w:w="1644"/>
        <w:gridCol w:w="1830"/>
        <w:gridCol w:w="1701"/>
      </w:tblGrid>
      <w:tr w:rsidR="001F6B43" w:rsidRPr="001F6B43" w:rsidTr="00E24A7B">
        <w:tc>
          <w:tcPr>
            <w:tcW w:w="1276" w:type="dxa"/>
            <w:shd w:val="clear" w:color="auto" w:fill="auto"/>
          </w:tcPr>
          <w:p w:rsidR="001F6B43" w:rsidRPr="001F6B43" w:rsidRDefault="001F6B43" w:rsidP="00E24A7B">
            <w:pPr>
              <w:pStyle w:val="af0"/>
              <w:rPr>
                <w:sz w:val="20"/>
                <w:szCs w:val="20"/>
              </w:rPr>
            </w:pPr>
            <w:r w:rsidRPr="001F6B43">
              <w:rPr>
                <w:sz w:val="20"/>
                <w:szCs w:val="20"/>
              </w:rPr>
              <w:t>Сроки реализации РИП</w:t>
            </w:r>
          </w:p>
        </w:tc>
        <w:tc>
          <w:tcPr>
            <w:tcW w:w="1701" w:type="dxa"/>
            <w:shd w:val="clear" w:color="auto" w:fill="auto"/>
          </w:tcPr>
          <w:p w:rsidR="001F6B43" w:rsidRPr="001F6B43" w:rsidRDefault="001F6B43" w:rsidP="003409C1">
            <w:pPr>
              <w:pStyle w:val="af0"/>
              <w:rPr>
                <w:sz w:val="20"/>
                <w:szCs w:val="20"/>
              </w:rPr>
            </w:pPr>
            <w:r w:rsidRPr="001F6B43">
              <w:rPr>
                <w:sz w:val="20"/>
                <w:szCs w:val="20"/>
              </w:rPr>
              <w:t xml:space="preserve">Наименование </w:t>
            </w:r>
            <w:r w:rsidR="003409C1">
              <w:rPr>
                <w:sz w:val="20"/>
                <w:szCs w:val="20"/>
              </w:rPr>
              <w:t>проекта</w:t>
            </w:r>
          </w:p>
        </w:tc>
        <w:tc>
          <w:tcPr>
            <w:tcW w:w="1598" w:type="dxa"/>
            <w:shd w:val="clear" w:color="auto" w:fill="auto"/>
          </w:tcPr>
          <w:p w:rsidR="001F6B43" w:rsidRPr="001F6B43" w:rsidRDefault="001F6B43" w:rsidP="003409C1">
            <w:pPr>
              <w:pStyle w:val="af0"/>
              <w:rPr>
                <w:sz w:val="20"/>
                <w:szCs w:val="20"/>
              </w:rPr>
            </w:pPr>
            <w:r w:rsidRPr="001F6B43">
              <w:rPr>
                <w:sz w:val="20"/>
                <w:szCs w:val="20"/>
              </w:rPr>
              <w:t xml:space="preserve">Цель </w:t>
            </w:r>
            <w:r w:rsidR="003409C1">
              <w:rPr>
                <w:sz w:val="20"/>
                <w:szCs w:val="20"/>
              </w:rPr>
              <w:t>проекта</w:t>
            </w:r>
          </w:p>
        </w:tc>
        <w:tc>
          <w:tcPr>
            <w:tcW w:w="1644" w:type="dxa"/>
            <w:shd w:val="clear" w:color="auto" w:fill="auto"/>
          </w:tcPr>
          <w:p w:rsidR="001F6B43" w:rsidRPr="001F6B43" w:rsidRDefault="001F6B43" w:rsidP="003409C1">
            <w:pPr>
              <w:pStyle w:val="af0"/>
              <w:rPr>
                <w:sz w:val="20"/>
                <w:szCs w:val="20"/>
              </w:rPr>
            </w:pPr>
            <w:r w:rsidRPr="001F6B43">
              <w:rPr>
                <w:sz w:val="20"/>
                <w:szCs w:val="20"/>
              </w:rPr>
              <w:t xml:space="preserve">Результат </w:t>
            </w:r>
            <w:r w:rsidR="003409C1">
              <w:rPr>
                <w:sz w:val="20"/>
                <w:szCs w:val="20"/>
              </w:rPr>
              <w:t>проектной деятельности</w:t>
            </w:r>
          </w:p>
        </w:tc>
        <w:tc>
          <w:tcPr>
            <w:tcW w:w="1830" w:type="dxa"/>
            <w:shd w:val="clear" w:color="auto" w:fill="auto"/>
          </w:tcPr>
          <w:p w:rsidR="001F6B43" w:rsidRPr="001F6B43" w:rsidRDefault="001F6B43" w:rsidP="003409C1">
            <w:pPr>
              <w:pStyle w:val="af0"/>
              <w:rPr>
                <w:sz w:val="20"/>
                <w:szCs w:val="20"/>
              </w:rPr>
            </w:pPr>
            <w:r w:rsidRPr="001F6B43">
              <w:rPr>
                <w:sz w:val="20"/>
                <w:szCs w:val="20"/>
              </w:rPr>
              <w:t xml:space="preserve">Проведенные мероприятия в рамках </w:t>
            </w:r>
            <w:r w:rsidR="003409C1">
              <w:rPr>
                <w:sz w:val="20"/>
                <w:szCs w:val="20"/>
              </w:rPr>
              <w:t>проекта</w:t>
            </w:r>
          </w:p>
        </w:tc>
        <w:tc>
          <w:tcPr>
            <w:tcW w:w="1701" w:type="dxa"/>
            <w:shd w:val="clear" w:color="auto" w:fill="auto"/>
          </w:tcPr>
          <w:p w:rsidR="001F6B43" w:rsidRPr="001F6B43" w:rsidRDefault="001F6B43" w:rsidP="003409C1">
            <w:pPr>
              <w:pStyle w:val="af0"/>
              <w:rPr>
                <w:sz w:val="20"/>
                <w:szCs w:val="20"/>
              </w:rPr>
            </w:pPr>
            <w:proofErr w:type="spellStart"/>
            <w:r w:rsidRPr="001F6B43">
              <w:rPr>
                <w:sz w:val="20"/>
                <w:szCs w:val="20"/>
              </w:rPr>
              <w:t>Пост</w:t>
            </w:r>
            <w:r w:rsidR="003409C1">
              <w:rPr>
                <w:sz w:val="20"/>
                <w:szCs w:val="20"/>
              </w:rPr>
              <w:t>проектная</w:t>
            </w:r>
            <w:r w:rsidRPr="001F6B43">
              <w:rPr>
                <w:sz w:val="20"/>
                <w:szCs w:val="20"/>
              </w:rPr>
              <w:t>деятельность</w:t>
            </w:r>
            <w:proofErr w:type="spellEnd"/>
          </w:p>
        </w:tc>
      </w:tr>
      <w:tr w:rsidR="001F6B43" w:rsidRPr="001F6B43" w:rsidTr="002C7356">
        <w:trPr>
          <w:trHeight w:val="1270"/>
        </w:trPr>
        <w:tc>
          <w:tcPr>
            <w:tcW w:w="1276" w:type="dxa"/>
            <w:shd w:val="clear" w:color="auto" w:fill="auto"/>
          </w:tcPr>
          <w:p w:rsidR="001F6B43" w:rsidRPr="001F6B43" w:rsidRDefault="001F6B43" w:rsidP="00E24A7B">
            <w:pPr>
              <w:pStyle w:val="af0"/>
              <w:jc w:val="left"/>
              <w:rPr>
                <w:b w:val="0"/>
                <w:sz w:val="20"/>
                <w:szCs w:val="20"/>
              </w:rPr>
            </w:pPr>
            <w:r w:rsidRPr="001F6B43">
              <w:rPr>
                <w:b w:val="0"/>
                <w:sz w:val="20"/>
                <w:szCs w:val="20"/>
              </w:rPr>
              <w:t xml:space="preserve">Январь – 2016 г. – декабрь 2017 г. </w:t>
            </w:r>
          </w:p>
        </w:tc>
        <w:tc>
          <w:tcPr>
            <w:tcW w:w="1701" w:type="dxa"/>
            <w:shd w:val="clear" w:color="auto" w:fill="auto"/>
          </w:tcPr>
          <w:p w:rsidR="001F6B43" w:rsidRPr="001F6B43" w:rsidRDefault="001F6B43" w:rsidP="00E24A7B">
            <w:pPr>
              <w:pStyle w:val="af0"/>
              <w:jc w:val="left"/>
              <w:rPr>
                <w:b w:val="0"/>
                <w:sz w:val="20"/>
                <w:szCs w:val="20"/>
              </w:rPr>
            </w:pPr>
            <w:r w:rsidRPr="001F6B43">
              <w:rPr>
                <w:b w:val="0"/>
                <w:sz w:val="20"/>
                <w:szCs w:val="20"/>
              </w:rPr>
              <w:t xml:space="preserve">Создание региональной системы личностного развития дошкольников в условиях реализации ФГОС </w:t>
            </w:r>
            <w:proofErr w:type="gramStart"/>
            <w:r w:rsidRPr="001F6B43">
              <w:rPr>
                <w:b w:val="0"/>
                <w:sz w:val="20"/>
                <w:szCs w:val="20"/>
              </w:rPr>
              <w:t>ДО</w:t>
            </w:r>
            <w:proofErr w:type="gramEnd"/>
            <w:r w:rsidRPr="001F6B43">
              <w:rPr>
                <w:b w:val="0"/>
                <w:sz w:val="20"/>
                <w:szCs w:val="20"/>
              </w:rPr>
              <w:t xml:space="preserve"> «</w:t>
            </w:r>
            <w:proofErr w:type="gramStart"/>
            <w:r w:rsidRPr="001F6B43">
              <w:rPr>
                <w:b w:val="0"/>
                <w:sz w:val="20"/>
                <w:szCs w:val="20"/>
              </w:rPr>
              <w:t>Дошкольник</w:t>
            </w:r>
            <w:proofErr w:type="gramEnd"/>
            <w:r w:rsidRPr="001F6B43">
              <w:rPr>
                <w:b w:val="0"/>
                <w:sz w:val="20"/>
                <w:szCs w:val="20"/>
              </w:rPr>
              <w:t xml:space="preserve"> Белогорья»</w:t>
            </w:r>
          </w:p>
        </w:tc>
        <w:tc>
          <w:tcPr>
            <w:tcW w:w="1598" w:type="dxa"/>
            <w:shd w:val="clear" w:color="auto" w:fill="auto"/>
          </w:tcPr>
          <w:p w:rsidR="001F6B43" w:rsidRPr="001F6B43" w:rsidRDefault="001F6B43" w:rsidP="00E24A7B">
            <w:pPr>
              <w:pStyle w:val="af0"/>
              <w:jc w:val="left"/>
              <w:rPr>
                <w:b w:val="0"/>
                <w:sz w:val="20"/>
                <w:szCs w:val="20"/>
              </w:rPr>
            </w:pPr>
            <w:r w:rsidRPr="001F6B43">
              <w:rPr>
                <w:b w:val="0"/>
                <w:sz w:val="20"/>
                <w:szCs w:val="20"/>
              </w:rPr>
              <w:t xml:space="preserve">Обеспечение познавательного развития детей 3 – 8 лет на основе </w:t>
            </w:r>
            <w:proofErr w:type="spellStart"/>
            <w:r w:rsidRPr="001F6B43">
              <w:rPr>
                <w:b w:val="0"/>
                <w:sz w:val="20"/>
                <w:szCs w:val="20"/>
              </w:rPr>
              <w:t>социокультурных</w:t>
            </w:r>
            <w:proofErr w:type="spellEnd"/>
            <w:r w:rsidRPr="001F6B43">
              <w:rPr>
                <w:b w:val="0"/>
                <w:sz w:val="20"/>
                <w:szCs w:val="20"/>
              </w:rPr>
              <w:t xml:space="preserve"> традиций Белгородской области, с учетом индивидуальных и возрастных особенностей дошкольников, потребностей детей и их родителей</w:t>
            </w:r>
          </w:p>
        </w:tc>
        <w:tc>
          <w:tcPr>
            <w:tcW w:w="1644" w:type="dxa"/>
            <w:shd w:val="clear" w:color="auto" w:fill="auto"/>
          </w:tcPr>
          <w:p w:rsidR="001F6B43" w:rsidRPr="001F6B43" w:rsidRDefault="001F6B43" w:rsidP="00E24A7B">
            <w:pPr>
              <w:pStyle w:val="af0"/>
              <w:jc w:val="left"/>
              <w:rPr>
                <w:b w:val="0"/>
                <w:sz w:val="20"/>
                <w:szCs w:val="20"/>
              </w:rPr>
            </w:pPr>
            <w:r w:rsidRPr="001F6B43">
              <w:rPr>
                <w:b w:val="0"/>
                <w:sz w:val="20"/>
                <w:szCs w:val="20"/>
              </w:rPr>
              <w:t>Реализация программы «Здравствуй мир Белогорья» продолжается в подготовительных группах «</w:t>
            </w:r>
            <w:proofErr w:type="spellStart"/>
            <w:r w:rsidRPr="001F6B43">
              <w:rPr>
                <w:b w:val="0"/>
                <w:sz w:val="20"/>
                <w:szCs w:val="20"/>
              </w:rPr>
              <w:t>Чебурашка</w:t>
            </w:r>
            <w:proofErr w:type="spellEnd"/>
            <w:r w:rsidRPr="001F6B43">
              <w:rPr>
                <w:b w:val="0"/>
                <w:sz w:val="20"/>
                <w:szCs w:val="20"/>
              </w:rPr>
              <w:t>» и «Теремок»</w:t>
            </w:r>
          </w:p>
          <w:p w:rsidR="001F6B43" w:rsidRPr="001F6B43" w:rsidRDefault="001F6B43" w:rsidP="00E24A7B">
            <w:pPr>
              <w:pStyle w:val="af0"/>
              <w:rPr>
                <w:b w:val="0"/>
                <w:sz w:val="20"/>
                <w:szCs w:val="20"/>
              </w:rPr>
            </w:pPr>
            <w:r w:rsidRPr="001F6B43">
              <w:rPr>
                <w:b w:val="0"/>
                <w:sz w:val="20"/>
                <w:szCs w:val="20"/>
              </w:rPr>
              <w:t>Реализация программы в группах второго младшего возраста «Ромашка», «Репка», «Солнышко».</w:t>
            </w:r>
          </w:p>
          <w:p w:rsidR="001F6B43" w:rsidRPr="001F6B43" w:rsidRDefault="001F6B43" w:rsidP="00E24A7B">
            <w:pPr>
              <w:pStyle w:val="a5"/>
              <w:shd w:val="clear" w:color="auto" w:fill="FFFFFF"/>
              <w:ind w:left="270" w:firstLine="283"/>
              <w:rPr>
                <w:sz w:val="20"/>
                <w:szCs w:val="20"/>
              </w:rPr>
            </w:pPr>
            <w:r w:rsidRPr="001F6B43">
              <w:rPr>
                <w:sz w:val="20"/>
                <w:szCs w:val="20"/>
              </w:rPr>
              <w:t>Постепен</w:t>
            </w:r>
            <w:r w:rsidRPr="001F6B43">
              <w:rPr>
                <w:sz w:val="20"/>
                <w:szCs w:val="20"/>
              </w:rPr>
              <w:lastRenderedPageBreak/>
              <w:t>но (с набором в новом учебном году) программа будет реализовываться во всех группах ДОУ с младшего возраста.</w:t>
            </w:r>
          </w:p>
          <w:p w:rsidR="001F6B43" w:rsidRPr="001F6B43" w:rsidRDefault="001F6B43" w:rsidP="00E24A7B">
            <w:pPr>
              <w:pStyle w:val="a5"/>
              <w:shd w:val="clear" w:color="auto" w:fill="FFFFFF"/>
              <w:ind w:left="270" w:firstLine="283"/>
              <w:rPr>
                <w:sz w:val="20"/>
                <w:szCs w:val="20"/>
              </w:rPr>
            </w:pPr>
          </w:p>
          <w:p w:rsidR="001F6B43" w:rsidRPr="001F6B43" w:rsidRDefault="001F6B43" w:rsidP="00E24A7B">
            <w:pPr>
              <w:pStyle w:val="a5"/>
              <w:shd w:val="clear" w:color="auto" w:fill="FFFFFF"/>
              <w:ind w:left="109" w:firstLine="281"/>
              <w:rPr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</w:tcPr>
          <w:p w:rsidR="001F6B43" w:rsidRPr="001F6B43" w:rsidRDefault="001F6B43" w:rsidP="00E24A7B">
            <w:pPr>
              <w:pStyle w:val="af0"/>
              <w:jc w:val="left"/>
              <w:rPr>
                <w:b w:val="0"/>
                <w:sz w:val="20"/>
                <w:szCs w:val="20"/>
              </w:rPr>
            </w:pPr>
            <w:r w:rsidRPr="001F6B43">
              <w:rPr>
                <w:b w:val="0"/>
                <w:sz w:val="20"/>
                <w:szCs w:val="20"/>
              </w:rPr>
              <w:lastRenderedPageBreak/>
              <w:t xml:space="preserve">Региональный обучающий семинар «Региональные парциальные программы как эффективный инструмент профессионального развития педагогов дошкольного образования» Районное методическое объединение заведующих ДОО </w:t>
            </w:r>
            <w:proofErr w:type="spellStart"/>
            <w:r w:rsidRPr="001F6B43">
              <w:rPr>
                <w:b w:val="0"/>
                <w:sz w:val="20"/>
                <w:szCs w:val="20"/>
              </w:rPr>
              <w:t>Яковлевского</w:t>
            </w:r>
            <w:proofErr w:type="spellEnd"/>
            <w:r w:rsidRPr="001F6B43">
              <w:rPr>
                <w:b w:val="0"/>
                <w:sz w:val="20"/>
                <w:szCs w:val="20"/>
              </w:rPr>
              <w:t xml:space="preserve"> </w:t>
            </w:r>
            <w:r w:rsidRPr="001F6B43">
              <w:rPr>
                <w:b w:val="0"/>
                <w:sz w:val="20"/>
                <w:szCs w:val="20"/>
              </w:rPr>
              <w:lastRenderedPageBreak/>
              <w:t xml:space="preserve">района ««Региональные парциальные программы как эффективный инструмент профессионального развития педагогов дошкольного образования </w:t>
            </w:r>
            <w:proofErr w:type="spellStart"/>
            <w:r w:rsidRPr="001F6B43">
              <w:rPr>
                <w:b w:val="0"/>
                <w:sz w:val="20"/>
                <w:szCs w:val="20"/>
              </w:rPr>
              <w:t>Яковлевского</w:t>
            </w:r>
            <w:proofErr w:type="spellEnd"/>
            <w:r w:rsidRPr="001F6B43">
              <w:rPr>
                <w:b w:val="0"/>
                <w:sz w:val="20"/>
                <w:szCs w:val="20"/>
              </w:rPr>
              <w:t xml:space="preserve"> района»</w:t>
            </w:r>
          </w:p>
          <w:p w:rsidR="001F6B43" w:rsidRPr="001F6B43" w:rsidRDefault="001F6B43" w:rsidP="00E24A7B">
            <w:pPr>
              <w:pStyle w:val="af0"/>
              <w:rPr>
                <w:b w:val="0"/>
                <w:sz w:val="20"/>
                <w:szCs w:val="20"/>
              </w:rPr>
            </w:pPr>
            <w:r w:rsidRPr="001F6B43">
              <w:rPr>
                <w:b w:val="0"/>
                <w:sz w:val="20"/>
                <w:szCs w:val="20"/>
              </w:rPr>
              <w:t>Проведение педсовета на тему «Педагогическая вселенная. Нетрадиционные формы проведения ООД с детьми разного возраста.</w:t>
            </w:r>
          </w:p>
        </w:tc>
        <w:tc>
          <w:tcPr>
            <w:tcW w:w="1701" w:type="dxa"/>
            <w:shd w:val="clear" w:color="auto" w:fill="auto"/>
          </w:tcPr>
          <w:p w:rsidR="001F6B43" w:rsidRPr="001F6B43" w:rsidRDefault="001F6B43" w:rsidP="00E24A7B">
            <w:pPr>
              <w:pStyle w:val="af0"/>
              <w:jc w:val="left"/>
              <w:rPr>
                <w:b w:val="0"/>
                <w:sz w:val="20"/>
                <w:szCs w:val="20"/>
              </w:rPr>
            </w:pPr>
            <w:r w:rsidRPr="001F6B43">
              <w:rPr>
                <w:b w:val="0"/>
                <w:sz w:val="20"/>
                <w:szCs w:val="20"/>
              </w:rPr>
              <w:lastRenderedPageBreak/>
              <w:t>Обобщен опыт работы на уровне ДОУ Новиковой Л.В.. Тема опыта «Воспитание у детей любви к родному краю посредством реализации региональной парциальной программы «Дошкольник Белогорья».</w:t>
            </w:r>
          </w:p>
          <w:p w:rsidR="001F6B43" w:rsidRPr="001F6B43" w:rsidRDefault="001F6B43" w:rsidP="00E24A7B">
            <w:pPr>
              <w:pStyle w:val="af0"/>
              <w:jc w:val="left"/>
              <w:rPr>
                <w:b w:val="0"/>
                <w:sz w:val="20"/>
                <w:szCs w:val="20"/>
              </w:rPr>
            </w:pPr>
            <w:r w:rsidRPr="001F6B43">
              <w:rPr>
                <w:b w:val="0"/>
                <w:sz w:val="20"/>
                <w:szCs w:val="20"/>
              </w:rPr>
              <w:t xml:space="preserve">Новиковой Л.В. получена рецензия МО на </w:t>
            </w:r>
            <w:r w:rsidRPr="001F6B43">
              <w:rPr>
                <w:b w:val="0"/>
                <w:sz w:val="20"/>
                <w:szCs w:val="20"/>
              </w:rPr>
              <w:lastRenderedPageBreak/>
              <w:t xml:space="preserve">дидактический материал, разработанный в рамках участия в проекте «Создание региональной системы личностного развития дошкольников в условиях реализации ФГОС </w:t>
            </w:r>
            <w:proofErr w:type="gramStart"/>
            <w:r w:rsidRPr="001F6B43">
              <w:rPr>
                <w:b w:val="0"/>
                <w:sz w:val="20"/>
                <w:szCs w:val="20"/>
              </w:rPr>
              <w:t>ДО</w:t>
            </w:r>
            <w:proofErr w:type="gramEnd"/>
            <w:r w:rsidRPr="001F6B43">
              <w:rPr>
                <w:b w:val="0"/>
                <w:sz w:val="20"/>
                <w:szCs w:val="20"/>
              </w:rPr>
              <w:t xml:space="preserve"> «</w:t>
            </w:r>
            <w:proofErr w:type="gramStart"/>
            <w:r w:rsidRPr="001F6B43">
              <w:rPr>
                <w:b w:val="0"/>
                <w:sz w:val="20"/>
                <w:szCs w:val="20"/>
              </w:rPr>
              <w:t>Дошкольник</w:t>
            </w:r>
            <w:proofErr w:type="gramEnd"/>
            <w:r w:rsidRPr="001F6B43">
              <w:rPr>
                <w:b w:val="0"/>
                <w:sz w:val="20"/>
                <w:szCs w:val="20"/>
              </w:rPr>
              <w:t xml:space="preserve"> Белогорья»</w:t>
            </w:r>
          </w:p>
          <w:p w:rsidR="001F6B43" w:rsidRPr="001F6B43" w:rsidRDefault="001F6B43" w:rsidP="00E24A7B">
            <w:pPr>
              <w:pStyle w:val="af0"/>
              <w:jc w:val="left"/>
              <w:rPr>
                <w:b w:val="0"/>
                <w:sz w:val="20"/>
                <w:szCs w:val="20"/>
              </w:rPr>
            </w:pPr>
            <w:r w:rsidRPr="001F6B43">
              <w:rPr>
                <w:b w:val="0"/>
                <w:sz w:val="20"/>
                <w:szCs w:val="20"/>
              </w:rPr>
              <w:t xml:space="preserve">Рецензия уголка «Моя </w:t>
            </w:r>
            <w:proofErr w:type="spellStart"/>
            <w:r w:rsidRPr="001F6B43">
              <w:rPr>
                <w:b w:val="0"/>
                <w:sz w:val="20"/>
                <w:szCs w:val="20"/>
              </w:rPr>
              <w:t>Белгородчина</w:t>
            </w:r>
            <w:proofErr w:type="spellEnd"/>
            <w:r w:rsidRPr="001F6B43">
              <w:rPr>
                <w:b w:val="0"/>
                <w:sz w:val="20"/>
                <w:szCs w:val="20"/>
              </w:rPr>
              <w:t>»</w:t>
            </w:r>
          </w:p>
          <w:p w:rsidR="001F6B43" w:rsidRPr="001F6B43" w:rsidRDefault="001F6B43" w:rsidP="00E24A7B">
            <w:pPr>
              <w:pStyle w:val="af0"/>
              <w:rPr>
                <w:b w:val="0"/>
                <w:sz w:val="20"/>
                <w:szCs w:val="20"/>
              </w:rPr>
            </w:pPr>
          </w:p>
        </w:tc>
      </w:tr>
      <w:tr w:rsidR="001F6B43" w:rsidRPr="001F6B43" w:rsidTr="00E24A7B">
        <w:tc>
          <w:tcPr>
            <w:tcW w:w="1276" w:type="dxa"/>
            <w:shd w:val="clear" w:color="auto" w:fill="auto"/>
          </w:tcPr>
          <w:p w:rsidR="001F6B43" w:rsidRPr="001F6B43" w:rsidRDefault="001F6B43" w:rsidP="00E24A7B">
            <w:pPr>
              <w:pStyle w:val="af0"/>
              <w:rPr>
                <w:b w:val="0"/>
                <w:sz w:val="20"/>
                <w:szCs w:val="20"/>
              </w:rPr>
            </w:pPr>
            <w:r w:rsidRPr="001F6B43">
              <w:rPr>
                <w:b w:val="0"/>
                <w:sz w:val="20"/>
                <w:szCs w:val="20"/>
              </w:rPr>
              <w:lastRenderedPageBreak/>
              <w:t>18.04.2016 - 01.06.2018</w:t>
            </w:r>
          </w:p>
        </w:tc>
        <w:tc>
          <w:tcPr>
            <w:tcW w:w="1701" w:type="dxa"/>
            <w:shd w:val="clear" w:color="auto" w:fill="auto"/>
          </w:tcPr>
          <w:p w:rsidR="001F6B43" w:rsidRPr="001F6B43" w:rsidRDefault="001F6B43" w:rsidP="00E24A7B">
            <w:pPr>
              <w:pStyle w:val="af0"/>
              <w:jc w:val="left"/>
              <w:rPr>
                <w:b w:val="0"/>
                <w:sz w:val="20"/>
                <w:szCs w:val="20"/>
              </w:rPr>
            </w:pPr>
            <w:r w:rsidRPr="001F6B43">
              <w:rPr>
                <w:b w:val="0"/>
                <w:sz w:val="20"/>
                <w:szCs w:val="20"/>
              </w:rPr>
              <w:t xml:space="preserve">«Танец как средство эстетического развития детей» «Танцевальная палитра» </w:t>
            </w:r>
          </w:p>
        </w:tc>
        <w:tc>
          <w:tcPr>
            <w:tcW w:w="1598" w:type="dxa"/>
            <w:shd w:val="clear" w:color="auto" w:fill="auto"/>
          </w:tcPr>
          <w:p w:rsidR="001F6B43" w:rsidRPr="001F6B43" w:rsidRDefault="001F6B43" w:rsidP="00E24A7B">
            <w:pPr>
              <w:pStyle w:val="af0"/>
              <w:jc w:val="left"/>
              <w:rPr>
                <w:b w:val="0"/>
                <w:sz w:val="20"/>
                <w:szCs w:val="20"/>
              </w:rPr>
            </w:pPr>
            <w:r w:rsidRPr="001F6B43">
              <w:rPr>
                <w:b w:val="0"/>
                <w:sz w:val="20"/>
                <w:szCs w:val="20"/>
              </w:rPr>
              <w:t>Содействие формированию личности ребенка средствами танцевально-игровой гимнастики</w:t>
            </w:r>
          </w:p>
        </w:tc>
        <w:tc>
          <w:tcPr>
            <w:tcW w:w="1644" w:type="dxa"/>
            <w:shd w:val="clear" w:color="auto" w:fill="auto"/>
          </w:tcPr>
          <w:p w:rsidR="001F6B43" w:rsidRPr="001F6B43" w:rsidRDefault="001F6B43" w:rsidP="00E24A7B">
            <w:pPr>
              <w:pStyle w:val="af0"/>
              <w:jc w:val="left"/>
              <w:rPr>
                <w:b w:val="0"/>
                <w:sz w:val="20"/>
                <w:szCs w:val="20"/>
              </w:rPr>
            </w:pPr>
            <w:r w:rsidRPr="001F6B43">
              <w:rPr>
                <w:b w:val="0"/>
                <w:sz w:val="20"/>
                <w:szCs w:val="20"/>
              </w:rPr>
              <w:t>Реализация программы продолжается в группах старшего возраста</w:t>
            </w:r>
          </w:p>
        </w:tc>
        <w:tc>
          <w:tcPr>
            <w:tcW w:w="1830" w:type="dxa"/>
            <w:shd w:val="clear" w:color="auto" w:fill="auto"/>
          </w:tcPr>
          <w:p w:rsidR="001F6B43" w:rsidRPr="001F6B43" w:rsidRDefault="001F6B43" w:rsidP="00E24A7B">
            <w:pPr>
              <w:pStyle w:val="af0"/>
              <w:jc w:val="left"/>
              <w:rPr>
                <w:b w:val="0"/>
                <w:sz w:val="20"/>
                <w:szCs w:val="20"/>
              </w:rPr>
            </w:pPr>
            <w:r w:rsidRPr="001F6B43">
              <w:rPr>
                <w:b w:val="0"/>
                <w:sz w:val="20"/>
                <w:szCs w:val="20"/>
              </w:rPr>
              <w:t>Проведение педсовета на тему «Педагогическая вселенная. Нетрадиционные формы проведения ООД с детьми разного возраста.</w:t>
            </w:r>
          </w:p>
        </w:tc>
        <w:tc>
          <w:tcPr>
            <w:tcW w:w="1701" w:type="dxa"/>
            <w:shd w:val="clear" w:color="auto" w:fill="auto"/>
          </w:tcPr>
          <w:p w:rsidR="001F6B43" w:rsidRPr="001F6B43" w:rsidRDefault="001F6B43" w:rsidP="00E24A7B">
            <w:pPr>
              <w:pStyle w:val="af0"/>
              <w:jc w:val="left"/>
              <w:rPr>
                <w:b w:val="0"/>
                <w:sz w:val="20"/>
                <w:szCs w:val="20"/>
              </w:rPr>
            </w:pPr>
            <w:r w:rsidRPr="001F6B43">
              <w:rPr>
                <w:b w:val="0"/>
                <w:sz w:val="20"/>
                <w:szCs w:val="20"/>
              </w:rPr>
              <w:t xml:space="preserve">Элементы программы используются в утренниках и развлечениях. </w:t>
            </w:r>
          </w:p>
        </w:tc>
      </w:tr>
      <w:tr w:rsidR="001F6B43" w:rsidRPr="001F6B43" w:rsidTr="00E24A7B">
        <w:tc>
          <w:tcPr>
            <w:tcW w:w="1276" w:type="dxa"/>
            <w:shd w:val="clear" w:color="auto" w:fill="auto"/>
          </w:tcPr>
          <w:p w:rsidR="001F6B43" w:rsidRPr="001F6B43" w:rsidRDefault="001F6B43" w:rsidP="00E24A7B">
            <w:pPr>
              <w:pStyle w:val="af0"/>
              <w:rPr>
                <w:b w:val="0"/>
                <w:sz w:val="20"/>
                <w:szCs w:val="20"/>
              </w:rPr>
            </w:pPr>
            <w:r w:rsidRPr="001F6B43">
              <w:rPr>
                <w:b w:val="0"/>
                <w:sz w:val="20"/>
                <w:szCs w:val="20"/>
              </w:rPr>
              <w:t xml:space="preserve">21.08.2017 г. – 25.05.2019 г. </w:t>
            </w:r>
          </w:p>
        </w:tc>
        <w:tc>
          <w:tcPr>
            <w:tcW w:w="1701" w:type="dxa"/>
            <w:shd w:val="clear" w:color="auto" w:fill="auto"/>
          </w:tcPr>
          <w:p w:rsidR="001F6B43" w:rsidRPr="001F6B43" w:rsidRDefault="001F6B43" w:rsidP="00E24A7B">
            <w:pPr>
              <w:pStyle w:val="af0"/>
              <w:jc w:val="left"/>
              <w:rPr>
                <w:b w:val="0"/>
                <w:sz w:val="20"/>
                <w:szCs w:val="20"/>
              </w:rPr>
            </w:pPr>
            <w:r w:rsidRPr="001F6B43">
              <w:rPr>
                <w:b w:val="0"/>
                <w:sz w:val="20"/>
                <w:szCs w:val="20"/>
              </w:rPr>
              <w:t xml:space="preserve">Развитие шахматного образования на территории </w:t>
            </w:r>
            <w:proofErr w:type="spellStart"/>
            <w:r w:rsidRPr="001F6B43">
              <w:rPr>
                <w:b w:val="0"/>
                <w:sz w:val="20"/>
                <w:szCs w:val="20"/>
              </w:rPr>
              <w:t>Яковлевского</w:t>
            </w:r>
            <w:proofErr w:type="spellEnd"/>
            <w:r w:rsidRPr="001F6B43">
              <w:rPr>
                <w:b w:val="0"/>
                <w:sz w:val="20"/>
                <w:szCs w:val="20"/>
              </w:rPr>
              <w:t xml:space="preserve"> района «Шахматная элита»</w:t>
            </w:r>
          </w:p>
        </w:tc>
        <w:tc>
          <w:tcPr>
            <w:tcW w:w="1598" w:type="dxa"/>
            <w:shd w:val="clear" w:color="auto" w:fill="auto"/>
          </w:tcPr>
          <w:p w:rsidR="001F6B43" w:rsidRPr="001F6B43" w:rsidRDefault="001F6B43" w:rsidP="00E24A7B">
            <w:pPr>
              <w:pStyle w:val="af0"/>
              <w:jc w:val="left"/>
              <w:rPr>
                <w:b w:val="0"/>
                <w:sz w:val="20"/>
                <w:szCs w:val="20"/>
              </w:rPr>
            </w:pPr>
            <w:r w:rsidRPr="001F6B43">
              <w:rPr>
                <w:b w:val="0"/>
                <w:sz w:val="20"/>
                <w:szCs w:val="20"/>
              </w:rPr>
              <w:t>Создание интеллектуально – спортивной среды для развития коммуникативных и познавательных личностных свойств ребенка.</w:t>
            </w:r>
          </w:p>
        </w:tc>
        <w:tc>
          <w:tcPr>
            <w:tcW w:w="1644" w:type="dxa"/>
            <w:shd w:val="clear" w:color="auto" w:fill="auto"/>
          </w:tcPr>
          <w:p w:rsidR="001F6B43" w:rsidRPr="001F6B43" w:rsidRDefault="001F6B43" w:rsidP="00E24A7B">
            <w:pPr>
              <w:pStyle w:val="af0"/>
              <w:jc w:val="left"/>
              <w:rPr>
                <w:b w:val="0"/>
                <w:sz w:val="20"/>
                <w:szCs w:val="20"/>
              </w:rPr>
            </w:pPr>
            <w:r w:rsidRPr="001F6B43">
              <w:rPr>
                <w:b w:val="0"/>
                <w:sz w:val="20"/>
                <w:szCs w:val="20"/>
              </w:rPr>
              <w:t>Участие детей в шахматных турнирах  в рамках регионального фестиваля «Мозаика детства».</w:t>
            </w:r>
          </w:p>
          <w:p w:rsidR="001F6B43" w:rsidRPr="001F6B43" w:rsidRDefault="001F6B43" w:rsidP="00E24A7B">
            <w:pPr>
              <w:pStyle w:val="af0"/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1F6B43">
              <w:rPr>
                <w:b w:val="0"/>
                <w:sz w:val="20"/>
                <w:szCs w:val="20"/>
                <w:lang w:val="en-US"/>
              </w:rPr>
              <w:t>III</w:t>
            </w:r>
            <w:r w:rsidRPr="001F6B43">
              <w:rPr>
                <w:b w:val="0"/>
                <w:sz w:val="20"/>
                <w:szCs w:val="20"/>
              </w:rPr>
              <w:t xml:space="preserve"> место в региональном этапе шахматного турнира в г.</w:t>
            </w:r>
            <w:proofErr w:type="gramEnd"/>
            <w:r w:rsidRPr="001F6B43">
              <w:rPr>
                <w:b w:val="0"/>
                <w:sz w:val="20"/>
                <w:szCs w:val="20"/>
              </w:rPr>
              <w:t xml:space="preserve">  Шебекино</w:t>
            </w:r>
          </w:p>
        </w:tc>
        <w:tc>
          <w:tcPr>
            <w:tcW w:w="1830" w:type="dxa"/>
            <w:shd w:val="clear" w:color="auto" w:fill="auto"/>
          </w:tcPr>
          <w:p w:rsidR="001F6B43" w:rsidRPr="001F6B43" w:rsidRDefault="001F6B43" w:rsidP="00E24A7B">
            <w:pPr>
              <w:pStyle w:val="af0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1F6B43">
              <w:rPr>
                <w:b w:val="0"/>
                <w:sz w:val="20"/>
                <w:szCs w:val="20"/>
              </w:rPr>
              <w:t>Досуговая</w:t>
            </w:r>
            <w:proofErr w:type="spellEnd"/>
            <w:r w:rsidRPr="001F6B43">
              <w:rPr>
                <w:b w:val="0"/>
                <w:sz w:val="20"/>
                <w:szCs w:val="20"/>
              </w:rPr>
              <w:t xml:space="preserve"> деятельность для детей и родителей </w:t>
            </w:r>
          </w:p>
          <w:p w:rsidR="001F6B43" w:rsidRPr="001F6B43" w:rsidRDefault="001F6B43" w:rsidP="00E24A7B">
            <w:pPr>
              <w:pStyle w:val="af0"/>
              <w:rPr>
                <w:b w:val="0"/>
                <w:sz w:val="20"/>
                <w:szCs w:val="20"/>
              </w:rPr>
            </w:pPr>
            <w:r w:rsidRPr="001F6B43">
              <w:rPr>
                <w:b w:val="0"/>
                <w:sz w:val="20"/>
                <w:szCs w:val="20"/>
              </w:rPr>
              <w:t xml:space="preserve">«Шахматный КВН», </w:t>
            </w:r>
          </w:p>
          <w:p w:rsidR="001F6B43" w:rsidRPr="001F6B43" w:rsidRDefault="001F6B43" w:rsidP="00E24A7B">
            <w:pPr>
              <w:pStyle w:val="af0"/>
              <w:rPr>
                <w:b w:val="0"/>
                <w:sz w:val="20"/>
                <w:szCs w:val="20"/>
              </w:rPr>
            </w:pPr>
            <w:r w:rsidRPr="001F6B43">
              <w:rPr>
                <w:b w:val="0"/>
                <w:sz w:val="20"/>
                <w:szCs w:val="20"/>
              </w:rPr>
              <w:t>«Умники и умницы»</w:t>
            </w:r>
          </w:p>
          <w:p w:rsidR="001F6B43" w:rsidRPr="001F6B43" w:rsidRDefault="001F6B43" w:rsidP="00E24A7B">
            <w:pPr>
              <w:pStyle w:val="af0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F6B43" w:rsidRPr="001F6B43" w:rsidRDefault="001F6B43" w:rsidP="00E24A7B">
            <w:pPr>
              <w:pStyle w:val="af0"/>
              <w:jc w:val="left"/>
              <w:rPr>
                <w:b w:val="0"/>
                <w:sz w:val="20"/>
                <w:szCs w:val="20"/>
              </w:rPr>
            </w:pPr>
            <w:r w:rsidRPr="001F6B43">
              <w:rPr>
                <w:b w:val="0"/>
                <w:sz w:val="20"/>
                <w:szCs w:val="20"/>
              </w:rPr>
              <w:t>Проект еще не закончен</w:t>
            </w:r>
          </w:p>
        </w:tc>
      </w:tr>
      <w:tr w:rsidR="007C1E32" w:rsidRPr="001F6B43" w:rsidTr="00E24A7B">
        <w:tc>
          <w:tcPr>
            <w:tcW w:w="1276" w:type="dxa"/>
            <w:shd w:val="clear" w:color="auto" w:fill="auto"/>
          </w:tcPr>
          <w:p w:rsidR="007C1E32" w:rsidRPr="001F6B43" w:rsidRDefault="003A1C23" w:rsidP="00E24A7B">
            <w:pPr>
              <w:pStyle w:val="af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 2018 г. </w:t>
            </w:r>
          </w:p>
        </w:tc>
        <w:tc>
          <w:tcPr>
            <w:tcW w:w="1701" w:type="dxa"/>
            <w:shd w:val="clear" w:color="auto" w:fill="auto"/>
          </w:tcPr>
          <w:p w:rsidR="007C1E32" w:rsidRPr="001F6B43" w:rsidRDefault="007C1E32" w:rsidP="00E24A7B">
            <w:pPr>
              <w:pStyle w:val="af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Внедрение бережливых технологий в деятельност</w:t>
            </w:r>
            <w:r w:rsidR="005909CB">
              <w:rPr>
                <w:b w:val="0"/>
                <w:sz w:val="20"/>
                <w:szCs w:val="20"/>
              </w:rPr>
              <w:t xml:space="preserve">ь </w:t>
            </w:r>
            <w:r w:rsidR="00E05767">
              <w:rPr>
                <w:b w:val="0"/>
                <w:sz w:val="20"/>
                <w:szCs w:val="20"/>
              </w:rPr>
              <w:t xml:space="preserve"> дошкольных образовательных организаций Белгородской области «Бережливый детский сад»</w:t>
            </w:r>
          </w:p>
        </w:tc>
        <w:tc>
          <w:tcPr>
            <w:tcW w:w="1598" w:type="dxa"/>
            <w:shd w:val="clear" w:color="auto" w:fill="auto"/>
          </w:tcPr>
          <w:p w:rsidR="007C1E32" w:rsidRPr="001F6B43" w:rsidRDefault="003D163D" w:rsidP="003D163D">
            <w:pPr>
              <w:rPr>
                <w:sz w:val="20"/>
                <w:szCs w:val="20"/>
              </w:rPr>
            </w:pPr>
            <w:r w:rsidRPr="003D163D">
              <w:rPr>
                <w:szCs w:val="28"/>
              </w:rPr>
              <w:t>Формировать систему применения бережливых технологий в образовании за счет использования потенциала каждого участника образовательных отношений</w:t>
            </w:r>
          </w:p>
        </w:tc>
        <w:tc>
          <w:tcPr>
            <w:tcW w:w="1644" w:type="dxa"/>
            <w:shd w:val="clear" w:color="auto" w:fill="auto"/>
          </w:tcPr>
          <w:p w:rsidR="007C1E32" w:rsidRPr="001F6B43" w:rsidRDefault="007C1E32" w:rsidP="00E24A7B">
            <w:pPr>
              <w:pStyle w:val="af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</w:tcPr>
          <w:p w:rsidR="007C1E32" w:rsidRPr="001F6B43" w:rsidRDefault="007C1E32" w:rsidP="00070107">
            <w:pPr>
              <w:pStyle w:val="af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C1E32" w:rsidRPr="001F6B43" w:rsidRDefault="006D4EAD" w:rsidP="00E24A7B">
            <w:pPr>
              <w:pStyle w:val="af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Проект еще не закончен</w:t>
            </w:r>
          </w:p>
        </w:tc>
      </w:tr>
    </w:tbl>
    <w:p w:rsidR="001F6B43" w:rsidRPr="002F0542" w:rsidRDefault="001F6B43" w:rsidP="002B4E46">
      <w:pPr>
        <w:pStyle w:val="a3"/>
        <w:ind w:left="0" w:right="689" w:firstLine="0"/>
        <w:rPr>
          <w:color w:val="00B050"/>
          <w:sz w:val="28"/>
          <w:szCs w:val="28"/>
        </w:rPr>
      </w:pPr>
    </w:p>
    <w:p w:rsidR="00D13A18" w:rsidRDefault="00D13A18" w:rsidP="00006A0B">
      <w:pPr>
        <w:widowControl/>
        <w:autoSpaceDE/>
        <w:autoSpaceDN/>
        <w:ind w:left="284" w:right="565" w:firstLine="709"/>
        <w:jc w:val="both"/>
        <w:outlineLvl w:val="0"/>
        <w:rPr>
          <w:sz w:val="28"/>
          <w:szCs w:val="28"/>
        </w:rPr>
      </w:pPr>
      <w:r w:rsidRPr="003F568C">
        <w:rPr>
          <w:b/>
          <w:sz w:val="28"/>
          <w:szCs w:val="28"/>
        </w:rPr>
        <w:t xml:space="preserve">Перспективы: </w:t>
      </w:r>
      <w:r w:rsidRPr="003F568C">
        <w:rPr>
          <w:sz w:val="28"/>
          <w:szCs w:val="28"/>
        </w:rPr>
        <w:t>планируется участ</w:t>
      </w:r>
      <w:r w:rsidR="002B4E46">
        <w:rPr>
          <w:sz w:val="28"/>
          <w:szCs w:val="28"/>
        </w:rPr>
        <w:t>ие ДОУ</w:t>
      </w:r>
      <w:r w:rsidRPr="003F568C">
        <w:rPr>
          <w:sz w:val="28"/>
          <w:szCs w:val="28"/>
        </w:rPr>
        <w:t xml:space="preserve"> в муниципальных проектах в рамках Стратегии  «Добро</w:t>
      </w:r>
      <w:r w:rsidR="00006A0B">
        <w:rPr>
          <w:sz w:val="28"/>
          <w:szCs w:val="28"/>
        </w:rPr>
        <w:t xml:space="preserve">желательная школа» </w:t>
      </w:r>
      <w:r w:rsidRPr="003F568C">
        <w:rPr>
          <w:sz w:val="28"/>
          <w:szCs w:val="28"/>
        </w:rPr>
        <w:t xml:space="preserve">- проект  </w:t>
      </w:r>
      <w:r w:rsidRPr="003F568C">
        <w:rPr>
          <w:sz w:val="28"/>
          <w:szCs w:val="28"/>
        </w:rPr>
        <w:lastRenderedPageBreak/>
        <w:t xml:space="preserve">«Формирование </w:t>
      </w:r>
      <w:proofErr w:type="spellStart"/>
      <w:r w:rsidRPr="003F568C">
        <w:rPr>
          <w:sz w:val="28"/>
          <w:szCs w:val="28"/>
        </w:rPr>
        <w:t>детствосберегающего</w:t>
      </w:r>
      <w:proofErr w:type="spellEnd"/>
      <w:r w:rsidRPr="003F568C">
        <w:rPr>
          <w:sz w:val="28"/>
          <w:szCs w:val="28"/>
        </w:rPr>
        <w:t xml:space="preserve">  пространства дошкольного образования </w:t>
      </w:r>
      <w:proofErr w:type="spellStart"/>
      <w:r w:rsidRPr="003F568C">
        <w:rPr>
          <w:sz w:val="28"/>
          <w:szCs w:val="28"/>
        </w:rPr>
        <w:t>Яковлевского</w:t>
      </w:r>
      <w:proofErr w:type="spellEnd"/>
      <w:r w:rsidRPr="003F568C">
        <w:rPr>
          <w:sz w:val="28"/>
          <w:szCs w:val="28"/>
        </w:rPr>
        <w:t xml:space="preserve"> городског</w:t>
      </w:r>
      <w:r w:rsidR="00EB0D90" w:rsidRPr="003F568C">
        <w:rPr>
          <w:sz w:val="28"/>
          <w:szCs w:val="28"/>
        </w:rPr>
        <w:t>о округа («Дети в приоритете»)».</w:t>
      </w:r>
    </w:p>
    <w:p w:rsidR="003E3625" w:rsidRDefault="00006A0B" w:rsidP="00A362A8">
      <w:pPr>
        <w:pStyle w:val="a3"/>
        <w:spacing w:before="1"/>
        <w:ind w:right="607"/>
        <w:rPr>
          <w:sz w:val="28"/>
          <w:szCs w:val="28"/>
        </w:rPr>
      </w:pPr>
      <w:r>
        <w:rPr>
          <w:sz w:val="28"/>
          <w:szCs w:val="28"/>
        </w:rPr>
        <w:t>В течение многих лет МБДОУ</w:t>
      </w:r>
      <w:r w:rsidR="001F6B43" w:rsidRPr="001F6B43">
        <w:rPr>
          <w:sz w:val="28"/>
          <w:szCs w:val="28"/>
          <w:lang w:eastAsia="en-US"/>
        </w:rPr>
        <w:t xml:space="preserve"> </w:t>
      </w:r>
      <w:r w:rsidR="001F6B43" w:rsidRPr="001F6B43">
        <w:rPr>
          <w:sz w:val="28"/>
          <w:szCs w:val="28"/>
        </w:rPr>
        <w:t>является базовым образовательным учреждением для студентов ОГА СПО «</w:t>
      </w:r>
      <w:proofErr w:type="spellStart"/>
      <w:r w:rsidR="001F6B43" w:rsidRPr="001F6B43">
        <w:rPr>
          <w:sz w:val="28"/>
          <w:szCs w:val="28"/>
        </w:rPr>
        <w:t>Яковлевский</w:t>
      </w:r>
      <w:proofErr w:type="spellEnd"/>
      <w:r w:rsidR="001F6B43" w:rsidRPr="001F6B43">
        <w:rPr>
          <w:sz w:val="28"/>
          <w:szCs w:val="28"/>
        </w:rPr>
        <w:t xml:space="preserve"> педагогический колледж». </w:t>
      </w:r>
    </w:p>
    <w:p w:rsidR="00077F84" w:rsidRDefault="00077F84" w:rsidP="00677DFE">
      <w:pPr>
        <w:pStyle w:val="a3"/>
        <w:ind w:right="689"/>
        <w:rPr>
          <w:sz w:val="28"/>
          <w:szCs w:val="28"/>
        </w:rPr>
      </w:pPr>
    </w:p>
    <w:p w:rsidR="008C474E" w:rsidRPr="00054216" w:rsidRDefault="00090AB1" w:rsidP="00054216">
      <w:pPr>
        <w:pStyle w:val="a3"/>
        <w:ind w:right="68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2.8</w:t>
      </w:r>
      <w:r w:rsidR="003D069E">
        <w:rPr>
          <w:b/>
          <w:i/>
          <w:sz w:val="28"/>
          <w:szCs w:val="28"/>
        </w:rPr>
        <w:t>.</w:t>
      </w:r>
      <w:r w:rsidR="002B2A45" w:rsidRPr="00440ED9">
        <w:rPr>
          <w:b/>
          <w:i/>
          <w:sz w:val="28"/>
          <w:szCs w:val="28"/>
        </w:rPr>
        <w:t xml:space="preserve"> Управление качеством образовательной деятельн</w:t>
      </w:r>
      <w:r w:rsidR="00050F09">
        <w:rPr>
          <w:b/>
          <w:i/>
          <w:sz w:val="28"/>
          <w:szCs w:val="28"/>
        </w:rPr>
        <w:t>ости образовательного учреждения</w:t>
      </w:r>
    </w:p>
    <w:p w:rsidR="00244982" w:rsidRPr="00440ED9" w:rsidRDefault="000B4857" w:rsidP="00440ED9">
      <w:pPr>
        <w:pStyle w:val="a3"/>
        <w:ind w:right="689"/>
        <w:jc w:val="center"/>
        <w:rPr>
          <w:b/>
          <w:i/>
          <w:sz w:val="28"/>
          <w:szCs w:val="28"/>
        </w:rPr>
      </w:pPr>
      <w:r w:rsidRPr="00440ED9">
        <w:rPr>
          <w:b/>
          <w:i/>
          <w:sz w:val="28"/>
          <w:szCs w:val="28"/>
        </w:rPr>
        <w:t>Структура управления ДОУ</w:t>
      </w:r>
    </w:p>
    <w:p w:rsidR="00244982" w:rsidRDefault="00244982" w:rsidP="00677DFE">
      <w:pPr>
        <w:pStyle w:val="a3"/>
        <w:ind w:right="689"/>
        <w:rPr>
          <w:b/>
          <w:i/>
          <w:color w:val="FF0000"/>
          <w:sz w:val="28"/>
          <w:szCs w:val="28"/>
        </w:rPr>
      </w:pPr>
    </w:p>
    <w:p w:rsidR="000B4857" w:rsidRDefault="005F74CC" w:rsidP="00677DFE">
      <w:pPr>
        <w:pStyle w:val="a3"/>
        <w:ind w:right="689"/>
        <w:rPr>
          <w:b/>
          <w:i/>
          <w:color w:val="FF0000"/>
          <w:sz w:val="28"/>
          <w:szCs w:val="28"/>
        </w:rPr>
      </w:pPr>
      <w:r>
        <w:rPr>
          <w:b/>
          <w:i/>
          <w:noProof/>
          <w:color w:val="FF0000"/>
          <w:sz w:val="28"/>
          <w:szCs w:val="28"/>
          <w:lang w:bidi="ar-SA"/>
        </w:rPr>
        <w:pict>
          <v:roundrect id="_x0000_s2085" style="position:absolute;left:0;text-align:left;margin-left:107.5pt;margin-top:-.15pt;width:2in;height:42.75pt;z-index:251687936" arcsize="10923f" strokecolor="#00b0f0" strokeweight="6pt">
            <v:textbox>
              <w:txbxContent>
                <w:p w:rsidR="00FA055C" w:rsidRPr="00BE0CDC" w:rsidRDefault="00FA055C" w:rsidP="00E912A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Административное управление</w:t>
                  </w:r>
                  <w:r w:rsidRPr="00BE0CDC">
                    <w:rPr>
                      <w:b/>
                    </w:rPr>
                    <w:t xml:space="preserve"> </w:t>
                  </w:r>
                </w:p>
                <w:p w:rsidR="00FA055C" w:rsidRPr="00BE0CDC" w:rsidRDefault="00FA055C" w:rsidP="00E912AB"/>
              </w:txbxContent>
            </v:textbox>
          </v:roundrect>
        </w:pict>
      </w:r>
      <w:r>
        <w:rPr>
          <w:b/>
          <w:i/>
          <w:noProof/>
          <w:color w:val="FF0000"/>
          <w:sz w:val="28"/>
          <w:szCs w:val="28"/>
          <w:lang w:bidi="ar-SA"/>
        </w:rPr>
        <w:pict>
          <v:roundrect id="_x0000_s2086" style="position:absolute;left:0;text-align:left;margin-left:291.25pt;margin-top:-.15pt;width:2in;height:42.75pt;z-index:251688960" arcsize="10923f" strokecolor="#00b0f0" strokeweight="6pt">
            <v:textbox>
              <w:txbxContent>
                <w:p w:rsidR="00FA055C" w:rsidRPr="00BE0CDC" w:rsidRDefault="00FA055C" w:rsidP="00E912A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Коллегиальные органы управления</w:t>
                  </w:r>
                </w:p>
                <w:p w:rsidR="00FA055C" w:rsidRPr="00BE0CDC" w:rsidRDefault="00FA055C" w:rsidP="00E912AB"/>
              </w:txbxContent>
            </v:textbox>
          </v:roundrect>
        </w:pict>
      </w:r>
    </w:p>
    <w:p w:rsidR="00E912AB" w:rsidRDefault="005F74CC" w:rsidP="00677DFE">
      <w:pPr>
        <w:pStyle w:val="a3"/>
        <w:ind w:right="689"/>
        <w:rPr>
          <w:b/>
          <w:i/>
          <w:color w:val="FF0000"/>
          <w:sz w:val="28"/>
          <w:szCs w:val="28"/>
        </w:rPr>
      </w:pPr>
      <w:r>
        <w:rPr>
          <w:b/>
          <w:i/>
          <w:noProof/>
          <w:color w:val="FF0000"/>
          <w:sz w:val="28"/>
          <w:szCs w:val="28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23" type="#_x0000_t32" style="position:absolute;left:0;text-align:left;margin-left:439pt;margin-top:1.75pt;width:60pt;height:0;flip:x;z-index:251720704" o:connectortype="straight">
            <v:stroke endarrow="block"/>
          </v:shape>
        </w:pict>
      </w:r>
      <w:r>
        <w:rPr>
          <w:b/>
          <w:i/>
          <w:noProof/>
          <w:color w:val="FF0000"/>
          <w:sz w:val="28"/>
          <w:szCs w:val="28"/>
          <w:lang w:bidi="ar-SA"/>
        </w:rPr>
        <w:pict>
          <v:shape id="_x0000_s2124" type="#_x0000_t32" style="position:absolute;left:0;text-align:left;margin-left:499pt;margin-top:2.5pt;width:13.5pt;height:512.25pt;z-index:251721728" o:connectortype="straight">
            <v:stroke endarrow="block"/>
          </v:shape>
        </w:pict>
      </w:r>
      <w:r>
        <w:rPr>
          <w:b/>
          <w:i/>
          <w:noProof/>
          <w:color w:val="FF0000"/>
          <w:sz w:val="28"/>
          <w:szCs w:val="28"/>
          <w:lang w:bidi="ar-SA"/>
        </w:rPr>
        <w:pict>
          <v:shape id="_x0000_s2113" type="#_x0000_t32" style="position:absolute;left:0;text-align:left;margin-left:255.25pt;margin-top:3.25pt;width:20.25pt;height:33.75pt;flip:x;z-index:251713536" o:connectortype="straight">
            <v:stroke endarrow="block"/>
          </v:shape>
        </w:pict>
      </w:r>
      <w:r>
        <w:rPr>
          <w:b/>
          <w:i/>
          <w:noProof/>
          <w:color w:val="FF0000"/>
          <w:sz w:val="28"/>
          <w:szCs w:val="28"/>
          <w:lang w:bidi="ar-SA"/>
        </w:rPr>
        <w:pict>
          <v:shape id="_x0000_s2112" type="#_x0000_t32" style="position:absolute;left:0;text-align:left;margin-left:255.25pt;margin-top:2.5pt;width:36pt;height:.75pt;z-index:251712512" o:connectortype="straight">
            <v:stroke startarrow="block" endarrow="block"/>
          </v:shape>
        </w:pict>
      </w:r>
    </w:p>
    <w:p w:rsidR="00E912AB" w:rsidRDefault="005F74CC" w:rsidP="00677DFE">
      <w:pPr>
        <w:pStyle w:val="a3"/>
        <w:ind w:right="689"/>
        <w:rPr>
          <w:b/>
          <w:i/>
          <w:color w:val="FF0000"/>
          <w:sz w:val="28"/>
          <w:szCs w:val="28"/>
        </w:rPr>
      </w:pPr>
      <w:r>
        <w:rPr>
          <w:b/>
          <w:i/>
          <w:noProof/>
          <w:color w:val="FF0000"/>
          <w:sz w:val="28"/>
          <w:szCs w:val="28"/>
          <w:lang w:bidi="ar-SA"/>
        </w:rPr>
        <w:pict>
          <v:shape id="_x0000_s2114" type="#_x0000_t32" style="position:absolute;left:0;text-align:left;margin-left:371.5pt;margin-top:10.4pt;width:.75pt;height:18.75pt;z-index:251714560" o:connectortype="straight">
            <v:stroke endarrow="block"/>
          </v:shape>
        </w:pict>
      </w:r>
    </w:p>
    <w:p w:rsidR="00E912AB" w:rsidRDefault="005F74CC" w:rsidP="00677DFE">
      <w:pPr>
        <w:pStyle w:val="a3"/>
        <w:ind w:right="689"/>
        <w:rPr>
          <w:b/>
          <w:i/>
          <w:color w:val="FF0000"/>
          <w:sz w:val="28"/>
          <w:szCs w:val="28"/>
        </w:rPr>
      </w:pPr>
      <w:r>
        <w:rPr>
          <w:b/>
          <w:i/>
          <w:noProof/>
          <w:color w:val="FF0000"/>
          <w:sz w:val="28"/>
          <w:szCs w:val="28"/>
          <w:lang w:bidi="ar-SA"/>
        </w:rPr>
        <w:pict>
          <v:roundrect id="_x0000_s2087" style="position:absolute;left:0;text-align:left;margin-left:115.75pt;margin-top:13.05pt;width:2in;height:42.75pt;z-index:251689984" arcsize="10923f" strokecolor="#00b0f0" strokeweight="6pt">
            <v:textbox>
              <w:txbxContent>
                <w:p w:rsidR="00FA055C" w:rsidRPr="00BE0CDC" w:rsidRDefault="00FA055C" w:rsidP="000F4DC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Заведующий ДОУ</w:t>
                  </w:r>
                </w:p>
                <w:p w:rsidR="00FA055C" w:rsidRPr="00BE0CDC" w:rsidRDefault="00FA055C" w:rsidP="000F4DC9"/>
              </w:txbxContent>
            </v:textbox>
          </v:roundrect>
        </w:pict>
      </w:r>
      <w:r>
        <w:rPr>
          <w:b/>
          <w:i/>
          <w:noProof/>
          <w:color w:val="FF0000"/>
          <w:sz w:val="28"/>
          <w:szCs w:val="28"/>
          <w:lang w:bidi="ar-SA"/>
        </w:rPr>
        <w:pict>
          <v:roundrect id="_x0000_s2088" style="position:absolute;left:0;text-align:left;margin-left:309.25pt;margin-top:13.05pt;width:129.75pt;height:43.5pt;z-index:251691008" arcsize="10923f" strokecolor="#00b0f0" strokeweight="6pt">
            <v:textbox>
              <w:txbxContent>
                <w:p w:rsidR="00FA055C" w:rsidRPr="00BE0CDC" w:rsidRDefault="00FA055C" w:rsidP="000F4DC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Общее собрание работников</w:t>
                  </w:r>
                </w:p>
                <w:p w:rsidR="00FA055C" w:rsidRPr="00BE0CDC" w:rsidRDefault="00FA055C" w:rsidP="000F4DC9"/>
              </w:txbxContent>
            </v:textbox>
          </v:roundrect>
        </w:pict>
      </w:r>
    </w:p>
    <w:p w:rsidR="00E912AB" w:rsidRDefault="00E912AB" w:rsidP="00677DFE">
      <w:pPr>
        <w:pStyle w:val="a3"/>
        <w:ind w:right="689"/>
        <w:rPr>
          <w:b/>
          <w:i/>
          <w:color w:val="FF0000"/>
          <w:sz w:val="28"/>
          <w:szCs w:val="28"/>
        </w:rPr>
      </w:pPr>
    </w:p>
    <w:p w:rsidR="00E912AB" w:rsidRDefault="005F74CC" w:rsidP="00677DFE">
      <w:pPr>
        <w:pStyle w:val="a3"/>
        <w:ind w:right="689"/>
        <w:rPr>
          <w:b/>
          <w:i/>
          <w:color w:val="FF0000"/>
          <w:sz w:val="28"/>
          <w:szCs w:val="28"/>
        </w:rPr>
      </w:pPr>
      <w:r>
        <w:rPr>
          <w:b/>
          <w:i/>
          <w:noProof/>
          <w:color w:val="FF0000"/>
          <w:sz w:val="28"/>
          <w:szCs w:val="28"/>
          <w:lang w:bidi="ar-SA"/>
        </w:rPr>
        <w:pict>
          <v:shape id="_x0000_s2137" type="#_x0000_t32" style="position:absolute;left:0;text-align:left;margin-left:-21.5pt;margin-top:2.6pt;width:7.5pt;height:456pt;z-index:251735040" o:connectortype="straight">
            <v:stroke endarrow="block"/>
          </v:shape>
        </w:pict>
      </w:r>
      <w:r>
        <w:rPr>
          <w:b/>
          <w:i/>
          <w:noProof/>
          <w:color w:val="FF0000"/>
          <w:sz w:val="28"/>
          <w:szCs w:val="28"/>
          <w:lang w:bidi="ar-SA"/>
        </w:rPr>
        <w:pict>
          <v:shape id="_x0000_s2136" type="#_x0000_t32" style="position:absolute;left:0;text-align:left;margin-left:-25.25pt;margin-top:.35pt;width:132.75pt;height:2.25pt;flip:x;z-index:251734016" o:connectortype="straight">
            <v:stroke endarrow="block"/>
          </v:shape>
        </w:pict>
      </w:r>
    </w:p>
    <w:p w:rsidR="00E912AB" w:rsidRDefault="005F74CC" w:rsidP="00677DFE">
      <w:pPr>
        <w:pStyle w:val="a3"/>
        <w:ind w:right="689"/>
        <w:rPr>
          <w:b/>
          <w:i/>
          <w:color w:val="FF0000"/>
          <w:sz w:val="28"/>
          <w:szCs w:val="28"/>
        </w:rPr>
      </w:pPr>
      <w:r>
        <w:rPr>
          <w:b/>
          <w:i/>
          <w:noProof/>
          <w:color w:val="FF0000"/>
          <w:sz w:val="28"/>
          <w:szCs w:val="28"/>
          <w:lang w:bidi="ar-SA"/>
        </w:rPr>
        <w:pict>
          <v:shape id="_x0000_s2118" type="#_x0000_t32" style="position:absolute;left:0;text-align:left;margin-left:236.5pt;margin-top:12pt;width:67.5pt;height:46.5pt;z-index:251718656" o:connectortype="straight">
            <v:stroke startarrow="block" endarrow="block"/>
          </v:shape>
        </w:pict>
      </w:r>
      <w:r>
        <w:rPr>
          <w:b/>
          <w:i/>
          <w:noProof/>
          <w:color w:val="FF0000"/>
          <w:sz w:val="28"/>
          <w:szCs w:val="28"/>
          <w:lang w:bidi="ar-SA"/>
        </w:rPr>
        <w:pict>
          <v:shape id="_x0000_s2119" type="#_x0000_t32" style="position:absolute;left:0;text-align:left;margin-left:223.75pt;margin-top:12pt;width:118.5pt;height:108pt;z-index:251719680" o:connectortype="straight">
            <v:stroke startarrow="block" endarrow="block"/>
          </v:shape>
        </w:pict>
      </w:r>
      <w:r>
        <w:rPr>
          <w:b/>
          <w:i/>
          <w:noProof/>
          <w:color w:val="FF0000"/>
          <w:sz w:val="28"/>
          <w:szCs w:val="28"/>
          <w:lang w:bidi="ar-SA"/>
        </w:rPr>
        <w:pict>
          <v:shape id="_x0000_s2116" type="#_x0000_t32" style="position:absolute;left:0;text-align:left;margin-left:202pt;margin-top:7.5pt;width:18pt;height:75.75pt;z-index:251716608" o:connectortype="straight">
            <v:stroke startarrow="block" endarrow="block"/>
          </v:shape>
        </w:pict>
      </w:r>
      <w:r>
        <w:rPr>
          <w:b/>
          <w:i/>
          <w:noProof/>
          <w:color w:val="FF0000"/>
          <w:sz w:val="28"/>
          <w:szCs w:val="28"/>
          <w:lang w:bidi="ar-SA"/>
        </w:rPr>
        <w:pict>
          <v:shape id="_x0000_s2117" type="#_x0000_t32" style="position:absolute;left:0;text-align:left;margin-left:255.25pt;margin-top:8.25pt;width:48.75pt;height:19.5pt;z-index:251717632" o:connectortype="straight">
            <v:stroke startarrow="block" endarrow="block"/>
          </v:shape>
        </w:pict>
      </w:r>
      <w:r>
        <w:rPr>
          <w:b/>
          <w:i/>
          <w:noProof/>
          <w:color w:val="FF0000"/>
          <w:sz w:val="28"/>
          <w:szCs w:val="28"/>
          <w:lang w:bidi="ar-SA"/>
        </w:rPr>
        <w:pict>
          <v:shape id="_x0000_s2115" type="#_x0000_t32" style="position:absolute;left:0;text-align:left;margin-left:123.25pt;margin-top:8.25pt;width:30.75pt;height:38.25pt;flip:x;z-index:251715584" o:connectortype="straight">
            <v:stroke startarrow="block" endarrow="block"/>
          </v:shape>
        </w:pict>
      </w:r>
    </w:p>
    <w:p w:rsidR="00F3168E" w:rsidRDefault="005F74CC" w:rsidP="00677DFE">
      <w:pPr>
        <w:pStyle w:val="a3"/>
        <w:ind w:right="689"/>
        <w:rPr>
          <w:b/>
          <w:i/>
          <w:color w:val="FF0000"/>
          <w:sz w:val="28"/>
          <w:szCs w:val="28"/>
        </w:rPr>
      </w:pPr>
      <w:r>
        <w:rPr>
          <w:b/>
          <w:i/>
          <w:noProof/>
          <w:color w:val="FF0000"/>
          <w:sz w:val="28"/>
          <w:szCs w:val="28"/>
          <w:lang w:bidi="ar-SA"/>
        </w:rPr>
        <w:pict>
          <v:roundrect id="_x0000_s2089" style="position:absolute;left:0;text-align:left;margin-left:309.25pt;margin-top:7.15pt;width:138pt;height:27pt;z-index:251692032" arcsize="10923f" strokecolor="#00b0f0" strokeweight="6pt">
            <v:textbox>
              <w:txbxContent>
                <w:p w:rsidR="00FA055C" w:rsidRPr="00BE0CDC" w:rsidRDefault="00FA055C" w:rsidP="00F3168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Педагогический совет</w:t>
                  </w:r>
                </w:p>
                <w:p w:rsidR="00FA055C" w:rsidRPr="00BE0CDC" w:rsidRDefault="00FA055C" w:rsidP="00F3168E"/>
              </w:txbxContent>
            </v:textbox>
          </v:roundrect>
        </w:pict>
      </w:r>
      <w:r w:rsidR="00F3168E">
        <w:rPr>
          <w:b/>
          <w:i/>
          <w:color w:val="FF0000"/>
          <w:sz w:val="28"/>
          <w:szCs w:val="28"/>
        </w:rPr>
        <w:t xml:space="preserve">  </w:t>
      </w:r>
    </w:p>
    <w:p w:rsidR="00E912AB" w:rsidRDefault="005F74CC" w:rsidP="00677DFE">
      <w:pPr>
        <w:pStyle w:val="a3"/>
        <w:ind w:right="689"/>
        <w:rPr>
          <w:b/>
          <w:i/>
          <w:color w:val="FF0000"/>
          <w:sz w:val="28"/>
          <w:szCs w:val="28"/>
        </w:rPr>
      </w:pPr>
      <w:r>
        <w:rPr>
          <w:b/>
          <w:i/>
          <w:noProof/>
          <w:color w:val="FF0000"/>
          <w:sz w:val="28"/>
          <w:szCs w:val="28"/>
          <w:lang w:bidi="ar-SA"/>
        </w:rPr>
        <w:pict>
          <v:shape id="_x0000_s2126" type="#_x0000_t32" style="position:absolute;left:0;text-align:left;margin-left:454pt;margin-top:1.55pt;width:45pt;height:0;flip:x;z-index:251723776" o:connectortype="straight">
            <v:stroke endarrow="block"/>
          </v:shape>
        </w:pict>
      </w:r>
      <w:r w:rsidR="00F3168E">
        <w:rPr>
          <w:b/>
          <w:i/>
          <w:color w:val="FF0000"/>
          <w:sz w:val="28"/>
          <w:szCs w:val="28"/>
        </w:rPr>
        <w:t xml:space="preserve">                                                                     </w:t>
      </w:r>
    </w:p>
    <w:p w:rsidR="00E912AB" w:rsidRDefault="005F74CC" w:rsidP="00677DFE">
      <w:pPr>
        <w:pStyle w:val="a3"/>
        <w:ind w:right="689"/>
        <w:rPr>
          <w:b/>
          <w:i/>
          <w:color w:val="FF0000"/>
          <w:sz w:val="28"/>
          <w:szCs w:val="28"/>
        </w:rPr>
      </w:pPr>
      <w:r>
        <w:rPr>
          <w:b/>
          <w:i/>
          <w:noProof/>
          <w:color w:val="FF0000"/>
          <w:sz w:val="28"/>
          <w:szCs w:val="28"/>
          <w:lang w:bidi="ar-SA"/>
        </w:rPr>
        <w:pict>
          <v:roundrect id="_x0000_s2091" style="position:absolute;left:0;text-align:left;margin-left:43.75pt;margin-top:1.95pt;width:111.75pt;height:42pt;z-index:251694080" arcsize="10923f" strokecolor="#00b0f0" strokeweight="6pt">
            <v:textbox>
              <w:txbxContent>
                <w:p w:rsidR="00FA055C" w:rsidRDefault="00FA055C" w:rsidP="0045541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Старший </w:t>
                  </w:r>
                </w:p>
                <w:p w:rsidR="00FA055C" w:rsidRPr="00BE0CDC" w:rsidRDefault="00FA055C" w:rsidP="0045541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воспитатель</w:t>
                  </w:r>
                </w:p>
                <w:p w:rsidR="00FA055C" w:rsidRPr="00BE0CDC" w:rsidRDefault="00FA055C" w:rsidP="0045541D"/>
              </w:txbxContent>
            </v:textbox>
          </v:roundrect>
        </w:pict>
      </w:r>
      <w:r>
        <w:rPr>
          <w:b/>
          <w:i/>
          <w:noProof/>
          <w:color w:val="FF0000"/>
          <w:sz w:val="28"/>
          <w:szCs w:val="28"/>
          <w:lang w:bidi="ar-SA"/>
        </w:rPr>
        <w:pict>
          <v:roundrect id="_x0000_s2090" style="position:absolute;left:0;text-align:left;margin-left:309.25pt;margin-top:10.2pt;width:138pt;height:29.25pt;z-index:251693056" arcsize="10923f" strokecolor="#00b0f0" strokeweight="6pt">
            <v:textbox>
              <w:txbxContent>
                <w:p w:rsidR="00FA055C" w:rsidRPr="00BE0CDC" w:rsidRDefault="00FA055C" w:rsidP="00F3168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Управляющий совет</w:t>
                  </w:r>
                </w:p>
                <w:p w:rsidR="00FA055C" w:rsidRPr="00BE0CDC" w:rsidRDefault="00FA055C" w:rsidP="00F3168E"/>
              </w:txbxContent>
            </v:textbox>
          </v:roundrect>
        </w:pict>
      </w:r>
      <w:r w:rsidR="00F3168E">
        <w:rPr>
          <w:b/>
          <w:i/>
          <w:color w:val="FF0000"/>
          <w:sz w:val="28"/>
          <w:szCs w:val="28"/>
        </w:rPr>
        <w:t xml:space="preserve">   </w:t>
      </w:r>
    </w:p>
    <w:p w:rsidR="00E912AB" w:rsidRDefault="005F74CC" w:rsidP="00677DFE">
      <w:pPr>
        <w:pStyle w:val="a3"/>
        <w:ind w:right="689"/>
        <w:rPr>
          <w:b/>
          <w:i/>
          <w:color w:val="FF0000"/>
          <w:sz w:val="28"/>
          <w:szCs w:val="28"/>
        </w:rPr>
      </w:pPr>
      <w:r>
        <w:rPr>
          <w:b/>
          <w:i/>
          <w:noProof/>
          <w:color w:val="FF0000"/>
          <w:sz w:val="28"/>
          <w:szCs w:val="28"/>
          <w:lang w:bidi="ar-SA"/>
        </w:rPr>
        <w:pict>
          <v:shape id="_x0000_s2128" type="#_x0000_t32" style="position:absolute;left:0;text-align:left;margin-left:28.75pt;margin-top:9.15pt;width:3.75pt;height:320.25pt;z-index:251725824" o:connectortype="straight">
            <v:stroke endarrow="block"/>
          </v:shape>
        </w:pict>
      </w:r>
      <w:r>
        <w:rPr>
          <w:b/>
          <w:i/>
          <w:noProof/>
          <w:color w:val="FF0000"/>
          <w:sz w:val="28"/>
          <w:szCs w:val="28"/>
          <w:lang w:bidi="ar-SA"/>
        </w:rPr>
        <w:pict>
          <v:shape id="_x0000_s2127" type="#_x0000_t32" style="position:absolute;left:0;text-align:left;margin-left:28.75pt;margin-top:9.15pt;width:15pt;height:.75pt;flip:y;z-index:251724800" o:connectortype="straight">
            <v:stroke endarrow="block"/>
          </v:shape>
        </w:pict>
      </w:r>
    </w:p>
    <w:p w:rsidR="001C2051" w:rsidRPr="0027524E" w:rsidRDefault="005F74CC" w:rsidP="00677DFE">
      <w:pPr>
        <w:pStyle w:val="a3"/>
        <w:ind w:right="689"/>
        <w:rPr>
          <w:b/>
          <w:i/>
          <w:color w:val="FF0000"/>
          <w:sz w:val="28"/>
          <w:szCs w:val="28"/>
        </w:rPr>
      </w:pPr>
      <w:r>
        <w:rPr>
          <w:b/>
          <w:i/>
          <w:noProof/>
          <w:color w:val="FF0000"/>
          <w:sz w:val="28"/>
          <w:szCs w:val="28"/>
          <w:lang w:bidi="ar-SA"/>
        </w:rPr>
        <w:pict>
          <v:shape id="_x0000_s2125" type="#_x0000_t32" style="position:absolute;left:0;text-align:left;margin-left:393.25pt;margin-top:353.8pt;width:119.25pt;height:0;flip:x;z-index:251722752" o:connectortype="straight">
            <v:stroke endarrow="block"/>
          </v:shape>
        </w:pict>
      </w:r>
      <w:r>
        <w:rPr>
          <w:b/>
          <w:i/>
          <w:noProof/>
          <w:color w:val="FF0000"/>
          <w:sz w:val="28"/>
          <w:szCs w:val="28"/>
          <w:lang w:bidi="ar-SA"/>
        </w:rPr>
        <w:pict>
          <v:shape id="_x0000_s2131" type="#_x0000_t32" style="position:absolute;left:0;text-align:left;margin-left:28.75pt;margin-top:119.8pt;width:15pt;height:.75pt;flip:y;z-index:251728896" o:connectortype="straight">
            <v:stroke endarrow="block"/>
          </v:shape>
        </w:pict>
      </w:r>
      <w:r>
        <w:rPr>
          <w:b/>
          <w:i/>
          <w:noProof/>
          <w:color w:val="FF0000"/>
          <w:sz w:val="28"/>
          <w:szCs w:val="28"/>
          <w:lang w:bidi="ar-SA"/>
        </w:rPr>
        <w:pict>
          <v:shape id="_x0000_s2130" type="#_x0000_t32" style="position:absolute;left:0;text-align:left;margin-left:28.75pt;margin-top:73.3pt;width:15pt;height:.75pt;flip:y;z-index:251727872" o:connectortype="straight">
            <v:stroke endarrow="block"/>
          </v:shape>
        </w:pict>
      </w:r>
      <w:r>
        <w:rPr>
          <w:b/>
          <w:i/>
          <w:noProof/>
          <w:color w:val="FF0000"/>
          <w:sz w:val="28"/>
          <w:szCs w:val="28"/>
          <w:lang w:bidi="ar-SA"/>
        </w:rPr>
        <w:pict>
          <v:shape id="_x0000_s2129" type="#_x0000_t32" style="position:absolute;left:0;text-align:left;margin-left:28.75pt;margin-top:33.55pt;width:15pt;height:.75pt;flip:y;z-index:251726848" o:connectortype="straight">
            <v:stroke endarrow="block"/>
          </v:shape>
        </w:pict>
      </w:r>
      <w:r>
        <w:rPr>
          <w:b/>
          <w:i/>
          <w:noProof/>
          <w:color w:val="FF0000"/>
          <w:sz w:val="28"/>
          <w:szCs w:val="28"/>
          <w:lang w:bidi="ar-SA"/>
        </w:rPr>
        <w:pict>
          <v:shape id="_x0000_s2140" type="#_x0000_t32" style="position:absolute;left:0;text-align:left;margin-left:170.5pt;margin-top:34.3pt;width:1.5pt;height:108.75pt;z-index:251738112" o:connectortype="straight">
            <v:stroke endarrow="block"/>
          </v:shape>
        </w:pict>
      </w:r>
      <w:r>
        <w:rPr>
          <w:b/>
          <w:i/>
          <w:noProof/>
          <w:color w:val="FF0000"/>
          <w:sz w:val="28"/>
          <w:szCs w:val="28"/>
          <w:lang w:bidi="ar-SA"/>
        </w:rPr>
        <w:pict>
          <v:shape id="_x0000_s2143" type="#_x0000_t32" style="position:absolute;left:0;text-align:left;margin-left:439pt;margin-top:34.3pt;width:54.75pt;height:.05pt;z-index:251741184" o:connectortype="straight">
            <v:stroke endarrow="block"/>
          </v:shape>
        </w:pict>
      </w:r>
      <w:r>
        <w:rPr>
          <w:b/>
          <w:i/>
          <w:noProof/>
          <w:color w:val="FF0000"/>
          <w:sz w:val="28"/>
          <w:szCs w:val="28"/>
          <w:lang w:bidi="ar-SA"/>
        </w:rPr>
        <w:pict>
          <v:shape id="_x0000_s2146" type="#_x0000_t32" style="position:absolute;left:0;text-align:left;margin-left:481pt;margin-top:129.5pt;width:12pt;height:.05pt;flip:x;z-index:251744256" o:connectortype="straight">
            <v:stroke endarrow="block"/>
          </v:shape>
        </w:pict>
      </w:r>
      <w:r>
        <w:rPr>
          <w:b/>
          <w:i/>
          <w:noProof/>
          <w:color w:val="FF0000"/>
          <w:sz w:val="28"/>
          <w:szCs w:val="28"/>
          <w:lang w:bidi="ar-SA"/>
        </w:rPr>
        <w:pict>
          <v:shape id="_x0000_s2145" type="#_x0000_t32" style="position:absolute;left:0;text-align:left;margin-left:481pt;margin-top:88.25pt;width:12pt;height:.05pt;flip:x;z-index:251743232" o:connectortype="straight">
            <v:stroke endarrow="block"/>
          </v:shape>
        </w:pict>
      </w:r>
      <w:r>
        <w:rPr>
          <w:b/>
          <w:i/>
          <w:noProof/>
          <w:color w:val="FF0000"/>
          <w:sz w:val="28"/>
          <w:szCs w:val="28"/>
          <w:lang w:bidi="ar-SA"/>
        </w:rPr>
        <w:pict>
          <v:shape id="_x0000_s2142" type="#_x0000_t32" style="position:absolute;left:0;text-align:left;margin-left:172.75pt;margin-top:142.3pt;width:15pt;height:.75pt;flip:y;z-index:251740160" o:connectortype="straight">
            <v:stroke endarrow="block"/>
          </v:shape>
        </w:pict>
      </w:r>
      <w:r>
        <w:rPr>
          <w:b/>
          <w:i/>
          <w:noProof/>
          <w:color w:val="FF0000"/>
          <w:sz w:val="28"/>
          <w:szCs w:val="28"/>
          <w:lang w:bidi="ar-SA"/>
        </w:rPr>
        <w:pict>
          <v:shape id="_x0000_s2141" type="#_x0000_t32" style="position:absolute;left:0;text-align:left;margin-left:172.75pt;margin-top:95.05pt;width:15pt;height:.75pt;flip:y;z-index:251739136" o:connectortype="straight">
            <v:stroke endarrow="block"/>
          </v:shape>
        </w:pict>
      </w:r>
      <w:r>
        <w:rPr>
          <w:b/>
          <w:i/>
          <w:noProof/>
          <w:color w:val="FF0000"/>
          <w:sz w:val="28"/>
          <w:szCs w:val="28"/>
          <w:lang w:bidi="ar-SA"/>
        </w:rPr>
        <w:pict>
          <v:shape id="_x0000_s2139" type="#_x0000_t32" style="position:absolute;left:0;text-align:left;margin-left:166.75pt;margin-top:33.55pt;width:35.25pt;height:0;flip:x;z-index:251737088" o:connectortype="straight">
            <v:stroke endarrow="block"/>
          </v:shape>
        </w:pict>
      </w:r>
      <w:r>
        <w:rPr>
          <w:b/>
          <w:i/>
          <w:noProof/>
          <w:color w:val="FF0000"/>
          <w:sz w:val="28"/>
          <w:szCs w:val="28"/>
          <w:lang w:bidi="ar-SA"/>
        </w:rPr>
        <w:pict>
          <v:shape id="_x0000_s2138" type="#_x0000_t32" style="position:absolute;left:0;text-align:left;margin-left:-14pt;margin-top:362.05pt;width:104.25pt;height:0;z-index:251736064" o:connectortype="straight">
            <v:stroke endarrow="block"/>
          </v:shape>
        </w:pict>
      </w:r>
      <w:r>
        <w:rPr>
          <w:b/>
          <w:i/>
          <w:noProof/>
          <w:color w:val="FF0000"/>
          <w:sz w:val="28"/>
          <w:szCs w:val="28"/>
          <w:lang w:bidi="ar-SA"/>
        </w:rPr>
        <w:pict>
          <v:shape id="_x0000_s2133" type="#_x0000_t32" style="position:absolute;left:0;text-align:left;margin-left:32.5pt;margin-top:220.3pt;width:15pt;height:.75pt;flip:y;z-index:251730944" o:connectortype="straight">
            <v:stroke endarrow="block"/>
          </v:shape>
        </w:pict>
      </w:r>
      <w:r>
        <w:rPr>
          <w:b/>
          <w:i/>
          <w:noProof/>
          <w:color w:val="FF0000"/>
          <w:sz w:val="28"/>
          <w:szCs w:val="28"/>
          <w:lang w:bidi="ar-SA"/>
        </w:rPr>
        <w:pict>
          <v:shape id="_x0000_s2135" type="#_x0000_t32" style="position:absolute;left:0;text-align:left;margin-left:32.5pt;margin-top:311.8pt;width:15pt;height:.75pt;flip:y;z-index:251732992" o:connectortype="straight">
            <v:stroke endarrow="block"/>
          </v:shape>
        </w:pict>
      </w:r>
      <w:r>
        <w:rPr>
          <w:b/>
          <w:i/>
          <w:noProof/>
          <w:color w:val="FF0000"/>
          <w:sz w:val="28"/>
          <w:szCs w:val="28"/>
          <w:lang w:bidi="ar-SA"/>
        </w:rPr>
        <w:pict>
          <v:shape id="_x0000_s2134" type="#_x0000_t32" style="position:absolute;left:0;text-align:left;margin-left:32.5pt;margin-top:269.05pt;width:15pt;height:.75pt;flip:y;z-index:251731968" o:connectortype="straight">
            <v:stroke endarrow="block"/>
          </v:shape>
        </w:pict>
      </w:r>
      <w:r>
        <w:rPr>
          <w:b/>
          <w:i/>
          <w:noProof/>
          <w:color w:val="FF0000"/>
          <w:sz w:val="28"/>
          <w:szCs w:val="28"/>
          <w:lang w:bidi="ar-SA"/>
        </w:rPr>
        <w:pict>
          <v:shape id="_x0000_s2132" type="#_x0000_t32" style="position:absolute;left:0;text-align:left;margin-left:32.5pt;margin-top:168.55pt;width:15pt;height:.75pt;flip:y;z-index:251729920" o:connectortype="straight">
            <v:stroke endarrow="block"/>
          </v:shape>
        </w:pict>
      </w:r>
      <w:r>
        <w:rPr>
          <w:b/>
          <w:i/>
          <w:noProof/>
          <w:color w:val="FF0000"/>
          <w:sz w:val="28"/>
          <w:szCs w:val="28"/>
          <w:lang w:bidi="ar-SA"/>
        </w:rPr>
        <w:pict>
          <v:roundrect id="_x0000_s2110" style="position:absolute;left:0;text-align:left;margin-left:99.25pt;margin-top:343.3pt;width:285.75pt;height:29.25pt;z-index:251711488" arcsize="10923f" strokecolor="#00b0f0" strokeweight="6pt">
            <v:textbox>
              <w:txbxContent>
                <w:p w:rsidR="00FA055C" w:rsidRPr="00BE0CDC" w:rsidRDefault="00FA055C" w:rsidP="0075149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Дети и их родители</w:t>
                  </w:r>
                </w:p>
                <w:p w:rsidR="00FA055C" w:rsidRPr="00BE0CDC" w:rsidRDefault="00FA055C" w:rsidP="0075149B"/>
              </w:txbxContent>
            </v:textbox>
          </v:roundrect>
        </w:pict>
      </w:r>
      <w:r>
        <w:rPr>
          <w:b/>
          <w:i/>
          <w:noProof/>
          <w:color w:val="FF0000"/>
          <w:sz w:val="28"/>
          <w:szCs w:val="28"/>
          <w:lang w:bidi="ar-SA"/>
        </w:rPr>
        <w:pict>
          <v:roundrect id="_x0000_s2105" style="position:absolute;left:0;text-align:left;margin-left:61.75pt;margin-top:303.55pt;width:86.25pt;height:24.75pt;z-index:251706368" arcsize="10923f" strokecolor="#00b0f0" strokeweight="6pt">
            <v:textbox>
              <w:txbxContent>
                <w:p w:rsidR="00FA055C" w:rsidRPr="00BE0CDC" w:rsidRDefault="00FA055C" w:rsidP="00827A7C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Тьютор</w:t>
                  </w:r>
                  <w:proofErr w:type="spellEnd"/>
                </w:p>
                <w:p w:rsidR="00FA055C" w:rsidRPr="00BE0CDC" w:rsidRDefault="00FA055C" w:rsidP="00827A7C"/>
              </w:txbxContent>
            </v:textbox>
          </v:roundrect>
        </w:pict>
      </w:r>
      <w:r>
        <w:rPr>
          <w:b/>
          <w:i/>
          <w:noProof/>
          <w:color w:val="FF0000"/>
          <w:sz w:val="28"/>
          <w:szCs w:val="28"/>
          <w:lang w:bidi="ar-SA"/>
        </w:rPr>
        <w:pict>
          <v:roundrect id="_x0000_s2100" style="position:absolute;left:0;text-align:left;margin-left:56.5pt;margin-top:255.55pt;width:97.5pt;height:38.25pt;z-index:251701248" arcsize="10923f" strokecolor="#00b0f0" strokeweight="6pt">
            <v:textbox>
              <w:txbxContent>
                <w:p w:rsidR="00FA055C" w:rsidRPr="00BE0CDC" w:rsidRDefault="00FA055C" w:rsidP="00D046E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Музыкальные руководители</w:t>
                  </w:r>
                </w:p>
                <w:p w:rsidR="00FA055C" w:rsidRPr="00BE0CDC" w:rsidRDefault="00FA055C" w:rsidP="00D046E8"/>
              </w:txbxContent>
            </v:textbox>
          </v:roundrect>
        </w:pict>
      </w:r>
      <w:r>
        <w:rPr>
          <w:b/>
          <w:i/>
          <w:noProof/>
          <w:color w:val="FF0000"/>
          <w:sz w:val="28"/>
          <w:szCs w:val="28"/>
          <w:lang w:bidi="ar-SA"/>
        </w:rPr>
        <w:pict>
          <v:roundrect id="_x0000_s2099" style="position:absolute;left:0;text-align:left;margin-left:58.75pt;margin-top:196.3pt;width:95.25pt;height:52.5pt;z-index:251700224" arcsize="10923f" strokecolor="#00b0f0" strokeweight="6pt">
            <v:textbox>
              <w:txbxContent>
                <w:p w:rsidR="00FA055C" w:rsidRPr="00827A7C" w:rsidRDefault="00FA055C" w:rsidP="00D046E8">
                  <w:pPr>
                    <w:jc w:val="center"/>
                    <w:rPr>
                      <w:b/>
                    </w:rPr>
                  </w:pPr>
                  <w:r w:rsidRPr="00827A7C">
                    <w:rPr>
                      <w:b/>
                    </w:rPr>
                    <w:t>Инструкторы по физкультуре</w:t>
                  </w:r>
                </w:p>
                <w:p w:rsidR="00FA055C" w:rsidRPr="00BE0CDC" w:rsidRDefault="00FA055C" w:rsidP="00D046E8"/>
              </w:txbxContent>
            </v:textbox>
          </v:roundrect>
        </w:pict>
      </w:r>
      <w:r>
        <w:rPr>
          <w:b/>
          <w:i/>
          <w:noProof/>
          <w:color w:val="FF0000"/>
          <w:sz w:val="28"/>
          <w:szCs w:val="28"/>
          <w:lang w:bidi="ar-SA"/>
        </w:rPr>
        <w:pict>
          <v:roundrect id="_x0000_s2098" style="position:absolute;left:0;text-align:left;margin-left:65.5pt;margin-top:149.05pt;width:86.25pt;height:38.25pt;z-index:251699200" arcsize="10923f" strokecolor="#00b0f0" strokeweight="6pt">
            <v:textbox>
              <w:txbxContent>
                <w:p w:rsidR="00FA055C" w:rsidRPr="00BE0CDC" w:rsidRDefault="00FA055C" w:rsidP="00D046E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Учителя - дефектологи</w:t>
                  </w:r>
                </w:p>
                <w:p w:rsidR="00FA055C" w:rsidRPr="00BE0CDC" w:rsidRDefault="00FA055C" w:rsidP="00D046E8"/>
              </w:txbxContent>
            </v:textbox>
          </v:roundrect>
        </w:pict>
      </w:r>
      <w:r>
        <w:rPr>
          <w:b/>
          <w:i/>
          <w:noProof/>
          <w:color w:val="FF0000"/>
          <w:sz w:val="28"/>
          <w:szCs w:val="28"/>
          <w:lang w:bidi="ar-SA"/>
        </w:rPr>
        <w:pict>
          <v:roundrect id="_x0000_s2104" style="position:absolute;left:0;text-align:left;margin-left:61.75pt;margin-top:104.05pt;width:86.25pt;height:38.25pt;z-index:251705344" arcsize="10923f" strokecolor="#00b0f0" strokeweight="6pt">
            <v:textbox>
              <w:txbxContent>
                <w:p w:rsidR="00FA055C" w:rsidRPr="00BE0CDC" w:rsidRDefault="00FA055C" w:rsidP="00D747D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Учителя - логопеды</w:t>
                  </w:r>
                </w:p>
                <w:p w:rsidR="00FA055C" w:rsidRPr="00BE0CDC" w:rsidRDefault="00FA055C" w:rsidP="00D747DB"/>
              </w:txbxContent>
            </v:textbox>
          </v:roundrect>
        </w:pict>
      </w:r>
      <w:r>
        <w:rPr>
          <w:b/>
          <w:i/>
          <w:noProof/>
          <w:color w:val="FF0000"/>
          <w:sz w:val="28"/>
          <w:szCs w:val="28"/>
          <w:lang w:bidi="ar-SA"/>
        </w:rPr>
        <w:pict>
          <v:roundrect id="_x0000_s2096" style="position:absolute;left:0;text-align:left;margin-left:61.75pt;margin-top:57.55pt;width:86.25pt;height:38.25pt;z-index:251697152" arcsize="10923f" strokecolor="#00b0f0" strokeweight="6pt">
            <v:textbox>
              <w:txbxContent>
                <w:p w:rsidR="00FA055C" w:rsidRPr="00BE0CDC" w:rsidRDefault="00FA055C" w:rsidP="00A0692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Педагоги - психологи</w:t>
                  </w:r>
                </w:p>
                <w:p w:rsidR="00FA055C" w:rsidRPr="00BE0CDC" w:rsidRDefault="00FA055C" w:rsidP="00A06923"/>
              </w:txbxContent>
            </v:textbox>
          </v:roundrect>
        </w:pict>
      </w:r>
      <w:r>
        <w:rPr>
          <w:b/>
          <w:i/>
          <w:noProof/>
          <w:color w:val="FF0000"/>
          <w:sz w:val="28"/>
          <w:szCs w:val="28"/>
          <w:lang w:bidi="ar-SA"/>
        </w:rPr>
        <w:pict>
          <v:roundrect id="_x0000_s2101" style="position:absolute;left:0;text-align:left;margin-left:56.5pt;margin-top:19.3pt;width:90pt;height:30pt;z-index:251702272" arcsize="10923f" strokecolor="#00b0f0" strokeweight="6pt">
            <v:textbox>
              <w:txbxContent>
                <w:p w:rsidR="00FA055C" w:rsidRPr="00BE0CDC" w:rsidRDefault="00FA055C" w:rsidP="00223CE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Воспитатели</w:t>
                  </w:r>
                </w:p>
                <w:p w:rsidR="00FA055C" w:rsidRPr="00BE0CDC" w:rsidRDefault="00FA055C" w:rsidP="00223CEA"/>
              </w:txbxContent>
            </v:textbox>
          </v:roundrect>
        </w:pict>
      </w:r>
      <w:r>
        <w:rPr>
          <w:b/>
          <w:i/>
          <w:noProof/>
          <w:color w:val="FF0000"/>
          <w:sz w:val="28"/>
          <w:szCs w:val="28"/>
          <w:lang w:bidi="ar-SA"/>
        </w:rPr>
        <w:pict>
          <v:roundrect id="_x0000_s2109" style="position:absolute;left:0;text-align:left;margin-left:337.75pt;margin-top:196.3pt;width:138pt;height:29.25pt;z-index:251710464" arcsize="10923f" strokecolor="#00b0f0" strokeweight="6pt">
            <v:textbox>
              <w:txbxContent>
                <w:p w:rsidR="00FA055C" w:rsidRPr="00BE0CDC" w:rsidRDefault="00FA055C" w:rsidP="00320CC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Подсобные рабочие</w:t>
                  </w:r>
                </w:p>
                <w:p w:rsidR="00FA055C" w:rsidRPr="00BE0CDC" w:rsidRDefault="00FA055C" w:rsidP="00320CC8"/>
              </w:txbxContent>
            </v:textbox>
          </v:roundrect>
        </w:pict>
      </w:r>
      <w:r>
        <w:rPr>
          <w:b/>
          <w:i/>
          <w:noProof/>
          <w:color w:val="FF0000"/>
          <w:sz w:val="28"/>
          <w:szCs w:val="28"/>
          <w:lang w:bidi="ar-SA"/>
        </w:rPr>
        <w:pict>
          <v:roundrect id="_x0000_s2108" style="position:absolute;left:0;text-align:left;margin-left:337.75pt;margin-top:158.05pt;width:138pt;height:29.25pt;z-index:251709440" arcsize="10923f" strokecolor="#00b0f0" strokeweight="6pt">
            <v:textbox>
              <w:txbxContent>
                <w:p w:rsidR="00FA055C" w:rsidRPr="00BE0CDC" w:rsidRDefault="00FA055C" w:rsidP="00827A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Повара</w:t>
                  </w:r>
                </w:p>
                <w:p w:rsidR="00FA055C" w:rsidRPr="00BE0CDC" w:rsidRDefault="00FA055C" w:rsidP="00827A7C"/>
              </w:txbxContent>
            </v:textbox>
          </v:roundrect>
        </w:pict>
      </w:r>
      <w:r>
        <w:rPr>
          <w:b/>
          <w:i/>
          <w:noProof/>
          <w:color w:val="FF0000"/>
          <w:sz w:val="28"/>
          <w:szCs w:val="28"/>
          <w:lang w:bidi="ar-SA"/>
        </w:rPr>
        <w:pict>
          <v:roundrect id="_x0000_s2107" style="position:absolute;left:0;text-align:left;margin-left:337.75pt;margin-top:118.3pt;width:138pt;height:29.25pt;z-index:251708416" arcsize="10923f" strokecolor="#00b0f0" strokeweight="6pt">
            <v:textbox>
              <w:txbxContent>
                <w:p w:rsidR="00FA055C" w:rsidRPr="00BE0CDC" w:rsidRDefault="00FA055C" w:rsidP="00827A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Медсестра </w:t>
                  </w:r>
                  <w:proofErr w:type="spellStart"/>
                  <w:r>
                    <w:rPr>
                      <w:b/>
                    </w:rPr>
                    <w:t>фитобара</w:t>
                  </w:r>
                  <w:proofErr w:type="spellEnd"/>
                </w:p>
                <w:p w:rsidR="00FA055C" w:rsidRPr="00BE0CDC" w:rsidRDefault="00FA055C" w:rsidP="00827A7C"/>
              </w:txbxContent>
            </v:textbox>
          </v:roundrect>
        </w:pict>
      </w:r>
      <w:r>
        <w:rPr>
          <w:b/>
          <w:i/>
          <w:noProof/>
          <w:color w:val="FF0000"/>
          <w:sz w:val="28"/>
          <w:szCs w:val="28"/>
          <w:lang w:bidi="ar-SA"/>
        </w:rPr>
        <w:pict>
          <v:roundrect id="_x0000_s2106" style="position:absolute;left:0;text-align:left;margin-left:337.75pt;margin-top:74.8pt;width:138pt;height:29.25pt;z-index:251707392" arcsize="10923f" strokecolor="#00b0f0" strokeweight="6pt">
            <v:textbox>
              <w:txbxContent>
                <w:p w:rsidR="00FA055C" w:rsidRPr="00BE0CDC" w:rsidRDefault="00FA055C" w:rsidP="00827A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Медсестра бассейна</w:t>
                  </w:r>
                </w:p>
                <w:p w:rsidR="00FA055C" w:rsidRPr="00BE0CDC" w:rsidRDefault="00FA055C" w:rsidP="00827A7C"/>
              </w:txbxContent>
            </v:textbox>
          </v:roundrect>
        </w:pict>
      </w:r>
      <w:r>
        <w:rPr>
          <w:b/>
          <w:i/>
          <w:noProof/>
          <w:color w:val="FF0000"/>
          <w:sz w:val="28"/>
          <w:szCs w:val="28"/>
          <w:lang w:bidi="ar-SA"/>
        </w:rPr>
        <w:pict>
          <v:roundrect id="_x0000_s2103" style="position:absolute;left:0;text-align:left;margin-left:187.75pt;margin-top:124.3pt;width:138pt;height:39.75pt;z-index:251704320" arcsize="10923f" strokecolor="#00b0f0" strokeweight="6pt">
            <v:textbox>
              <w:txbxContent>
                <w:p w:rsidR="00FA055C" w:rsidRDefault="00FA055C" w:rsidP="0026237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Обслуживающий </w:t>
                  </w:r>
                </w:p>
                <w:p w:rsidR="00FA055C" w:rsidRPr="00BE0CDC" w:rsidRDefault="00FA055C" w:rsidP="0026237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персонал</w:t>
                  </w:r>
                </w:p>
                <w:p w:rsidR="00FA055C" w:rsidRPr="00BE0CDC" w:rsidRDefault="00FA055C" w:rsidP="0026237D"/>
              </w:txbxContent>
            </v:textbox>
          </v:roundrect>
        </w:pict>
      </w:r>
      <w:r>
        <w:rPr>
          <w:b/>
          <w:i/>
          <w:noProof/>
          <w:color w:val="FF0000"/>
          <w:sz w:val="28"/>
          <w:szCs w:val="28"/>
          <w:lang w:bidi="ar-SA"/>
        </w:rPr>
        <w:pict>
          <v:roundrect id="_x0000_s2093" style="position:absolute;left:0;text-align:left;margin-left:346.75pt;margin-top:19.3pt;width:88.5pt;height:38.25pt;z-index:251696128" arcsize="10923f" strokecolor="#00b0f0" strokeweight="6pt">
            <v:textbox>
              <w:txbxContent>
                <w:p w:rsidR="00FA055C" w:rsidRPr="00BE0CDC" w:rsidRDefault="00FA055C" w:rsidP="0045541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Старшие медсестры</w:t>
                  </w:r>
                </w:p>
                <w:p w:rsidR="00FA055C" w:rsidRPr="00BE0CDC" w:rsidRDefault="00FA055C" w:rsidP="0045541D"/>
              </w:txbxContent>
            </v:textbox>
          </v:roundrect>
        </w:pict>
      </w:r>
      <w:r>
        <w:rPr>
          <w:b/>
          <w:i/>
          <w:noProof/>
          <w:color w:val="FF0000"/>
          <w:sz w:val="28"/>
          <w:szCs w:val="28"/>
          <w:lang w:bidi="ar-SA"/>
        </w:rPr>
        <w:pict>
          <v:roundrect id="_x0000_s2102" style="position:absolute;left:0;text-align:left;margin-left:187.75pt;margin-top:80.05pt;width:138pt;height:29.25pt;z-index:251703296" arcsize="10923f" strokecolor="#00b0f0" strokeweight="6pt">
            <v:textbox>
              <w:txbxContent>
                <w:p w:rsidR="00FA055C" w:rsidRPr="00BE0CDC" w:rsidRDefault="00FA055C" w:rsidP="0026237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Младшие воспитатели</w:t>
                  </w:r>
                </w:p>
                <w:p w:rsidR="00FA055C" w:rsidRPr="00BE0CDC" w:rsidRDefault="00FA055C" w:rsidP="0026237D"/>
              </w:txbxContent>
            </v:textbox>
          </v:roundrect>
        </w:pict>
      </w:r>
      <w:r>
        <w:rPr>
          <w:b/>
          <w:i/>
          <w:noProof/>
          <w:color w:val="FF0000"/>
          <w:sz w:val="28"/>
          <w:szCs w:val="28"/>
          <w:lang w:bidi="ar-SA"/>
        </w:rPr>
        <w:pict>
          <v:roundrect id="_x0000_s2092" style="position:absolute;left:0;text-align:left;margin-left:202pt;margin-top:7.3pt;width:89.25pt;height:56.25pt;z-index:251695104" arcsize="10923f" strokecolor="#00b0f0" strokeweight="6pt">
            <v:textbox>
              <w:txbxContent>
                <w:p w:rsidR="00FA055C" w:rsidRPr="00BE0CDC" w:rsidRDefault="00FA055C" w:rsidP="0045541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Заместитель заведующего по АХЧ</w:t>
                  </w:r>
                </w:p>
                <w:p w:rsidR="00FA055C" w:rsidRPr="00BE0CDC" w:rsidRDefault="00FA055C" w:rsidP="0045541D"/>
              </w:txbxContent>
            </v:textbox>
          </v:roundrect>
        </w:pict>
      </w:r>
    </w:p>
    <w:p w:rsidR="00EA2DC3" w:rsidRDefault="00EA2DC3" w:rsidP="00EA2DC3">
      <w:pPr>
        <w:pStyle w:val="a3"/>
        <w:ind w:left="-709" w:right="689" w:firstLine="0"/>
        <w:rPr>
          <w:noProof/>
          <w:sz w:val="28"/>
          <w:szCs w:val="28"/>
          <w:lang w:bidi="ar-SA"/>
        </w:rPr>
      </w:pPr>
    </w:p>
    <w:p w:rsidR="00EA2DC3" w:rsidRDefault="005F74CC" w:rsidP="00EA2DC3">
      <w:pPr>
        <w:pStyle w:val="a3"/>
        <w:ind w:left="-709" w:right="689" w:firstLine="0"/>
        <w:rPr>
          <w:noProof/>
          <w:sz w:val="28"/>
          <w:szCs w:val="28"/>
          <w:lang w:bidi="ar-SA"/>
        </w:rPr>
      </w:pPr>
      <w:r w:rsidRPr="005F74CC">
        <w:rPr>
          <w:b/>
          <w:i/>
          <w:noProof/>
          <w:color w:val="FF0000"/>
          <w:sz w:val="28"/>
          <w:szCs w:val="28"/>
          <w:lang w:bidi="ar-SA"/>
        </w:rPr>
        <w:pict>
          <v:shape id="_x0000_s2144" type="#_x0000_t32" style="position:absolute;left:0;text-align:left;margin-left:492.25pt;margin-top:1.35pt;width:6.75pt;height:177pt;z-index:251742208" o:connectortype="straight">
            <v:stroke endarrow="block"/>
          </v:shape>
        </w:pict>
      </w:r>
    </w:p>
    <w:p w:rsidR="00EA2DC3" w:rsidRDefault="00EA2DC3" w:rsidP="00EA2DC3">
      <w:pPr>
        <w:pStyle w:val="a3"/>
        <w:ind w:left="-709" w:right="689" w:firstLine="0"/>
        <w:rPr>
          <w:noProof/>
          <w:sz w:val="28"/>
          <w:szCs w:val="28"/>
          <w:lang w:bidi="ar-SA"/>
        </w:rPr>
      </w:pPr>
    </w:p>
    <w:p w:rsidR="00EA2DC3" w:rsidRDefault="00EA2DC3" w:rsidP="00EA2DC3">
      <w:pPr>
        <w:pStyle w:val="a3"/>
        <w:ind w:left="-709" w:right="689" w:firstLine="0"/>
        <w:rPr>
          <w:noProof/>
          <w:sz w:val="28"/>
          <w:szCs w:val="28"/>
          <w:lang w:bidi="ar-SA"/>
        </w:rPr>
      </w:pPr>
    </w:p>
    <w:p w:rsidR="00EA2DC3" w:rsidRDefault="00EA2DC3" w:rsidP="00EA2DC3">
      <w:pPr>
        <w:pStyle w:val="a3"/>
        <w:ind w:left="-709" w:right="689" w:firstLine="0"/>
        <w:rPr>
          <w:noProof/>
          <w:sz w:val="28"/>
          <w:szCs w:val="28"/>
          <w:lang w:bidi="ar-SA"/>
        </w:rPr>
      </w:pPr>
    </w:p>
    <w:p w:rsidR="00EA2DC3" w:rsidRDefault="00EA2DC3" w:rsidP="00EA2DC3">
      <w:pPr>
        <w:pStyle w:val="a3"/>
        <w:ind w:left="-709" w:right="689" w:firstLine="0"/>
        <w:rPr>
          <w:noProof/>
          <w:sz w:val="28"/>
          <w:szCs w:val="28"/>
          <w:lang w:bidi="ar-SA"/>
        </w:rPr>
      </w:pPr>
    </w:p>
    <w:p w:rsidR="00EA2DC3" w:rsidRDefault="00EA2DC3" w:rsidP="00EA2DC3">
      <w:pPr>
        <w:pStyle w:val="a3"/>
        <w:ind w:left="-709" w:right="689" w:firstLine="0"/>
        <w:rPr>
          <w:noProof/>
          <w:sz w:val="28"/>
          <w:szCs w:val="28"/>
          <w:lang w:bidi="ar-SA"/>
        </w:rPr>
      </w:pPr>
    </w:p>
    <w:p w:rsidR="00EA2DC3" w:rsidRDefault="00EA2DC3" w:rsidP="00EA2DC3">
      <w:pPr>
        <w:pStyle w:val="a3"/>
        <w:ind w:left="-709" w:right="689" w:firstLine="0"/>
        <w:rPr>
          <w:noProof/>
          <w:sz w:val="28"/>
          <w:szCs w:val="28"/>
          <w:lang w:bidi="ar-SA"/>
        </w:rPr>
      </w:pPr>
    </w:p>
    <w:p w:rsidR="00EA2DC3" w:rsidRDefault="00EA2DC3" w:rsidP="00EA2DC3">
      <w:pPr>
        <w:pStyle w:val="a3"/>
        <w:ind w:left="-709" w:right="689" w:firstLine="0"/>
        <w:rPr>
          <w:noProof/>
          <w:sz w:val="28"/>
          <w:szCs w:val="28"/>
          <w:lang w:bidi="ar-SA"/>
        </w:rPr>
      </w:pPr>
    </w:p>
    <w:p w:rsidR="00EA2DC3" w:rsidRDefault="005F74CC" w:rsidP="00EA2DC3">
      <w:pPr>
        <w:pStyle w:val="a3"/>
        <w:ind w:left="-709" w:right="689" w:firstLine="0"/>
        <w:rPr>
          <w:noProof/>
          <w:sz w:val="28"/>
          <w:szCs w:val="28"/>
          <w:lang w:bidi="ar-SA"/>
        </w:rPr>
      </w:pPr>
      <w:r w:rsidRPr="005F74CC">
        <w:rPr>
          <w:b/>
          <w:i/>
          <w:noProof/>
          <w:color w:val="FF0000"/>
          <w:sz w:val="28"/>
          <w:szCs w:val="28"/>
          <w:lang w:bidi="ar-SA"/>
        </w:rPr>
        <w:pict>
          <v:shape id="_x0000_s2147" type="#_x0000_t32" style="position:absolute;left:0;text-align:left;margin-left:487pt;margin-top:8.35pt;width:12pt;height:.05pt;flip:x;z-index:251745280" o:connectortype="straight">
            <v:stroke endarrow="block"/>
          </v:shape>
        </w:pict>
      </w:r>
    </w:p>
    <w:p w:rsidR="00EA2DC3" w:rsidRDefault="00EA2DC3" w:rsidP="00EA2DC3">
      <w:pPr>
        <w:pStyle w:val="a3"/>
        <w:ind w:left="-709" w:right="689" w:firstLine="0"/>
        <w:rPr>
          <w:noProof/>
          <w:sz w:val="28"/>
          <w:szCs w:val="28"/>
          <w:lang w:bidi="ar-SA"/>
        </w:rPr>
      </w:pPr>
    </w:p>
    <w:p w:rsidR="00EA2DC3" w:rsidRDefault="00EA2DC3" w:rsidP="00EA2DC3">
      <w:pPr>
        <w:pStyle w:val="a3"/>
        <w:ind w:left="-709" w:right="689" w:firstLine="0"/>
        <w:rPr>
          <w:noProof/>
          <w:sz w:val="28"/>
          <w:szCs w:val="28"/>
          <w:lang w:bidi="ar-SA"/>
        </w:rPr>
      </w:pPr>
    </w:p>
    <w:p w:rsidR="00EA2DC3" w:rsidRDefault="005F74CC" w:rsidP="00EA2DC3">
      <w:pPr>
        <w:pStyle w:val="a3"/>
        <w:ind w:left="-709" w:right="689" w:firstLine="0"/>
        <w:rPr>
          <w:noProof/>
          <w:sz w:val="28"/>
          <w:szCs w:val="28"/>
          <w:lang w:bidi="ar-SA"/>
        </w:rPr>
      </w:pPr>
      <w:r w:rsidRPr="005F74CC">
        <w:rPr>
          <w:b/>
          <w:i/>
          <w:noProof/>
          <w:color w:val="FF0000"/>
          <w:sz w:val="28"/>
          <w:szCs w:val="28"/>
          <w:lang w:bidi="ar-SA"/>
        </w:rPr>
        <w:pict>
          <v:shape id="_x0000_s2148" type="#_x0000_t32" style="position:absolute;left:0;text-align:left;margin-left:487pt;margin-top:1.2pt;width:12pt;height:.05pt;flip:x;z-index:251746304" o:connectortype="straight">
            <v:stroke endarrow="block"/>
          </v:shape>
        </w:pict>
      </w:r>
    </w:p>
    <w:p w:rsidR="00EA2DC3" w:rsidRDefault="00EA2DC3" w:rsidP="00EA2DC3">
      <w:pPr>
        <w:pStyle w:val="a3"/>
        <w:ind w:left="-709" w:right="689" w:firstLine="0"/>
        <w:rPr>
          <w:noProof/>
          <w:sz w:val="28"/>
          <w:szCs w:val="28"/>
          <w:lang w:bidi="ar-SA"/>
        </w:rPr>
      </w:pPr>
    </w:p>
    <w:p w:rsidR="00EA2DC3" w:rsidRDefault="00EA2DC3" w:rsidP="00EA2DC3">
      <w:pPr>
        <w:pStyle w:val="a3"/>
        <w:ind w:left="-709" w:right="689" w:firstLine="0"/>
        <w:rPr>
          <w:noProof/>
          <w:sz w:val="28"/>
          <w:szCs w:val="28"/>
          <w:lang w:bidi="ar-SA"/>
        </w:rPr>
      </w:pPr>
    </w:p>
    <w:p w:rsidR="00EA2DC3" w:rsidRDefault="00EA2DC3" w:rsidP="00EA2DC3">
      <w:pPr>
        <w:pStyle w:val="a3"/>
        <w:ind w:left="-709" w:right="689" w:firstLine="0"/>
        <w:rPr>
          <w:noProof/>
          <w:sz w:val="28"/>
          <w:szCs w:val="28"/>
          <w:lang w:bidi="ar-SA"/>
        </w:rPr>
      </w:pPr>
    </w:p>
    <w:p w:rsidR="00EA2DC3" w:rsidRDefault="00EA2DC3" w:rsidP="00EA2DC3">
      <w:pPr>
        <w:pStyle w:val="a3"/>
        <w:ind w:left="-709" w:right="689" w:firstLine="0"/>
        <w:rPr>
          <w:noProof/>
          <w:sz w:val="28"/>
          <w:szCs w:val="28"/>
          <w:lang w:bidi="ar-SA"/>
        </w:rPr>
      </w:pPr>
    </w:p>
    <w:p w:rsidR="00EA2DC3" w:rsidRDefault="00EA2DC3" w:rsidP="00EA2DC3">
      <w:pPr>
        <w:pStyle w:val="a3"/>
        <w:ind w:left="-709" w:right="689" w:firstLine="0"/>
        <w:rPr>
          <w:noProof/>
          <w:sz w:val="28"/>
          <w:szCs w:val="28"/>
          <w:lang w:bidi="ar-SA"/>
        </w:rPr>
      </w:pPr>
    </w:p>
    <w:p w:rsidR="0053537F" w:rsidRDefault="0053537F" w:rsidP="00070107">
      <w:pPr>
        <w:pStyle w:val="a3"/>
        <w:ind w:left="0" w:right="689" w:firstLine="0"/>
        <w:rPr>
          <w:sz w:val="28"/>
          <w:szCs w:val="28"/>
        </w:rPr>
      </w:pPr>
    </w:p>
    <w:p w:rsidR="002E7FAA" w:rsidRDefault="002E7FAA" w:rsidP="0019493E">
      <w:pPr>
        <w:pStyle w:val="a3"/>
        <w:ind w:left="284" w:right="689" w:firstLine="709"/>
        <w:rPr>
          <w:sz w:val="28"/>
          <w:szCs w:val="28"/>
        </w:rPr>
      </w:pPr>
    </w:p>
    <w:p w:rsidR="002E7FAA" w:rsidRDefault="002E7FAA" w:rsidP="0019493E">
      <w:pPr>
        <w:pStyle w:val="a3"/>
        <w:ind w:left="284" w:right="689" w:firstLine="709"/>
        <w:rPr>
          <w:sz w:val="28"/>
          <w:szCs w:val="28"/>
        </w:rPr>
      </w:pPr>
    </w:p>
    <w:p w:rsidR="002E7FAA" w:rsidRDefault="002E7FAA" w:rsidP="0019493E">
      <w:pPr>
        <w:pStyle w:val="a3"/>
        <w:ind w:left="284" w:right="689" w:firstLine="709"/>
        <w:rPr>
          <w:sz w:val="28"/>
          <w:szCs w:val="28"/>
        </w:rPr>
      </w:pPr>
    </w:p>
    <w:p w:rsidR="002E7FAA" w:rsidRDefault="002E7FAA" w:rsidP="0019493E">
      <w:pPr>
        <w:pStyle w:val="a3"/>
        <w:ind w:left="284" w:right="689" w:firstLine="709"/>
        <w:rPr>
          <w:sz w:val="28"/>
          <w:szCs w:val="28"/>
        </w:rPr>
      </w:pPr>
    </w:p>
    <w:p w:rsidR="00054216" w:rsidRPr="00736708" w:rsidRDefault="00054216" w:rsidP="0019493E">
      <w:pPr>
        <w:pStyle w:val="a3"/>
        <w:ind w:left="284" w:right="689" w:firstLine="709"/>
        <w:rPr>
          <w:sz w:val="28"/>
          <w:szCs w:val="28"/>
        </w:rPr>
      </w:pPr>
      <w:r w:rsidRPr="00736708">
        <w:rPr>
          <w:sz w:val="28"/>
          <w:szCs w:val="28"/>
        </w:rPr>
        <w:lastRenderedPageBreak/>
        <w:t>Управление Учреждением осуществляется в соответствии с законодательством Российской Федерации и строится на принципах</w:t>
      </w:r>
      <w:r w:rsidR="0019493E">
        <w:rPr>
          <w:sz w:val="28"/>
          <w:szCs w:val="28"/>
        </w:rPr>
        <w:t xml:space="preserve"> единоначалия </w:t>
      </w:r>
      <w:r w:rsidRPr="00736708">
        <w:rPr>
          <w:sz w:val="28"/>
          <w:szCs w:val="28"/>
        </w:rPr>
        <w:t>и коллегиальности, обеспечивающих государственно-общественный характер управления учреждением.</w:t>
      </w:r>
    </w:p>
    <w:p w:rsidR="00054216" w:rsidRPr="00736708" w:rsidRDefault="00054216" w:rsidP="002E7FAA">
      <w:pPr>
        <w:pStyle w:val="a3"/>
        <w:tabs>
          <w:tab w:val="left" w:pos="9498"/>
          <w:tab w:val="left" w:pos="9779"/>
        </w:tabs>
        <w:ind w:right="140"/>
        <w:rPr>
          <w:sz w:val="28"/>
          <w:szCs w:val="28"/>
        </w:rPr>
      </w:pPr>
      <w:r w:rsidRPr="00736708">
        <w:rPr>
          <w:sz w:val="28"/>
          <w:szCs w:val="28"/>
        </w:rPr>
        <w:t>Единоличным исполнительным органом дошкольного учреждения является заведующий Воробьева Татьяна Алексеевна (образование – высшее, квалификационная категория – высшая, стаж педагогической работы – 39 лет), который осуществляет непосредственное уп</w:t>
      </w:r>
      <w:r>
        <w:rPr>
          <w:sz w:val="28"/>
          <w:szCs w:val="28"/>
        </w:rPr>
        <w:t xml:space="preserve">равление учреждением. </w:t>
      </w:r>
      <w:r w:rsidRPr="00736708">
        <w:rPr>
          <w:sz w:val="28"/>
          <w:szCs w:val="28"/>
        </w:rPr>
        <w:t>Заведующий несет полную ответственность за жизнь, здоровье и благополучие вверенных ему детей, за работу учреждения в соответствии с законом «Об образовании в Российской Федерации».</w:t>
      </w:r>
    </w:p>
    <w:p w:rsidR="00054216" w:rsidRPr="00736708" w:rsidRDefault="00054216" w:rsidP="002E7FAA">
      <w:pPr>
        <w:pStyle w:val="a3"/>
        <w:tabs>
          <w:tab w:val="left" w:pos="9498"/>
          <w:tab w:val="left" w:pos="9779"/>
        </w:tabs>
        <w:ind w:left="284" w:right="140"/>
        <w:rPr>
          <w:sz w:val="28"/>
          <w:szCs w:val="28"/>
        </w:rPr>
      </w:pPr>
      <w:r w:rsidRPr="00736708">
        <w:rPr>
          <w:sz w:val="28"/>
          <w:szCs w:val="28"/>
        </w:rPr>
        <w:t xml:space="preserve">Коллегиальными органами дошкольного учреждения являются: Управляющий совет Учреждения, общее собрание работников, Педагогический Совет. </w:t>
      </w:r>
      <w:r>
        <w:rPr>
          <w:sz w:val="28"/>
          <w:szCs w:val="28"/>
        </w:rPr>
        <w:t xml:space="preserve"> </w:t>
      </w:r>
      <w:r w:rsidRPr="00736708">
        <w:rPr>
          <w:sz w:val="28"/>
          <w:szCs w:val="28"/>
        </w:rPr>
        <w:t xml:space="preserve">Структура, порядок формирования, срок полномочий и компетенция определены Уставом МБДОУ </w:t>
      </w:r>
      <w:r w:rsidRPr="00736708">
        <w:rPr>
          <w:sz w:val="28"/>
          <w:szCs w:val="28"/>
          <w:lang w:eastAsia="en-US"/>
        </w:rPr>
        <w:t xml:space="preserve">«Центр развития ребенка – детский сад «Золотой ключик» </w:t>
      </w:r>
      <w:proofErr w:type="gramStart"/>
      <w:r w:rsidRPr="00736708">
        <w:rPr>
          <w:sz w:val="28"/>
          <w:szCs w:val="28"/>
          <w:lang w:eastAsia="en-US"/>
        </w:rPr>
        <w:t>г</w:t>
      </w:r>
      <w:proofErr w:type="gramEnd"/>
      <w:r w:rsidRPr="00736708">
        <w:rPr>
          <w:sz w:val="28"/>
          <w:szCs w:val="28"/>
          <w:lang w:eastAsia="en-US"/>
        </w:rPr>
        <w:t>. Строитель».</w:t>
      </w:r>
    </w:p>
    <w:p w:rsidR="00FF4202" w:rsidRPr="00054216" w:rsidRDefault="00054216" w:rsidP="002E7FAA">
      <w:pPr>
        <w:pStyle w:val="a3"/>
        <w:tabs>
          <w:tab w:val="left" w:pos="9498"/>
          <w:tab w:val="left" w:pos="9779"/>
        </w:tabs>
        <w:ind w:left="284" w:right="140"/>
        <w:rPr>
          <w:sz w:val="28"/>
          <w:szCs w:val="28"/>
        </w:rPr>
      </w:pPr>
      <w:r w:rsidRPr="00736708">
        <w:rPr>
          <w:sz w:val="28"/>
          <w:szCs w:val="28"/>
        </w:rPr>
        <w:t>Управление в ДОУ осуществляется на основе сотрудничества педагогического коллектива, родителей и общественности. Все органы самоуправления взаимодействуют между собой, согласовывая свои интересы и возможности.</w:t>
      </w:r>
    </w:p>
    <w:p w:rsidR="00FF4202" w:rsidRDefault="00FF4202" w:rsidP="002E7FAA">
      <w:pPr>
        <w:pStyle w:val="Default"/>
        <w:tabs>
          <w:tab w:val="left" w:pos="9498"/>
          <w:tab w:val="left" w:pos="9779"/>
        </w:tabs>
        <w:ind w:left="284" w:right="140" w:firstLine="709"/>
        <w:jc w:val="both"/>
        <w:rPr>
          <w:sz w:val="28"/>
          <w:szCs w:val="28"/>
        </w:rPr>
      </w:pPr>
      <w:r w:rsidRPr="00347B7B">
        <w:rPr>
          <w:b/>
          <w:bCs/>
          <w:iCs/>
          <w:sz w:val="28"/>
          <w:szCs w:val="28"/>
        </w:rPr>
        <w:t xml:space="preserve">Проблема: </w:t>
      </w:r>
      <w:r w:rsidRPr="00E73744">
        <w:rPr>
          <w:bCs/>
          <w:iCs/>
          <w:sz w:val="28"/>
          <w:szCs w:val="28"/>
        </w:rPr>
        <w:t>у</w:t>
      </w:r>
      <w:r w:rsidRPr="00347B7B"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 современным инновационным учреждением требует особых подходов, нестандартных решений, которые в полной мере могли бы учесть особенности образовательной среды, характер взаимоотношений участников образовательных отношений. </w:t>
      </w:r>
    </w:p>
    <w:p w:rsidR="00FF4202" w:rsidRDefault="00FF4202" w:rsidP="002E7FAA">
      <w:pPr>
        <w:widowControl/>
        <w:tabs>
          <w:tab w:val="left" w:pos="9498"/>
          <w:tab w:val="left" w:pos="9779"/>
        </w:tabs>
        <w:autoSpaceDE/>
        <w:autoSpaceDN/>
        <w:ind w:left="284" w:right="140" w:firstLine="709"/>
        <w:jc w:val="both"/>
        <w:outlineLvl w:val="0"/>
        <w:rPr>
          <w:sz w:val="28"/>
          <w:szCs w:val="28"/>
        </w:rPr>
      </w:pPr>
      <w:r w:rsidRPr="00CD2FD9">
        <w:rPr>
          <w:b/>
          <w:sz w:val="28"/>
          <w:szCs w:val="28"/>
        </w:rPr>
        <w:t>Пути решения</w:t>
      </w:r>
      <w:r w:rsidRPr="00CD2FD9">
        <w:rPr>
          <w:sz w:val="28"/>
          <w:szCs w:val="28"/>
        </w:rPr>
        <w:t xml:space="preserve">: </w:t>
      </w:r>
    </w:p>
    <w:p w:rsidR="00FF4202" w:rsidRDefault="00FF4202" w:rsidP="002E7FAA">
      <w:pPr>
        <w:widowControl/>
        <w:tabs>
          <w:tab w:val="left" w:pos="9498"/>
          <w:tab w:val="left" w:pos="9779"/>
        </w:tabs>
        <w:autoSpaceDE/>
        <w:autoSpaceDN/>
        <w:ind w:left="284" w:right="14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2FD9">
        <w:rPr>
          <w:sz w:val="28"/>
          <w:szCs w:val="28"/>
        </w:rPr>
        <w:t>орга</w:t>
      </w:r>
      <w:r>
        <w:rPr>
          <w:sz w:val="28"/>
          <w:szCs w:val="28"/>
        </w:rPr>
        <w:t>низация подхода к управлению ДОУ</w:t>
      </w:r>
      <w:r w:rsidRPr="00CD2FD9">
        <w:rPr>
          <w:sz w:val="28"/>
          <w:szCs w:val="28"/>
        </w:rPr>
        <w:t xml:space="preserve"> с позиции обеспечения ее конкурентоспособности в условиях реформирования системы дошкольного образования</w:t>
      </w:r>
      <w:r>
        <w:rPr>
          <w:sz w:val="28"/>
          <w:szCs w:val="28"/>
        </w:rPr>
        <w:t>;</w:t>
      </w:r>
    </w:p>
    <w:p w:rsidR="00FF4202" w:rsidRDefault="00FF4202" w:rsidP="002E7FAA">
      <w:pPr>
        <w:widowControl/>
        <w:tabs>
          <w:tab w:val="left" w:pos="9498"/>
          <w:tab w:val="left" w:pos="9779"/>
        </w:tabs>
        <w:autoSpaceDE/>
        <w:autoSpaceDN/>
        <w:ind w:left="284" w:right="14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CD2FD9">
        <w:rPr>
          <w:sz w:val="28"/>
          <w:szCs w:val="28"/>
        </w:rPr>
        <w:t xml:space="preserve"> дем</w:t>
      </w:r>
      <w:r>
        <w:rPr>
          <w:sz w:val="28"/>
          <w:szCs w:val="28"/>
        </w:rPr>
        <w:t>ократизация управления, расширение</w:t>
      </w:r>
      <w:r w:rsidRPr="00CD2FD9">
        <w:rPr>
          <w:sz w:val="28"/>
          <w:szCs w:val="28"/>
        </w:rPr>
        <w:t xml:space="preserve"> общественного участия в управлении качеством об</w:t>
      </w:r>
      <w:r>
        <w:rPr>
          <w:sz w:val="28"/>
          <w:szCs w:val="28"/>
        </w:rPr>
        <w:t>разования;</w:t>
      </w:r>
    </w:p>
    <w:p w:rsidR="00FF4202" w:rsidRDefault="00FF4202" w:rsidP="002E7FAA">
      <w:pPr>
        <w:widowControl/>
        <w:tabs>
          <w:tab w:val="left" w:pos="9498"/>
          <w:tab w:val="left" w:pos="9779"/>
        </w:tabs>
        <w:autoSpaceDE/>
        <w:autoSpaceDN/>
        <w:ind w:left="284" w:right="14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2FD9">
        <w:rPr>
          <w:sz w:val="28"/>
          <w:szCs w:val="28"/>
        </w:rPr>
        <w:t>создание грамотной, научной организации системы государственно-общественного управления.</w:t>
      </w:r>
    </w:p>
    <w:p w:rsidR="00FF4202" w:rsidRDefault="00FF4202" w:rsidP="002E7FAA">
      <w:pPr>
        <w:pStyle w:val="a3"/>
        <w:tabs>
          <w:tab w:val="left" w:pos="9498"/>
          <w:tab w:val="left" w:pos="9779"/>
        </w:tabs>
        <w:ind w:left="0" w:right="140" w:firstLine="0"/>
        <w:rPr>
          <w:b/>
          <w:sz w:val="28"/>
          <w:szCs w:val="28"/>
        </w:rPr>
      </w:pPr>
    </w:p>
    <w:p w:rsidR="001A3763" w:rsidRPr="009413AD" w:rsidRDefault="001A3763" w:rsidP="009413AD">
      <w:pPr>
        <w:widowControl/>
        <w:autoSpaceDE/>
        <w:autoSpaceDN/>
        <w:jc w:val="center"/>
        <w:outlineLvl w:val="0"/>
        <w:rPr>
          <w:b/>
          <w:i/>
          <w:sz w:val="28"/>
          <w:szCs w:val="28"/>
        </w:rPr>
      </w:pPr>
      <w:r w:rsidRPr="00A418D8">
        <w:rPr>
          <w:b/>
          <w:i/>
          <w:sz w:val="28"/>
          <w:szCs w:val="28"/>
        </w:rPr>
        <w:t>Полнота нормативно-правовой базы деятель</w:t>
      </w:r>
      <w:r w:rsidR="00A418D8">
        <w:rPr>
          <w:b/>
          <w:i/>
          <w:sz w:val="28"/>
          <w:szCs w:val="28"/>
        </w:rPr>
        <w:t>ности ДОУ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770"/>
      </w:tblGrid>
      <w:tr w:rsidR="001A3763" w:rsidRPr="00DC1737" w:rsidTr="00D54A68">
        <w:tc>
          <w:tcPr>
            <w:tcW w:w="2410" w:type="dxa"/>
            <w:shd w:val="clear" w:color="auto" w:fill="auto"/>
          </w:tcPr>
          <w:p w:rsidR="001A3763" w:rsidRPr="00DC1737" w:rsidRDefault="001A3763" w:rsidP="004A3C86">
            <w:pPr>
              <w:widowControl/>
              <w:autoSpaceDE/>
              <w:autoSpaceDN/>
              <w:outlineLvl w:val="0"/>
              <w:rPr>
                <w:sz w:val="24"/>
                <w:szCs w:val="24"/>
              </w:rPr>
            </w:pPr>
            <w:r w:rsidRPr="00DC1737">
              <w:rPr>
                <w:b/>
                <w:sz w:val="24"/>
                <w:szCs w:val="24"/>
              </w:rPr>
              <w:t xml:space="preserve">Устав </w:t>
            </w:r>
            <w:r w:rsidRPr="00DC1737">
              <w:rPr>
                <w:sz w:val="24"/>
                <w:szCs w:val="24"/>
              </w:rPr>
              <w:t xml:space="preserve"> </w:t>
            </w:r>
            <w:r w:rsidR="00A418D8" w:rsidRPr="00DA4DAC">
              <w:rPr>
                <w:b/>
                <w:sz w:val="24"/>
                <w:szCs w:val="24"/>
              </w:rPr>
              <w:t>Учреждения</w:t>
            </w:r>
          </w:p>
        </w:tc>
        <w:tc>
          <w:tcPr>
            <w:tcW w:w="6770" w:type="dxa"/>
            <w:shd w:val="clear" w:color="auto" w:fill="auto"/>
          </w:tcPr>
          <w:p w:rsidR="001A3763" w:rsidRPr="00DC1737" w:rsidRDefault="00A737F0" w:rsidP="00A737F0">
            <w:pPr>
              <w:widowControl/>
              <w:autoSpaceDE/>
              <w:autoSpaceDN/>
              <w:outlineLv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Утвержде</w:t>
            </w:r>
            <w:r w:rsidR="001A3763" w:rsidRPr="00DC1737">
              <w:rPr>
                <w:sz w:val="24"/>
                <w:szCs w:val="24"/>
              </w:rPr>
              <w:t>н</w:t>
            </w:r>
            <w:proofErr w:type="gramEnd"/>
            <w:r w:rsidR="001A3763" w:rsidRPr="00DC1737">
              <w:rPr>
                <w:sz w:val="24"/>
                <w:szCs w:val="24"/>
              </w:rPr>
              <w:t xml:space="preserve"> приказом управления образования администрации </w:t>
            </w:r>
            <w:proofErr w:type="spellStart"/>
            <w:r w:rsidR="001A3763" w:rsidRPr="00DC1737">
              <w:rPr>
                <w:sz w:val="24"/>
                <w:szCs w:val="24"/>
              </w:rPr>
              <w:t>Яковлевского</w:t>
            </w:r>
            <w:proofErr w:type="spellEnd"/>
            <w:r w:rsidR="001A3763" w:rsidRPr="00DC1737">
              <w:rPr>
                <w:sz w:val="24"/>
                <w:szCs w:val="24"/>
              </w:rPr>
              <w:t xml:space="preserve"> городского округа</w:t>
            </w:r>
            <w:r>
              <w:rPr>
                <w:sz w:val="24"/>
                <w:szCs w:val="24"/>
              </w:rPr>
              <w:t xml:space="preserve"> </w:t>
            </w:r>
            <w:r w:rsidR="00A418D8">
              <w:rPr>
                <w:sz w:val="24"/>
                <w:szCs w:val="24"/>
              </w:rPr>
              <w:t>от 16 января 2019 года № 41</w:t>
            </w:r>
          </w:p>
        </w:tc>
      </w:tr>
      <w:tr w:rsidR="001A3763" w:rsidRPr="00DC1737" w:rsidTr="00D54A68">
        <w:tc>
          <w:tcPr>
            <w:tcW w:w="2410" w:type="dxa"/>
            <w:shd w:val="clear" w:color="auto" w:fill="auto"/>
          </w:tcPr>
          <w:p w:rsidR="001A3763" w:rsidRPr="00DC1737" w:rsidRDefault="001A3763" w:rsidP="004A3C86">
            <w:pPr>
              <w:widowControl/>
              <w:autoSpaceDE/>
              <w:autoSpaceDN/>
              <w:outlineLvl w:val="0"/>
              <w:rPr>
                <w:sz w:val="24"/>
                <w:szCs w:val="24"/>
              </w:rPr>
            </w:pPr>
            <w:r w:rsidRPr="00DC1737">
              <w:rPr>
                <w:b/>
                <w:sz w:val="24"/>
                <w:szCs w:val="24"/>
              </w:rPr>
              <w:t>Лицензия на осуществление образовательной деятельности</w:t>
            </w:r>
          </w:p>
        </w:tc>
        <w:tc>
          <w:tcPr>
            <w:tcW w:w="6770" w:type="dxa"/>
            <w:shd w:val="clear" w:color="auto" w:fill="auto"/>
          </w:tcPr>
          <w:p w:rsidR="001A3763" w:rsidRPr="00DC1737" w:rsidRDefault="00A35AE8" w:rsidP="004A3C86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Серия 31ЛО01 № 0002620 </w:t>
            </w:r>
            <w:r w:rsidR="001A3763" w:rsidRPr="00DC1737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8772</w:t>
            </w:r>
            <w:r w:rsidR="001A3763" w:rsidRPr="00DC173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от 24 июн</w:t>
            </w:r>
            <w:r w:rsidR="001A3763" w:rsidRPr="00DC1737">
              <w:rPr>
                <w:sz w:val="24"/>
                <w:szCs w:val="24"/>
              </w:rPr>
              <w:t>я 2019 года, выдана Департаментом образования Белгородской области</w:t>
            </w:r>
            <w:r w:rsidR="00D54A68">
              <w:rPr>
                <w:sz w:val="24"/>
                <w:szCs w:val="24"/>
              </w:rPr>
              <w:t>, бессрочно</w:t>
            </w:r>
          </w:p>
        </w:tc>
      </w:tr>
      <w:tr w:rsidR="001A3763" w:rsidRPr="00DC1737" w:rsidTr="00D54A68">
        <w:tc>
          <w:tcPr>
            <w:tcW w:w="2410" w:type="dxa"/>
            <w:shd w:val="clear" w:color="auto" w:fill="auto"/>
          </w:tcPr>
          <w:p w:rsidR="001A3763" w:rsidRPr="00DC1737" w:rsidRDefault="001A3763" w:rsidP="004A3C86">
            <w:pPr>
              <w:widowControl/>
              <w:autoSpaceDE/>
              <w:autoSpaceDN/>
              <w:outlineLvl w:val="0"/>
              <w:rPr>
                <w:sz w:val="24"/>
                <w:szCs w:val="24"/>
              </w:rPr>
            </w:pPr>
            <w:r w:rsidRPr="00DC1737">
              <w:rPr>
                <w:b/>
                <w:sz w:val="24"/>
                <w:szCs w:val="24"/>
              </w:rPr>
              <w:t>Лицензия на осуществление медицинской деятельности</w:t>
            </w:r>
          </w:p>
        </w:tc>
        <w:tc>
          <w:tcPr>
            <w:tcW w:w="6770" w:type="dxa"/>
            <w:shd w:val="clear" w:color="auto" w:fill="auto"/>
          </w:tcPr>
          <w:p w:rsidR="001A3763" w:rsidRPr="00DC1737" w:rsidRDefault="00A35AE8" w:rsidP="004A3C86">
            <w:pPr>
              <w:widowControl/>
              <w:autoSpaceDE/>
              <w:autoSpaceDN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ЛО-31-01-002</w:t>
            </w:r>
            <w:r w:rsidR="00FA3249">
              <w:rPr>
                <w:sz w:val="24"/>
                <w:szCs w:val="24"/>
              </w:rPr>
              <w:t>794 от 22 февраля</w:t>
            </w:r>
            <w:r w:rsidR="001A3763" w:rsidRPr="00DC1737">
              <w:rPr>
                <w:sz w:val="24"/>
                <w:szCs w:val="24"/>
              </w:rPr>
              <w:t xml:space="preserve"> 2019 года</w:t>
            </w:r>
            <w:r w:rsidR="00A737F0">
              <w:rPr>
                <w:sz w:val="24"/>
                <w:szCs w:val="24"/>
              </w:rPr>
              <w:t>,</w:t>
            </w:r>
            <w:r w:rsidR="00D54A68">
              <w:rPr>
                <w:sz w:val="24"/>
                <w:szCs w:val="24"/>
              </w:rPr>
              <w:t xml:space="preserve"> бессрочно</w:t>
            </w:r>
          </w:p>
          <w:p w:rsidR="001A3763" w:rsidRPr="00DC1737" w:rsidRDefault="001A3763" w:rsidP="004A3C86">
            <w:pPr>
              <w:widowControl/>
              <w:autoSpaceDE/>
              <w:autoSpaceDN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A3763" w:rsidRPr="00DC1737" w:rsidTr="00D54A68">
        <w:tc>
          <w:tcPr>
            <w:tcW w:w="2410" w:type="dxa"/>
            <w:shd w:val="clear" w:color="auto" w:fill="auto"/>
          </w:tcPr>
          <w:p w:rsidR="001A3763" w:rsidRPr="00DA4DAC" w:rsidRDefault="001A3763" w:rsidP="004A3C86">
            <w:pPr>
              <w:widowControl/>
              <w:autoSpaceDE/>
              <w:autoSpaceDN/>
              <w:outlineLvl w:val="0"/>
              <w:rPr>
                <w:b/>
                <w:sz w:val="24"/>
                <w:szCs w:val="24"/>
              </w:rPr>
            </w:pPr>
            <w:r w:rsidRPr="00DA4DAC">
              <w:rPr>
                <w:b/>
                <w:sz w:val="24"/>
                <w:szCs w:val="24"/>
              </w:rPr>
              <w:t>Локальные акты</w:t>
            </w:r>
          </w:p>
        </w:tc>
        <w:tc>
          <w:tcPr>
            <w:tcW w:w="6770" w:type="dxa"/>
            <w:shd w:val="clear" w:color="auto" w:fill="auto"/>
          </w:tcPr>
          <w:p w:rsidR="001A3763" w:rsidRPr="00DC1737" w:rsidRDefault="001A3763" w:rsidP="004A3C86">
            <w:pPr>
              <w:widowControl/>
              <w:autoSpaceDE/>
              <w:autoSpaceDN/>
              <w:outlineLvl w:val="0"/>
              <w:rPr>
                <w:sz w:val="24"/>
                <w:szCs w:val="24"/>
              </w:rPr>
            </w:pPr>
            <w:proofErr w:type="gramStart"/>
            <w:r w:rsidRPr="00DC1737">
              <w:rPr>
                <w:sz w:val="24"/>
                <w:szCs w:val="24"/>
              </w:rPr>
              <w:t>Приняты в новой редакции в связи переименованием:</w:t>
            </w:r>
            <w:proofErr w:type="gramEnd"/>
          </w:p>
          <w:p w:rsidR="001A3763" w:rsidRPr="00DC1737" w:rsidRDefault="001A3763" w:rsidP="004A3C86">
            <w:pPr>
              <w:widowControl/>
              <w:autoSpaceDE/>
              <w:autoSpaceDN/>
              <w:outlineLvl w:val="0"/>
              <w:rPr>
                <w:sz w:val="24"/>
                <w:szCs w:val="24"/>
              </w:rPr>
            </w:pPr>
            <w:r w:rsidRPr="00DC1737">
              <w:rPr>
                <w:sz w:val="24"/>
                <w:szCs w:val="24"/>
              </w:rPr>
              <w:t>-</w:t>
            </w:r>
            <w:proofErr w:type="spellStart"/>
            <w:r w:rsidRPr="00DC1737">
              <w:rPr>
                <w:sz w:val="24"/>
                <w:szCs w:val="24"/>
              </w:rPr>
              <w:t>Яковлевского</w:t>
            </w:r>
            <w:proofErr w:type="spellEnd"/>
            <w:r w:rsidRPr="00DC1737">
              <w:rPr>
                <w:sz w:val="24"/>
                <w:szCs w:val="24"/>
              </w:rPr>
              <w:t xml:space="preserve"> района Белгородской области в </w:t>
            </w:r>
            <w:proofErr w:type="spellStart"/>
            <w:r w:rsidRPr="00DC1737">
              <w:rPr>
                <w:sz w:val="24"/>
                <w:szCs w:val="24"/>
              </w:rPr>
              <w:t>Яковлевский</w:t>
            </w:r>
            <w:proofErr w:type="spellEnd"/>
            <w:r w:rsidRPr="00DC1737">
              <w:rPr>
                <w:sz w:val="24"/>
                <w:szCs w:val="24"/>
              </w:rPr>
              <w:t xml:space="preserve"> городской округ,</w:t>
            </w:r>
          </w:p>
          <w:p w:rsidR="001A3763" w:rsidRPr="00DC1737" w:rsidRDefault="00274917" w:rsidP="004A3C86">
            <w:pPr>
              <w:widowControl/>
              <w:autoSpaceDE/>
              <w:autoSpaceDN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М</w:t>
            </w:r>
            <w:r w:rsidR="001A3763" w:rsidRPr="00DC1737">
              <w:rPr>
                <w:sz w:val="24"/>
                <w:szCs w:val="24"/>
              </w:rPr>
              <w:t>униципального бюджетного дошкольног</w:t>
            </w:r>
            <w:r w:rsidR="00DA4DAC">
              <w:rPr>
                <w:sz w:val="24"/>
                <w:szCs w:val="24"/>
              </w:rPr>
              <w:t>о образовательного учреждения «Центр развития ребенка - детский сад № 7 «Золотой ключик»</w:t>
            </w:r>
            <w:r w:rsidR="001A3763" w:rsidRPr="00DC1737">
              <w:rPr>
                <w:sz w:val="24"/>
                <w:szCs w:val="24"/>
              </w:rPr>
              <w:t xml:space="preserve"> </w:t>
            </w:r>
            <w:proofErr w:type="spellStart"/>
            <w:r w:rsidR="001A3763" w:rsidRPr="00DC1737">
              <w:rPr>
                <w:sz w:val="24"/>
                <w:szCs w:val="24"/>
              </w:rPr>
              <w:t>Яковлевского</w:t>
            </w:r>
            <w:proofErr w:type="spellEnd"/>
            <w:r w:rsidR="001A3763" w:rsidRPr="00DC1737">
              <w:rPr>
                <w:sz w:val="24"/>
                <w:szCs w:val="24"/>
              </w:rPr>
              <w:t xml:space="preserve"> ра</w:t>
            </w:r>
            <w:r>
              <w:rPr>
                <w:sz w:val="24"/>
                <w:szCs w:val="24"/>
              </w:rPr>
              <w:t>йона Белгородской области»  в  М</w:t>
            </w:r>
            <w:r w:rsidR="001A3763" w:rsidRPr="00DC1737">
              <w:rPr>
                <w:sz w:val="24"/>
                <w:szCs w:val="24"/>
              </w:rPr>
              <w:t>униципальное бюджетное дошкольное образовательное учреждение «</w:t>
            </w:r>
            <w:r>
              <w:rPr>
                <w:sz w:val="24"/>
                <w:szCs w:val="24"/>
              </w:rPr>
              <w:t>Центр развития ребенка - детский сад «Золотой ключик»</w:t>
            </w:r>
            <w:r w:rsidRPr="00DC1737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Строитель </w:t>
            </w:r>
            <w:proofErr w:type="spellStart"/>
            <w:r w:rsidR="001A3763" w:rsidRPr="00DC1737">
              <w:rPr>
                <w:sz w:val="24"/>
                <w:szCs w:val="24"/>
              </w:rPr>
              <w:t>Яковлевского</w:t>
            </w:r>
            <w:proofErr w:type="spellEnd"/>
            <w:r w:rsidR="001A3763" w:rsidRPr="00DC1737">
              <w:rPr>
                <w:sz w:val="24"/>
                <w:szCs w:val="24"/>
              </w:rPr>
              <w:t xml:space="preserve"> городского округа»</w:t>
            </w:r>
          </w:p>
        </w:tc>
      </w:tr>
    </w:tbl>
    <w:p w:rsidR="001A3763" w:rsidRDefault="001A3763" w:rsidP="001A3763">
      <w:pPr>
        <w:widowControl/>
        <w:autoSpaceDE/>
        <w:autoSpaceDN/>
        <w:outlineLvl w:val="0"/>
        <w:rPr>
          <w:sz w:val="28"/>
          <w:szCs w:val="28"/>
        </w:rPr>
      </w:pPr>
    </w:p>
    <w:p w:rsidR="00D54A68" w:rsidRPr="006D3BC6" w:rsidRDefault="00D54A68" w:rsidP="00D54A68">
      <w:pPr>
        <w:pStyle w:val="a3"/>
        <w:ind w:right="68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6D3BC6">
        <w:rPr>
          <w:b/>
          <w:i/>
          <w:sz w:val="28"/>
          <w:szCs w:val="28"/>
        </w:rPr>
        <w:t>Финансовая самостоятельность учреждения</w:t>
      </w:r>
    </w:p>
    <w:p w:rsidR="00D54A68" w:rsidRPr="001A3763" w:rsidRDefault="00D54A68" w:rsidP="00D54A68">
      <w:pPr>
        <w:widowControl/>
        <w:autoSpaceDE/>
        <w:autoSpaceDN/>
        <w:ind w:left="284" w:right="706"/>
        <w:jc w:val="center"/>
        <w:outlineLvl w:val="0"/>
        <w:rPr>
          <w:b/>
          <w:i/>
          <w:sz w:val="28"/>
          <w:szCs w:val="28"/>
        </w:rPr>
      </w:pPr>
      <w:r w:rsidRPr="001A3763">
        <w:rPr>
          <w:b/>
          <w:i/>
          <w:sz w:val="28"/>
          <w:szCs w:val="28"/>
        </w:rPr>
        <w:t>динамика финансирования ДОО со стороны органа управления за 3 года</w:t>
      </w:r>
    </w:p>
    <w:p w:rsidR="00D54A68" w:rsidRDefault="00D54A68" w:rsidP="00D54A68">
      <w:pPr>
        <w:widowControl/>
        <w:autoSpaceDE/>
        <w:autoSpaceDN/>
        <w:ind w:left="284" w:right="706" w:firstLine="709"/>
        <w:jc w:val="both"/>
        <w:outlineLvl w:val="0"/>
        <w:rPr>
          <w:sz w:val="28"/>
          <w:szCs w:val="28"/>
        </w:rPr>
      </w:pPr>
      <w:r w:rsidRPr="00A930B9">
        <w:rPr>
          <w:sz w:val="28"/>
          <w:szCs w:val="28"/>
        </w:rPr>
        <w:t>Источниками формир</w:t>
      </w:r>
      <w:r w:rsidR="00A737F0">
        <w:rPr>
          <w:sz w:val="28"/>
          <w:szCs w:val="28"/>
        </w:rPr>
        <w:t>ования финансовых ресурсов в ДОУ</w:t>
      </w:r>
      <w:r w:rsidRPr="00A930B9">
        <w:rPr>
          <w:sz w:val="28"/>
          <w:szCs w:val="28"/>
        </w:rPr>
        <w:t xml:space="preserve"> являются бюджетные средства - это финансы, выделяемые из муниципального бюджета, добровольные пожертвования и целевые взносы юридических и физических лиц.</w:t>
      </w:r>
    </w:p>
    <w:p w:rsidR="00D54A68" w:rsidRPr="00E923B9" w:rsidRDefault="00D54A68" w:rsidP="00D54A68">
      <w:pPr>
        <w:widowControl/>
        <w:autoSpaceDE/>
        <w:autoSpaceDN/>
        <w:ind w:left="284" w:right="706" w:firstLine="709"/>
        <w:jc w:val="both"/>
        <w:outlineLvl w:val="0"/>
        <w:rPr>
          <w:b/>
          <w:sz w:val="28"/>
          <w:szCs w:val="28"/>
        </w:rPr>
      </w:pPr>
      <w:r w:rsidRPr="00E923B9">
        <w:rPr>
          <w:b/>
          <w:sz w:val="28"/>
          <w:szCs w:val="28"/>
        </w:rPr>
        <w:t>Отчет о финансовых результатах деятельности учреждения</w:t>
      </w:r>
    </w:p>
    <w:p w:rsidR="00D54A68" w:rsidRPr="00E923B9" w:rsidRDefault="00D54A68" w:rsidP="00D54A68">
      <w:pPr>
        <w:widowControl/>
        <w:autoSpaceDE/>
        <w:autoSpaceDN/>
        <w:outlineLvl w:val="0"/>
        <w:rPr>
          <w:b/>
          <w:bCs/>
          <w:sz w:val="28"/>
          <w:szCs w:val="28"/>
        </w:rPr>
      </w:pPr>
    </w:p>
    <w:tbl>
      <w:tblPr>
        <w:tblStyle w:val="af3"/>
        <w:tblW w:w="0" w:type="auto"/>
        <w:tblInd w:w="392" w:type="dxa"/>
        <w:tblLook w:val="04A0"/>
      </w:tblPr>
      <w:tblGrid>
        <w:gridCol w:w="3260"/>
        <w:gridCol w:w="1985"/>
        <w:gridCol w:w="1984"/>
        <w:gridCol w:w="1985"/>
      </w:tblGrid>
      <w:tr w:rsidR="00D54A68" w:rsidTr="003246AB">
        <w:tc>
          <w:tcPr>
            <w:tcW w:w="3260" w:type="dxa"/>
            <w:tcBorders>
              <w:tl2br w:val="single" w:sz="4" w:space="0" w:color="auto"/>
            </w:tcBorders>
          </w:tcPr>
          <w:p w:rsidR="00D54A68" w:rsidRDefault="00D54A68" w:rsidP="003246AB">
            <w:pPr>
              <w:widowControl/>
              <w:autoSpaceDE/>
              <w:autoSpaceDN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Годы</w:t>
            </w:r>
          </w:p>
          <w:p w:rsidR="00D54A68" w:rsidRPr="00717AB1" w:rsidRDefault="00D54A68" w:rsidP="003246AB">
            <w:pPr>
              <w:widowControl/>
              <w:autoSpaceDE/>
              <w:autoSpaceDN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Источники                                       </w:t>
            </w:r>
          </w:p>
        </w:tc>
        <w:tc>
          <w:tcPr>
            <w:tcW w:w="1985" w:type="dxa"/>
          </w:tcPr>
          <w:p w:rsidR="00D54A68" w:rsidRPr="00E923B9" w:rsidRDefault="00D54A68" w:rsidP="003246AB">
            <w:pPr>
              <w:widowControl/>
              <w:autoSpaceDE/>
              <w:autoSpaceDN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</w:t>
            </w:r>
            <w:r w:rsidRPr="00E923B9">
              <w:rPr>
                <w:b/>
                <w:bCs/>
                <w:sz w:val="24"/>
                <w:szCs w:val="24"/>
              </w:rPr>
              <w:t>а 01.01.</w:t>
            </w:r>
            <w:r>
              <w:rPr>
                <w:b/>
                <w:bCs/>
                <w:sz w:val="24"/>
                <w:szCs w:val="24"/>
              </w:rPr>
              <w:t>2017</w:t>
            </w:r>
            <w:r w:rsidRPr="00E923B9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D54A68" w:rsidRPr="00E923B9" w:rsidRDefault="00D54A68" w:rsidP="003246AB">
            <w:pPr>
              <w:widowControl/>
              <w:autoSpaceDE/>
              <w:autoSpaceDN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</w:t>
            </w:r>
            <w:r w:rsidRPr="00E923B9">
              <w:rPr>
                <w:b/>
                <w:bCs/>
                <w:sz w:val="24"/>
                <w:szCs w:val="24"/>
              </w:rPr>
              <w:t>а 01.01.</w:t>
            </w:r>
            <w:r>
              <w:rPr>
                <w:b/>
                <w:bCs/>
                <w:sz w:val="24"/>
                <w:szCs w:val="24"/>
              </w:rPr>
              <w:t>2018</w:t>
            </w:r>
            <w:r w:rsidRPr="00E923B9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D54A68" w:rsidRPr="00E923B9" w:rsidRDefault="00D54A68" w:rsidP="003246AB">
            <w:pPr>
              <w:widowControl/>
              <w:autoSpaceDE/>
              <w:autoSpaceDN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</w:t>
            </w:r>
            <w:r w:rsidRPr="00E923B9">
              <w:rPr>
                <w:b/>
                <w:bCs/>
                <w:sz w:val="24"/>
                <w:szCs w:val="24"/>
              </w:rPr>
              <w:t>а 01.01.2019 г.</w:t>
            </w:r>
          </w:p>
        </w:tc>
      </w:tr>
      <w:tr w:rsidR="00D54A68" w:rsidTr="003246AB">
        <w:tc>
          <w:tcPr>
            <w:tcW w:w="3260" w:type="dxa"/>
          </w:tcPr>
          <w:p w:rsidR="00D54A68" w:rsidRPr="000E3F81" w:rsidRDefault="00D54A68" w:rsidP="003246AB">
            <w:pPr>
              <w:widowControl/>
              <w:autoSpaceDE/>
              <w:autoSpaceDN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по государственному заданию</w:t>
            </w:r>
          </w:p>
        </w:tc>
        <w:tc>
          <w:tcPr>
            <w:tcW w:w="1985" w:type="dxa"/>
          </w:tcPr>
          <w:p w:rsidR="00D54A68" w:rsidRPr="00445FDB" w:rsidRDefault="00D54A68" w:rsidP="003246AB">
            <w:pPr>
              <w:widowControl/>
              <w:autoSpaceDE/>
              <w:autoSpaceDN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45FDB">
              <w:rPr>
                <w:b/>
                <w:bCs/>
                <w:sz w:val="24"/>
                <w:szCs w:val="24"/>
              </w:rPr>
              <w:t>26 500 281.50</w:t>
            </w:r>
          </w:p>
        </w:tc>
        <w:tc>
          <w:tcPr>
            <w:tcW w:w="1984" w:type="dxa"/>
          </w:tcPr>
          <w:p w:rsidR="00D54A68" w:rsidRPr="00445FDB" w:rsidRDefault="00D54A68" w:rsidP="003246AB">
            <w:pPr>
              <w:widowControl/>
              <w:autoSpaceDE/>
              <w:autoSpaceDN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28 162 138.09</w:t>
            </w:r>
          </w:p>
        </w:tc>
        <w:tc>
          <w:tcPr>
            <w:tcW w:w="1985" w:type="dxa"/>
          </w:tcPr>
          <w:p w:rsidR="00D54A68" w:rsidRPr="00445FDB" w:rsidRDefault="00D54A68" w:rsidP="003246AB">
            <w:pPr>
              <w:widowControl/>
              <w:autoSpaceDE/>
              <w:autoSpaceDN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30 670 417.43</w:t>
            </w:r>
          </w:p>
        </w:tc>
      </w:tr>
      <w:tr w:rsidR="00D54A68" w:rsidTr="003246AB">
        <w:tc>
          <w:tcPr>
            <w:tcW w:w="3260" w:type="dxa"/>
          </w:tcPr>
          <w:p w:rsidR="00D54A68" w:rsidRPr="000E3F81" w:rsidRDefault="00D54A68" w:rsidP="003246AB">
            <w:pPr>
              <w:widowControl/>
              <w:autoSpaceDE/>
              <w:autoSpaceDN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Приносящая доход деятельность</w:t>
            </w:r>
          </w:p>
        </w:tc>
        <w:tc>
          <w:tcPr>
            <w:tcW w:w="1985" w:type="dxa"/>
          </w:tcPr>
          <w:p w:rsidR="00D54A68" w:rsidRPr="00445FDB" w:rsidRDefault="00D54A68" w:rsidP="003246AB">
            <w:pPr>
              <w:widowControl/>
              <w:autoSpaceDE/>
              <w:autoSpaceDN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4 249 043.98</w:t>
            </w:r>
          </w:p>
        </w:tc>
        <w:tc>
          <w:tcPr>
            <w:tcW w:w="1984" w:type="dxa"/>
          </w:tcPr>
          <w:p w:rsidR="00D54A68" w:rsidRPr="00445FDB" w:rsidRDefault="00D54A68" w:rsidP="003246AB">
            <w:pPr>
              <w:widowControl/>
              <w:autoSpaceDE/>
              <w:autoSpaceDN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4 290 935.17</w:t>
            </w:r>
          </w:p>
        </w:tc>
        <w:tc>
          <w:tcPr>
            <w:tcW w:w="1985" w:type="dxa"/>
          </w:tcPr>
          <w:p w:rsidR="00D54A68" w:rsidRPr="00445FDB" w:rsidRDefault="00D54A68" w:rsidP="003246AB">
            <w:pPr>
              <w:widowControl/>
              <w:autoSpaceDE/>
              <w:autoSpaceDN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4 971 146.00</w:t>
            </w:r>
          </w:p>
        </w:tc>
      </w:tr>
      <w:tr w:rsidR="00D54A68" w:rsidTr="003246AB">
        <w:tc>
          <w:tcPr>
            <w:tcW w:w="3260" w:type="dxa"/>
          </w:tcPr>
          <w:p w:rsidR="00D54A68" w:rsidRDefault="00D54A68" w:rsidP="003246AB">
            <w:pPr>
              <w:widowControl/>
              <w:autoSpaceDE/>
              <w:autoSpaceDN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D54A68" w:rsidRPr="00445FDB" w:rsidRDefault="00D54A68" w:rsidP="003246AB">
            <w:pPr>
              <w:widowControl/>
              <w:autoSpaceDE/>
              <w:autoSpaceDN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31 804 670.84</w:t>
            </w:r>
          </w:p>
        </w:tc>
        <w:tc>
          <w:tcPr>
            <w:tcW w:w="1984" w:type="dxa"/>
          </w:tcPr>
          <w:p w:rsidR="00D54A68" w:rsidRPr="00445FDB" w:rsidRDefault="00D54A68" w:rsidP="003246AB">
            <w:pPr>
              <w:widowControl/>
              <w:autoSpaceDE/>
              <w:autoSpaceDN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32 453 073.26</w:t>
            </w:r>
          </w:p>
        </w:tc>
        <w:tc>
          <w:tcPr>
            <w:tcW w:w="1985" w:type="dxa"/>
          </w:tcPr>
          <w:p w:rsidR="00D54A68" w:rsidRPr="00445FDB" w:rsidRDefault="00D54A68" w:rsidP="003246AB">
            <w:pPr>
              <w:widowControl/>
              <w:autoSpaceDE/>
              <w:autoSpaceDN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35 641 563.43</w:t>
            </w:r>
          </w:p>
        </w:tc>
      </w:tr>
    </w:tbl>
    <w:p w:rsidR="00D54A68" w:rsidRPr="00E313D3" w:rsidRDefault="00D54A68" w:rsidP="00D54A68">
      <w:pPr>
        <w:widowControl/>
        <w:autoSpaceDE/>
        <w:autoSpaceDN/>
        <w:jc w:val="both"/>
        <w:outlineLvl w:val="0"/>
        <w:rPr>
          <w:sz w:val="28"/>
          <w:szCs w:val="28"/>
        </w:rPr>
      </w:pPr>
    </w:p>
    <w:p w:rsidR="00D54A68" w:rsidRDefault="00D54A68" w:rsidP="00665371">
      <w:pPr>
        <w:widowControl/>
        <w:autoSpaceDE/>
        <w:autoSpaceDN/>
        <w:ind w:left="284" w:right="-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ДОУ</w:t>
      </w:r>
      <w:r w:rsidRPr="00E313D3">
        <w:rPr>
          <w:sz w:val="28"/>
          <w:szCs w:val="28"/>
        </w:rPr>
        <w:t xml:space="preserve"> осуществлен перевод на эффективный контракт руководителя. Показатели стимулирующей части ФОТ педагогических работников </w:t>
      </w:r>
      <w:r>
        <w:rPr>
          <w:sz w:val="28"/>
          <w:szCs w:val="28"/>
        </w:rPr>
        <w:t xml:space="preserve">разработаны с </w:t>
      </w:r>
      <w:r w:rsidRPr="00E313D3">
        <w:rPr>
          <w:sz w:val="28"/>
          <w:szCs w:val="28"/>
        </w:rPr>
        <w:t xml:space="preserve">учетом региональных и муниципальных приоритетов, муниципального задания, социального заказа. </w:t>
      </w:r>
    </w:p>
    <w:p w:rsidR="00D54A68" w:rsidRDefault="00D54A68" w:rsidP="00665371">
      <w:pPr>
        <w:widowControl/>
        <w:autoSpaceDE/>
        <w:autoSpaceDN/>
        <w:ind w:left="284" w:right="-2" w:firstLine="709"/>
        <w:jc w:val="both"/>
        <w:outlineLvl w:val="0"/>
        <w:rPr>
          <w:sz w:val="28"/>
          <w:szCs w:val="28"/>
        </w:rPr>
      </w:pPr>
      <w:r w:rsidRPr="00E313D3">
        <w:rPr>
          <w:sz w:val="28"/>
          <w:szCs w:val="28"/>
        </w:rPr>
        <w:t xml:space="preserve">Это положительная динамика достижений воспитанников, результативность работы с одаренными детьми, проведение мероприятий по формированию здорового образа жизни, внедрение </w:t>
      </w:r>
      <w:proofErr w:type="spellStart"/>
      <w:r w:rsidRPr="00E313D3">
        <w:rPr>
          <w:sz w:val="28"/>
          <w:szCs w:val="28"/>
        </w:rPr>
        <w:t>здоровьесберегающих</w:t>
      </w:r>
      <w:proofErr w:type="spellEnd"/>
      <w:r w:rsidRPr="00E313D3">
        <w:rPr>
          <w:sz w:val="28"/>
          <w:szCs w:val="28"/>
        </w:rPr>
        <w:t xml:space="preserve"> технологий.</w:t>
      </w:r>
    </w:p>
    <w:p w:rsidR="00D54A68" w:rsidRDefault="00D54A68" w:rsidP="00665371">
      <w:pPr>
        <w:widowControl/>
        <w:autoSpaceDE/>
        <w:autoSpaceDN/>
        <w:ind w:left="284" w:right="-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Уровень руководства финансированием позволяет эффективно расходовать средства в соответствии с планом и целями деятельности ДОУ.</w:t>
      </w:r>
    </w:p>
    <w:p w:rsidR="00D54A68" w:rsidRDefault="00D54A68" w:rsidP="00665371">
      <w:pPr>
        <w:widowControl/>
        <w:autoSpaceDE/>
        <w:autoSpaceDN/>
        <w:ind w:right="-2"/>
        <w:outlineLvl w:val="0"/>
        <w:rPr>
          <w:sz w:val="28"/>
          <w:szCs w:val="28"/>
        </w:rPr>
      </w:pPr>
    </w:p>
    <w:p w:rsidR="00914BC3" w:rsidRDefault="002E0480" w:rsidP="00665371">
      <w:pPr>
        <w:widowControl/>
        <w:autoSpaceDE/>
        <w:autoSpaceDN/>
        <w:ind w:right="-2"/>
        <w:jc w:val="both"/>
        <w:outlineLvl w:val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</w:t>
      </w:r>
      <w:r w:rsidR="001A3763" w:rsidRPr="004F187D">
        <w:rPr>
          <w:b/>
          <w:i/>
          <w:sz w:val="28"/>
          <w:szCs w:val="28"/>
        </w:rPr>
        <w:t>Количество и характер нарушения законодательства</w:t>
      </w:r>
      <w:r w:rsidR="00914BC3">
        <w:rPr>
          <w:i/>
          <w:sz w:val="28"/>
          <w:szCs w:val="28"/>
        </w:rPr>
        <w:t>:</w:t>
      </w:r>
    </w:p>
    <w:p w:rsidR="00223627" w:rsidRDefault="003F0C07" w:rsidP="00665371">
      <w:pPr>
        <w:widowControl/>
        <w:autoSpaceDE/>
        <w:autoSpaceDN/>
        <w:ind w:left="284" w:right="-2" w:firstLine="709"/>
        <w:jc w:val="both"/>
        <w:outlineLvl w:val="0"/>
        <w:rPr>
          <w:sz w:val="28"/>
          <w:szCs w:val="28"/>
        </w:rPr>
      </w:pPr>
      <w:r>
        <w:rPr>
          <w:i/>
          <w:sz w:val="28"/>
          <w:szCs w:val="28"/>
        </w:rPr>
        <w:t xml:space="preserve"> -</w:t>
      </w:r>
      <w:r w:rsidR="001A3763">
        <w:rPr>
          <w:i/>
          <w:sz w:val="28"/>
          <w:szCs w:val="28"/>
        </w:rPr>
        <w:t xml:space="preserve"> </w:t>
      </w:r>
      <w:r w:rsidR="001A3763">
        <w:rPr>
          <w:sz w:val="28"/>
          <w:szCs w:val="28"/>
        </w:rPr>
        <w:t xml:space="preserve">Предписание об устранении выявленных нарушений в результате </w:t>
      </w:r>
      <w:r w:rsidR="00223627">
        <w:rPr>
          <w:sz w:val="28"/>
          <w:szCs w:val="28"/>
        </w:rPr>
        <w:t xml:space="preserve">плановой выездной </w:t>
      </w:r>
      <w:r w:rsidR="001A3763">
        <w:rPr>
          <w:sz w:val="28"/>
          <w:szCs w:val="28"/>
        </w:rPr>
        <w:t xml:space="preserve">проверки </w:t>
      </w:r>
      <w:r w:rsidR="00223627">
        <w:rPr>
          <w:sz w:val="28"/>
          <w:szCs w:val="28"/>
        </w:rPr>
        <w:t xml:space="preserve">управления Федеральной службы по надзору в сфере защиты прав потребителей и благополучия человека </w:t>
      </w:r>
      <w:proofErr w:type="spellStart"/>
      <w:r w:rsidR="00223627">
        <w:rPr>
          <w:sz w:val="28"/>
          <w:szCs w:val="28"/>
        </w:rPr>
        <w:t>Роспотребнадзора</w:t>
      </w:r>
      <w:proofErr w:type="spellEnd"/>
      <w:r w:rsidR="00223627">
        <w:rPr>
          <w:sz w:val="28"/>
          <w:szCs w:val="28"/>
        </w:rPr>
        <w:t xml:space="preserve"> по Белгородской области</w:t>
      </w:r>
      <w:r w:rsidR="00B83C63">
        <w:rPr>
          <w:sz w:val="28"/>
          <w:szCs w:val="28"/>
        </w:rPr>
        <w:t xml:space="preserve"> от 28.02.2018 г. (акт проверки от 30.03.2018 г. № 328)</w:t>
      </w:r>
      <w:r w:rsidR="00D82E51">
        <w:rPr>
          <w:sz w:val="28"/>
          <w:szCs w:val="28"/>
        </w:rPr>
        <w:t>;</w:t>
      </w:r>
    </w:p>
    <w:p w:rsidR="001A3763" w:rsidRDefault="00D82E51" w:rsidP="002E7FAA">
      <w:pPr>
        <w:widowControl/>
        <w:autoSpaceDE/>
        <w:autoSpaceDN/>
        <w:ind w:left="284" w:right="-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Протокол об административном правонарушении</w:t>
      </w:r>
      <w:r w:rsidR="004B19E5">
        <w:rPr>
          <w:sz w:val="28"/>
          <w:szCs w:val="28"/>
        </w:rPr>
        <w:t>,</w:t>
      </w:r>
      <w:r w:rsidRPr="00D82E51">
        <w:rPr>
          <w:sz w:val="28"/>
          <w:szCs w:val="28"/>
        </w:rPr>
        <w:t xml:space="preserve"> </w:t>
      </w:r>
      <w:r w:rsidR="004B19E5">
        <w:rPr>
          <w:sz w:val="28"/>
          <w:szCs w:val="28"/>
        </w:rPr>
        <w:t>выявленном</w:t>
      </w:r>
      <w:r>
        <w:rPr>
          <w:sz w:val="28"/>
          <w:szCs w:val="28"/>
        </w:rPr>
        <w:t xml:space="preserve"> в результате </w:t>
      </w:r>
      <w:r w:rsidR="004B19E5">
        <w:rPr>
          <w:sz w:val="28"/>
          <w:szCs w:val="28"/>
        </w:rPr>
        <w:t>вне</w:t>
      </w:r>
      <w:r>
        <w:rPr>
          <w:sz w:val="28"/>
          <w:szCs w:val="28"/>
        </w:rPr>
        <w:t>плановой выездной проверки</w:t>
      </w:r>
      <w:r w:rsidR="003F0C07">
        <w:rPr>
          <w:sz w:val="28"/>
          <w:szCs w:val="28"/>
        </w:rPr>
        <w:t xml:space="preserve"> департамента образования Белгородской области, </w:t>
      </w:r>
      <w:r w:rsidR="001A3763">
        <w:rPr>
          <w:sz w:val="28"/>
          <w:szCs w:val="28"/>
        </w:rPr>
        <w:t>проведенной в соответствии с приказом департамента образования Бе</w:t>
      </w:r>
      <w:r w:rsidR="007A5518">
        <w:rPr>
          <w:sz w:val="28"/>
          <w:szCs w:val="28"/>
        </w:rPr>
        <w:t>лгородской области    от 02.04.2018 года № 745</w:t>
      </w:r>
      <w:r w:rsidR="00A76254">
        <w:rPr>
          <w:sz w:val="28"/>
          <w:szCs w:val="28"/>
        </w:rPr>
        <w:t xml:space="preserve"> (акт проверки от 05.04.2018 года № 15-л</w:t>
      </w:r>
      <w:r w:rsidR="003D2C28">
        <w:rPr>
          <w:sz w:val="28"/>
          <w:szCs w:val="28"/>
        </w:rPr>
        <w:t>);</w:t>
      </w:r>
    </w:p>
    <w:p w:rsidR="003D2C28" w:rsidRDefault="003D2C28" w:rsidP="002E7FAA">
      <w:pPr>
        <w:widowControl/>
        <w:autoSpaceDE/>
        <w:autoSpaceDN/>
        <w:ind w:left="284" w:right="-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- Протокол об административном правонарушении,</w:t>
      </w:r>
      <w:r w:rsidRPr="00D82E51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выявленном в результате внеплановой выездной проверки</w:t>
      </w:r>
      <w:r w:rsidRPr="003D2C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Федеральной службы по надзору в сфере защиты прав потребителей и благополучия человека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Белгородской области</w:t>
      </w:r>
      <w:r w:rsidR="00801EE5">
        <w:rPr>
          <w:sz w:val="28"/>
          <w:szCs w:val="28"/>
        </w:rPr>
        <w:t xml:space="preserve"> от 28.12.2018 г.</w:t>
      </w:r>
      <w:r>
        <w:rPr>
          <w:sz w:val="28"/>
          <w:szCs w:val="28"/>
        </w:rPr>
        <w:t>;</w:t>
      </w:r>
    </w:p>
    <w:p w:rsidR="0055123E" w:rsidRDefault="0055123E" w:rsidP="002E7FAA">
      <w:pPr>
        <w:widowControl/>
        <w:autoSpaceDE/>
        <w:autoSpaceDN/>
        <w:ind w:left="284" w:right="-2" w:firstLine="709"/>
        <w:jc w:val="both"/>
        <w:outlineLvl w:val="0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Предписание об устранении выявленных нарушений в результате плановой выездной проверки</w:t>
      </w:r>
      <w:r w:rsidRPr="005512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департамента образования Белгородской области, проведенной в соответствии с приказом департамента образования Белгородской области    от </w:t>
      </w:r>
      <w:r w:rsidR="00661A19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661A19">
        <w:rPr>
          <w:sz w:val="28"/>
          <w:szCs w:val="28"/>
        </w:rPr>
        <w:t>06</w:t>
      </w:r>
      <w:r>
        <w:rPr>
          <w:sz w:val="28"/>
          <w:szCs w:val="28"/>
        </w:rPr>
        <w:t>.201</w:t>
      </w:r>
      <w:r w:rsidR="00661A19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</w:t>
      </w:r>
      <w:r w:rsidR="00661A19">
        <w:rPr>
          <w:sz w:val="28"/>
          <w:szCs w:val="28"/>
        </w:rPr>
        <w:t xml:space="preserve"> 1904</w:t>
      </w:r>
      <w:r>
        <w:rPr>
          <w:sz w:val="28"/>
          <w:szCs w:val="28"/>
        </w:rPr>
        <w:t xml:space="preserve"> (акт проверки от </w:t>
      </w:r>
      <w:r w:rsidR="00661A19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661A19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661A19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="00661A19">
        <w:rPr>
          <w:sz w:val="28"/>
          <w:szCs w:val="28"/>
        </w:rPr>
        <w:t>года № 37</w:t>
      </w:r>
      <w:r>
        <w:rPr>
          <w:sz w:val="28"/>
          <w:szCs w:val="28"/>
        </w:rPr>
        <w:t>)</w:t>
      </w:r>
      <w:r w:rsidR="00661A19">
        <w:rPr>
          <w:sz w:val="28"/>
          <w:szCs w:val="28"/>
        </w:rPr>
        <w:t>.</w:t>
      </w:r>
    </w:p>
    <w:p w:rsidR="00440ED9" w:rsidRDefault="00440ED9" w:rsidP="0055123E">
      <w:pPr>
        <w:widowControl/>
        <w:autoSpaceDE/>
        <w:autoSpaceDN/>
        <w:ind w:left="284" w:right="706" w:firstLine="709"/>
        <w:jc w:val="both"/>
        <w:outlineLvl w:val="0"/>
        <w:rPr>
          <w:sz w:val="28"/>
          <w:szCs w:val="28"/>
        </w:rPr>
      </w:pPr>
    </w:p>
    <w:p w:rsidR="008266C3" w:rsidRPr="0019493E" w:rsidRDefault="002A2D88" w:rsidP="0019493E">
      <w:pPr>
        <w:pStyle w:val="a3"/>
        <w:ind w:left="284" w:right="689" w:firstLine="709"/>
        <w:rPr>
          <w:b/>
          <w:i/>
          <w:sz w:val="28"/>
          <w:szCs w:val="28"/>
        </w:rPr>
      </w:pPr>
      <w:r w:rsidRPr="00440ED9">
        <w:rPr>
          <w:b/>
          <w:i/>
          <w:sz w:val="28"/>
          <w:szCs w:val="28"/>
        </w:rPr>
        <w:t xml:space="preserve">Участие </w:t>
      </w:r>
      <w:r w:rsidR="00437CC4" w:rsidRPr="00440ED9">
        <w:rPr>
          <w:b/>
          <w:i/>
          <w:sz w:val="28"/>
          <w:szCs w:val="28"/>
        </w:rPr>
        <w:t xml:space="preserve">образовательной организации </w:t>
      </w:r>
      <w:r w:rsidR="008A747F" w:rsidRPr="00440ED9">
        <w:rPr>
          <w:b/>
          <w:i/>
          <w:sz w:val="28"/>
          <w:szCs w:val="28"/>
        </w:rPr>
        <w:t>в профессиональ</w:t>
      </w:r>
      <w:r w:rsidR="00264BB7" w:rsidRPr="00440ED9">
        <w:rPr>
          <w:b/>
          <w:i/>
          <w:sz w:val="28"/>
          <w:szCs w:val="28"/>
        </w:rPr>
        <w:t xml:space="preserve">ных объединениях, общественных структурах, органах власти, международных сообществах. </w:t>
      </w:r>
    </w:p>
    <w:tbl>
      <w:tblPr>
        <w:tblStyle w:val="af3"/>
        <w:tblW w:w="0" w:type="auto"/>
        <w:tblInd w:w="392" w:type="dxa"/>
        <w:tblLook w:val="04A0"/>
      </w:tblPr>
      <w:tblGrid>
        <w:gridCol w:w="4678"/>
        <w:gridCol w:w="1636"/>
        <w:gridCol w:w="1637"/>
        <w:gridCol w:w="1637"/>
      </w:tblGrid>
      <w:tr w:rsidR="00CA4DB7" w:rsidRPr="003F5E59" w:rsidTr="008266C3">
        <w:tc>
          <w:tcPr>
            <w:tcW w:w="4678" w:type="dxa"/>
          </w:tcPr>
          <w:p w:rsidR="00CA4DB7" w:rsidRPr="003F5E59" w:rsidRDefault="00CA4DB7" w:rsidP="00376C53">
            <w:pPr>
              <w:pStyle w:val="a3"/>
              <w:ind w:left="0" w:right="689" w:firstLine="0"/>
              <w:jc w:val="center"/>
              <w:rPr>
                <w:sz w:val="24"/>
                <w:szCs w:val="24"/>
              </w:rPr>
            </w:pPr>
            <w:r w:rsidRPr="003F5E59">
              <w:rPr>
                <w:sz w:val="24"/>
                <w:szCs w:val="24"/>
              </w:rPr>
              <w:t>Участие в общественных объединениях</w:t>
            </w:r>
          </w:p>
        </w:tc>
        <w:tc>
          <w:tcPr>
            <w:tcW w:w="1636" w:type="dxa"/>
          </w:tcPr>
          <w:p w:rsidR="00CA4DB7" w:rsidRPr="003F5E59" w:rsidRDefault="00CA4DB7" w:rsidP="00CA4DB7">
            <w:pPr>
              <w:pStyle w:val="a3"/>
              <w:ind w:left="0" w:right="689" w:firstLine="0"/>
              <w:jc w:val="center"/>
              <w:rPr>
                <w:sz w:val="24"/>
                <w:szCs w:val="24"/>
              </w:rPr>
            </w:pPr>
            <w:r w:rsidRPr="003F5E59">
              <w:rPr>
                <w:sz w:val="24"/>
                <w:szCs w:val="24"/>
              </w:rPr>
              <w:t>2017 год</w:t>
            </w:r>
          </w:p>
        </w:tc>
        <w:tc>
          <w:tcPr>
            <w:tcW w:w="1637" w:type="dxa"/>
          </w:tcPr>
          <w:p w:rsidR="00CA4DB7" w:rsidRPr="003F5E59" w:rsidRDefault="00CA4DB7" w:rsidP="00376C53">
            <w:pPr>
              <w:pStyle w:val="a3"/>
              <w:ind w:left="0" w:right="689" w:firstLine="0"/>
              <w:jc w:val="center"/>
              <w:rPr>
                <w:sz w:val="24"/>
                <w:szCs w:val="24"/>
              </w:rPr>
            </w:pPr>
            <w:r w:rsidRPr="003F5E59">
              <w:rPr>
                <w:sz w:val="24"/>
                <w:szCs w:val="24"/>
              </w:rPr>
              <w:t>2018 год</w:t>
            </w:r>
          </w:p>
        </w:tc>
        <w:tc>
          <w:tcPr>
            <w:tcW w:w="1637" w:type="dxa"/>
          </w:tcPr>
          <w:p w:rsidR="00CA4DB7" w:rsidRPr="003F5E59" w:rsidRDefault="00CA4DB7" w:rsidP="00376C53">
            <w:pPr>
              <w:pStyle w:val="a3"/>
              <w:ind w:left="0" w:right="689" w:firstLine="0"/>
              <w:jc w:val="center"/>
              <w:rPr>
                <w:sz w:val="24"/>
                <w:szCs w:val="24"/>
              </w:rPr>
            </w:pPr>
            <w:r w:rsidRPr="003F5E59">
              <w:rPr>
                <w:sz w:val="24"/>
                <w:szCs w:val="24"/>
              </w:rPr>
              <w:t>2019 год</w:t>
            </w:r>
          </w:p>
        </w:tc>
      </w:tr>
      <w:tr w:rsidR="00CA4DB7" w:rsidRPr="003F5E59" w:rsidTr="008266C3">
        <w:tc>
          <w:tcPr>
            <w:tcW w:w="4678" w:type="dxa"/>
          </w:tcPr>
          <w:p w:rsidR="00CA4DB7" w:rsidRPr="003F5E59" w:rsidRDefault="00CA4DB7" w:rsidP="00376C53">
            <w:pPr>
              <w:pStyle w:val="a3"/>
              <w:ind w:left="0" w:right="689" w:firstLine="0"/>
              <w:jc w:val="left"/>
              <w:rPr>
                <w:sz w:val="24"/>
                <w:szCs w:val="24"/>
              </w:rPr>
            </w:pPr>
            <w:r w:rsidRPr="003F5E59">
              <w:rPr>
                <w:sz w:val="24"/>
                <w:szCs w:val="24"/>
              </w:rPr>
              <w:t xml:space="preserve">Профсоюз </w:t>
            </w:r>
          </w:p>
        </w:tc>
        <w:tc>
          <w:tcPr>
            <w:tcW w:w="1636" w:type="dxa"/>
          </w:tcPr>
          <w:p w:rsidR="00CA4DB7" w:rsidRPr="003F5E59" w:rsidRDefault="003A2010" w:rsidP="003A2010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3F5E59">
              <w:rPr>
                <w:sz w:val="24"/>
                <w:szCs w:val="24"/>
              </w:rPr>
              <w:t>73 чел./ 99 %</w:t>
            </w:r>
          </w:p>
        </w:tc>
        <w:tc>
          <w:tcPr>
            <w:tcW w:w="1637" w:type="dxa"/>
          </w:tcPr>
          <w:p w:rsidR="00CA4DB7" w:rsidRPr="003F5E59" w:rsidRDefault="00951188" w:rsidP="003A2010">
            <w:pPr>
              <w:pStyle w:val="a3"/>
              <w:tabs>
                <w:tab w:val="left" w:pos="949"/>
                <w:tab w:val="left" w:pos="1421"/>
              </w:tabs>
              <w:ind w:left="0" w:right="47" w:firstLine="0"/>
              <w:jc w:val="left"/>
              <w:rPr>
                <w:sz w:val="24"/>
                <w:szCs w:val="24"/>
              </w:rPr>
            </w:pPr>
            <w:r w:rsidRPr="003F5E59">
              <w:rPr>
                <w:sz w:val="24"/>
                <w:szCs w:val="24"/>
              </w:rPr>
              <w:t>73</w:t>
            </w:r>
            <w:r w:rsidR="003A2010" w:rsidRPr="003F5E59">
              <w:rPr>
                <w:sz w:val="24"/>
                <w:szCs w:val="24"/>
              </w:rPr>
              <w:t xml:space="preserve"> чел./ 99 %</w:t>
            </w:r>
          </w:p>
        </w:tc>
        <w:tc>
          <w:tcPr>
            <w:tcW w:w="1637" w:type="dxa"/>
          </w:tcPr>
          <w:p w:rsidR="00CA4DB7" w:rsidRPr="003F5E59" w:rsidRDefault="00262D3B" w:rsidP="003A2010">
            <w:pPr>
              <w:pStyle w:val="a3"/>
              <w:ind w:left="0" w:right="-17" w:firstLine="0"/>
              <w:jc w:val="left"/>
              <w:rPr>
                <w:sz w:val="24"/>
                <w:szCs w:val="24"/>
              </w:rPr>
            </w:pPr>
            <w:r w:rsidRPr="003F5E59">
              <w:rPr>
                <w:sz w:val="24"/>
                <w:szCs w:val="24"/>
              </w:rPr>
              <w:t>7</w:t>
            </w:r>
            <w:r w:rsidR="00951188" w:rsidRPr="003F5E59">
              <w:rPr>
                <w:sz w:val="24"/>
                <w:szCs w:val="24"/>
              </w:rPr>
              <w:t>6 чел./ 99 %</w:t>
            </w:r>
          </w:p>
        </w:tc>
      </w:tr>
      <w:tr w:rsidR="00CA4DB7" w:rsidRPr="003F5E59" w:rsidTr="008266C3">
        <w:tc>
          <w:tcPr>
            <w:tcW w:w="4678" w:type="dxa"/>
          </w:tcPr>
          <w:p w:rsidR="00CA4DB7" w:rsidRPr="003F5E59" w:rsidRDefault="008266C3" w:rsidP="00376C53">
            <w:pPr>
              <w:pStyle w:val="a3"/>
              <w:ind w:left="0" w:right="689" w:firstLine="0"/>
              <w:jc w:val="left"/>
              <w:rPr>
                <w:sz w:val="24"/>
                <w:szCs w:val="24"/>
              </w:rPr>
            </w:pPr>
            <w:r w:rsidRPr="003F5E59">
              <w:rPr>
                <w:sz w:val="24"/>
                <w:szCs w:val="24"/>
              </w:rPr>
              <w:t>Партия «Единая Россия»</w:t>
            </w:r>
          </w:p>
        </w:tc>
        <w:tc>
          <w:tcPr>
            <w:tcW w:w="1636" w:type="dxa"/>
          </w:tcPr>
          <w:p w:rsidR="00CA4DB7" w:rsidRPr="003F5E59" w:rsidRDefault="003A2010" w:rsidP="00E2667F">
            <w:pPr>
              <w:pStyle w:val="a3"/>
              <w:ind w:left="0" w:right="-31" w:firstLine="0"/>
              <w:jc w:val="left"/>
              <w:rPr>
                <w:sz w:val="24"/>
                <w:szCs w:val="24"/>
              </w:rPr>
            </w:pPr>
            <w:r w:rsidRPr="003F5E59">
              <w:rPr>
                <w:sz w:val="24"/>
                <w:szCs w:val="24"/>
              </w:rPr>
              <w:t xml:space="preserve">5 чел </w:t>
            </w:r>
            <w:r w:rsidR="00E2667F" w:rsidRPr="003F5E59">
              <w:rPr>
                <w:sz w:val="24"/>
                <w:szCs w:val="24"/>
              </w:rPr>
              <w:t>./</w:t>
            </w:r>
            <w:r w:rsidR="000A561F" w:rsidRPr="003F5E59">
              <w:rPr>
                <w:sz w:val="24"/>
                <w:szCs w:val="24"/>
              </w:rPr>
              <w:t xml:space="preserve"> 6,8</w:t>
            </w:r>
            <w:r w:rsidR="00AB4402" w:rsidRPr="003F5E59">
              <w:rPr>
                <w:sz w:val="24"/>
                <w:szCs w:val="24"/>
              </w:rPr>
              <w:t xml:space="preserve"> </w:t>
            </w:r>
            <w:r w:rsidR="00E2667F" w:rsidRPr="003F5E59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637" w:type="dxa"/>
          </w:tcPr>
          <w:p w:rsidR="00CA4DB7" w:rsidRPr="003F5E59" w:rsidRDefault="00E2667F" w:rsidP="000A561F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3F5E59">
              <w:rPr>
                <w:sz w:val="24"/>
                <w:szCs w:val="24"/>
              </w:rPr>
              <w:t xml:space="preserve">9 чел./ </w:t>
            </w:r>
            <w:r w:rsidR="000A561F" w:rsidRPr="003F5E59">
              <w:rPr>
                <w:sz w:val="24"/>
                <w:szCs w:val="24"/>
              </w:rPr>
              <w:t>12 %</w:t>
            </w:r>
          </w:p>
        </w:tc>
        <w:tc>
          <w:tcPr>
            <w:tcW w:w="1637" w:type="dxa"/>
          </w:tcPr>
          <w:p w:rsidR="00CA4DB7" w:rsidRPr="003F5E59" w:rsidRDefault="000A561F" w:rsidP="000A561F">
            <w:pPr>
              <w:pStyle w:val="a3"/>
              <w:ind w:left="0" w:right="-17" w:firstLine="0"/>
              <w:jc w:val="left"/>
              <w:rPr>
                <w:sz w:val="24"/>
                <w:szCs w:val="24"/>
              </w:rPr>
            </w:pPr>
            <w:r w:rsidRPr="003F5E59">
              <w:rPr>
                <w:sz w:val="24"/>
                <w:szCs w:val="24"/>
              </w:rPr>
              <w:t xml:space="preserve">9 чел./ </w:t>
            </w:r>
            <w:r w:rsidR="003F5E59" w:rsidRPr="003F5E59">
              <w:rPr>
                <w:sz w:val="24"/>
                <w:szCs w:val="24"/>
              </w:rPr>
              <w:t>11,7</w:t>
            </w:r>
            <w:r w:rsidRPr="003F5E59">
              <w:rPr>
                <w:sz w:val="24"/>
                <w:szCs w:val="24"/>
              </w:rPr>
              <w:t xml:space="preserve"> %</w:t>
            </w:r>
          </w:p>
        </w:tc>
      </w:tr>
    </w:tbl>
    <w:p w:rsidR="00441F42" w:rsidRDefault="00441F42" w:rsidP="00F54DDF">
      <w:pPr>
        <w:pStyle w:val="a3"/>
        <w:ind w:left="0" w:right="689" w:firstLine="0"/>
        <w:rPr>
          <w:sz w:val="28"/>
          <w:szCs w:val="28"/>
        </w:rPr>
      </w:pPr>
    </w:p>
    <w:p w:rsidR="00441F42" w:rsidRPr="00C13302" w:rsidRDefault="002E0480" w:rsidP="00665371">
      <w:pPr>
        <w:pStyle w:val="a3"/>
        <w:ind w:right="-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2.9</w:t>
      </w:r>
      <w:r w:rsidR="00441F42" w:rsidRPr="00C13302">
        <w:rPr>
          <w:b/>
          <w:i/>
          <w:sz w:val="28"/>
          <w:szCs w:val="28"/>
        </w:rPr>
        <w:t>. SWOT – анализ потенциала разви</w:t>
      </w:r>
      <w:r w:rsidR="00050F09">
        <w:rPr>
          <w:b/>
          <w:i/>
          <w:sz w:val="28"/>
          <w:szCs w:val="28"/>
        </w:rPr>
        <w:t>тия образовательного учреждения</w:t>
      </w:r>
    </w:p>
    <w:p w:rsidR="00441F42" w:rsidRPr="00736708" w:rsidRDefault="00441F42" w:rsidP="00665371">
      <w:pPr>
        <w:pStyle w:val="a3"/>
        <w:spacing w:before="2"/>
        <w:ind w:right="-2"/>
        <w:rPr>
          <w:sz w:val="28"/>
          <w:szCs w:val="28"/>
        </w:rPr>
      </w:pPr>
      <w:r w:rsidRPr="00736708">
        <w:rPr>
          <w:sz w:val="28"/>
          <w:szCs w:val="28"/>
        </w:rPr>
        <w:t xml:space="preserve">С учетом исследования состояния и прогноза тенденций изменения внешней и внутренней </w:t>
      </w:r>
      <w:r w:rsidR="006C491E">
        <w:rPr>
          <w:sz w:val="28"/>
          <w:szCs w:val="28"/>
        </w:rPr>
        <w:t>среды дошкольного образовательного учреждения</w:t>
      </w:r>
      <w:r w:rsidRPr="00736708">
        <w:rPr>
          <w:sz w:val="28"/>
          <w:szCs w:val="28"/>
        </w:rPr>
        <w:t xml:space="preserve"> был осуществлен SWOT-анализ развития дошкольной образовательной организации.</w:t>
      </w:r>
    </w:p>
    <w:p w:rsidR="00441F42" w:rsidRPr="00700E3A" w:rsidRDefault="00987199" w:rsidP="00665371">
      <w:pPr>
        <w:pStyle w:val="a3"/>
        <w:spacing w:line="298" w:lineRule="exact"/>
        <w:ind w:left="284" w:right="-2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41F42" w:rsidRPr="00736708">
        <w:rPr>
          <w:sz w:val="28"/>
          <w:szCs w:val="28"/>
        </w:rPr>
        <w:t xml:space="preserve">К числу конкурентных преимуществ образовательной системы МБДОУ </w:t>
      </w:r>
      <w:r w:rsidR="00441F42" w:rsidRPr="00736708">
        <w:rPr>
          <w:sz w:val="28"/>
          <w:szCs w:val="28"/>
          <w:lang w:eastAsia="en-US"/>
        </w:rPr>
        <w:t xml:space="preserve">«Центр развития ребенка – детский сад «Золотой ключик» </w:t>
      </w:r>
      <w:proofErr w:type="gramStart"/>
      <w:r w:rsidR="00441F42" w:rsidRPr="00736708">
        <w:rPr>
          <w:sz w:val="28"/>
          <w:szCs w:val="28"/>
          <w:lang w:eastAsia="en-US"/>
        </w:rPr>
        <w:t>г</w:t>
      </w:r>
      <w:proofErr w:type="gramEnd"/>
      <w:r w:rsidR="00441F42" w:rsidRPr="00736708">
        <w:rPr>
          <w:sz w:val="28"/>
          <w:szCs w:val="28"/>
          <w:lang w:eastAsia="en-US"/>
        </w:rPr>
        <w:t xml:space="preserve">. Строитель» </w:t>
      </w:r>
      <w:r w:rsidR="00441F42" w:rsidRPr="00736708">
        <w:rPr>
          <w:sz w:val="28"/>
          <w:szCs w:val="28"/>
        </w:rPr>
        <w:t xml:space="preserve"> и факторов, негативно влияющих на развитие образовательного учреждения, следует отнести следующие:</w:t>
      </w:r>
    </w:p>
    <w:p w:rsidR="00441F42" w:rsidRPr="00736708" w:rsidRDefault="00441F42" w:rsidP="00441F42">
      <w:pPr>
        <w:pStyle w:val="a3"/>
        <w:spacing w:line="298" w:lineRule="exact"/>
        <w:ind w:left="284" w:right="691" w:firstLine="0"/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39"/>
        <w:gridCol w:w="4616"/>
      </w:tblGrid>
      <w:tr w:rsidR="00441F42" w:rsidRPr="00736708" w:rsidTr="00C76DC4">
        <w:trPr>
          <w:trHeight w:val="299"/>
        </w:trPr>
        <w:tc>
          <w:tcPr>
            <w:tcW w:w="4739" w:type="dxa"/>
          </w:tcPr>
          <w:p w:rsidR="00441F42" w:rsidRPr="00736708" w:rsidRDefault="00441F42" w:rsidP="00C76DC4">
            <w:pPr>
              <w:pStyle w:val="TableParagraph"/>
              <w:spacing w:before="2" w:line="278" w:lineRule="exact"/>
              <w:ind w:left="0" w:right="661"/>
              <w:jc w:val="right"/>
              <w:rPr>
                <w:b/>
                <w:sz w:val="26"/>
              </w:rPr>
            </w:pPr>
            <w:proofErr w:type="spellStart"/>
            <w:r w:rsidRPr="00736708">
              <w:rPr>
                <w:b/>
                <w:sz w:val="26"/>
              </w:rPr>
              <w:t>Strengths</w:t>
            </w:r>
            <w:proofErr w:type="spellEnd"/>
            <w:r w:rsidRPr="00736708">
              <w:rPr>
                <w:b/>
                <w:sz w:val="26"/>
              </w:rPr>
              <w:t xml:space="preserve"> – сильные стороны</w:t>
            </w:r>
          </w:p>
        </w:tc>
        <w:tc>
          <w:tcPr>
            <w:tcW w:w="4616" w:type="dxa"/>
          </w:tcPr>
          <w:p w:rsidR="00441F42" w:rsidRPr="00736708" w:rsidRDefault="00441F42" w:rsidP="00C76DC4">
            <w:pPr>
              <w:pStyle w:val="TableParagraph"/>
              <w:spacing w:before="2" w:line="278" w:lineRule="exact"/>
              <w:ind w:left="784"/>
              <w:rPr>
                <w:b/>
                <w:sz w:val="26"/>
              </w:rPr>
            </w:pPr>
            <w:proofErr w:type="spellStart"/>
            <w:r w:rsidRPr="00736708">
              <w:rPr>
                <w:b/>
                <w:sz w:val="26"/>
              </w:rPr>
              <w:t>Opportunities</w:t>
            </w:r>
            <w:proofErr w:type="spellEnd"/>
            <w:r w:rsidRPr="00736708">
              <w:rPr>
                <w:b/>
                <w:sz w:val="26"/>
              </w:rPr>
              <w:t xml:space="preserve"> – возможности</w:t>
            </w:r>
          </w:p>
        </w:tc>
      </w:tr>
      <w:tr w:rsidR="00441F42" w:rsidRPr="00736708" w:rsidTr="00C76DC4">
        <w:trPr>
          <w:trHeight w:val="299"/>
        </w:trPr>
        <w:tc>
          <w:tcPr>
            <w:tcW w:w="4739" w:type="dxa"/>
          </w:tcPr>
          <w:p w:rsidR="00441F42" w:rsidRPr="00736708" w:rsidRDefault="00441F42" w:rsidP="00C76DC4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  <w:tab w:val="left" w:pos="466"/>
              </w:tabs>
              <w:spacing w:line="238" w:lineRule="exact"/>
              <w:ind w:hanging="361"/>
              <w:rPr>
                <w:sz w:val="24"/>
                <w:szCs w:val="24"/>
              </w:rPr>
            </w:pPr>
            <w:r w:rsidRPr="00736708">
              <w:rPr>
                <w:sz w:val="24"/>
                <w:szCs w:val="24"/>
              </w:rPr>
              <w:t>Высокие результаты освоения детьми ООП</w:t>
            </w:r>
            <w:r w:rsidRPr="00736708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736708">
              <w:rPr>
                <w:sz w:val="24"/>
                <w:szCs w:val="24"/>
              </w:rPr>
              <w:t>ДО</w:t>
            </w:r>
            <w:proofErr w:type="gramEnd"/>
            <w:r w:rsidRPr="00736708">
              <w:rPr>
                <w:sz w:val="24"/>
                <w:szCs w:val="24"/>
              </w:rPr>
              <w:t>.</w:t>
            </w:r>
          </w:p>
          <w:p w:rsidR="00441F42" w:rsidRPr="00736708" w:rsidRDefault="00441F42" w:rsidP="00C76DC4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  <w:tab w:val="left" w:pos="466"/>
              </w:tabs>
              <w:ind w:right="103"/>
              <w:rPr>
                <w:sz w:val="24"/>
                <w:szCs w:val="24"/>
              </w:rPr>
            </w:pPr>
            <w:r w:rsidRPr="00736708">
              <w:rPr>
                <w:sz w:val="24"/>
                <w:szCs w:val="24"/>
              </w:rPr>
              <w:t>Стабильно высокая результативность участия воспитанников в конкурсах различных</w:t>
            </w:r>
            <w:r w:rsidRPr="00736708">
              <w:rPr>
                <w:spacing w:val="-12"/>
                <w:sz w:val="24"/>
                <w:szCs w:val="24"/>
              </w:rPr>
              <w:t xml:space="preserve"> </w:t>
            </w:r>
            <w:r w:rsidRPr="00736708">
              <w:rPr>
                <w:sz w:val="24"/>
                <w:szCs w:val="24"/>
              </w:rPr>
              <w:t>уровней.</w:t>
            </w:r>
          </w:p>
          <w:p w:rsidR="00441F42" w:rsidRPr="00736708" w:rsidRDefault="00441F42" w:rsidP="00C76DC4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  <w:tab w:val="left" w:pos="466"/>
                <w:tab w:val="left" w:pos="1717"/>
                <w:tab w:val="left" w:pos="2782"/>
                <w:tab w:val="left" w:pos="3799"/>
              </w:tabs>
              <w:ind w:right="103"/>
              <w:rPr>
                <w:sz w:val="24"/>
                <w:szCs w:val="24"/>
              </w:rPr>
            </w:pPr>
            <w:r w:rsidRPr="00736708">
              <w:rPr>
                <w:sz w:val="24"/>
                <w:szCs w:val="24"/>
              </w:rPr>
              <w:t>Стабильно</w:t>
            </w:r>
            <w:r w:rsidRPr="00736708">
              <w:rPr>
                <w:sz w:val="24"/>
                <w:szCs w:val="24"/>
              </w:rPr>
              <w:tab/>
              <w:t>высокий</w:t>
            </w:r>
            <w:r w:rsidRPr="00736708">
              <w:rPr>
                <w:sz w:val="24"/>
                <w:szCs w:val="24"/>
              </w:rPr>
              <w:tab/>
              <w:t>уровень</w:t>
            </w:r>
            <w:r w:rsidRPr="00736708">
              <w:rPr>
                <w:sz w:val="24"/>
                <w:szCs w:val="24"/>
              </w:rPr>
              <w:tab/>
            </w:r>
            <w:r w:rsidRPr="00736708">
              <w:rPr>
                <w:spacing w:val="-3"/>
                <w:sz w:val="24"/>
                <w:szCs w:val="24"/>
              </w:rPr>
              <w:t xml:space="preserve">готовности </w:t>
            </w:r>
            <w:r w:rsidRPr="00736708">
              <w:rPr>
                <w:sz w:val="24"/>
                <w:szCs w:val="24"/>
              </w:rPr>
              <w:t>выпускников к обучению в</w:t>
            </w:r>
            <w:r w:rsidRPr="00736708">
              <w:rPr>
                <w:spacing w:val="-2"/>
                <w:sz w:val="24"/>
                <w:szCs w:val="24"/>
              </w:rPr>
              <w:t xml:space="preserve"> </w:t>
            </w:r>
            <w:r w:rsidRPr="00736708">
              <w:rPr>
                <w:sz w:val="24"/>
                <w:szCs w:val="24"/>
              </w:rPr>
              <w:t>школе.</w:t>
            </w:r>
          </w:p>
          <w:p w:rsidR="00441F42" w:rsidRPr="00736708" w:rsidRDefault="00441F42" w:rsidP="00C76DC4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  <w:tab w:val="left" w:pos="466"/>
                <w:tab w:val="left" w:pos="1568"/>
                <w:tab w:val="left" w:pos="3434"/>
              </w:tabs>
              <w:ind w:right="104"/>
              <w:rPr>
                <w:sz w:val="24"/>
                <w:szCs w:val="24"/>
              </w:rPr>
            </w:pPr>
            <w:r w:rsidRPr="00736708">
              <w:rPr>
                <w:sz w:val="24"/>
                <w:szCs w:val="24"/>
              </w:rPr>
              <w:t>Высокая</w:t>
            </w:r>
            <w:r w:rsidRPr="00736708">
              <w:rPr>
                <w:sz w:val="24"/>
                <w:szCs w:val="24"/>
              </w:rPr>
              <w:tab/>
              <w:t>результативность коррекционной</w:t>
            </w:r>
            <w:r w:rsidRPr="00736708">
              <w:rPr>
                <w:w w:val="95"/>
                <w:sz w:val="24"/>
                <w:szCs w:val="24"/>
              </w:rPr>
              <w:t xml:space="preserve"> </w:t>
            </w:r>
            <w:r w:rsidRPr="00736708">
              <w:rPr>
                <w:sz w:val="24"/>
                <w:szCs w:val="24"/>
              </w:rPr>
              <w:t>деятельности.</w:t>
            </w:r>
          </w:p>
          <w:p w:rsidR="00441F42" w:rsidRPr="00736708" w:rsidRDefault="00441F42" w:rsidP="00C76DC4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  <w:tab w:val="left" w:pos="466"/>
                <w:tab w:val="left" w:pos="1730"/>
                <w:tab w:val="left" w:pos="3691"/>
              </w:tabs>
              <w:ind w:right="102"/>
              <w:rPr>
                <w:sz w:val="24"/>
                <w:szCs w:val="24"/>
              </w:rPr>
            </w:pPr>
            <w:r w:rsidRPr="00736708">
              <w:rPr>
                <w:sz w:val="24"/>
                <w:szCs w:val="24"/>
              </w:rPr>
              <w:t>Достаточно</w:t>
            </w:r>
            <w:r w:rsidRPr="00736708">
              <w:rPr>
                <w:sz w:val="24"/>
                <w:szCs w:val="24"/>
              </w:rPr>
              <w:tab/>
              <w:t>профессиональный,</w:t>
            </w:r>
            <w:r w:rsidRPr="00736708">
              <w:rPr>
                <w:sz w:val="24"/>
                <w:szCs w:val="24"/>
              </w:rPr>
              <w:tab/>
            </w:r>
            <w:r w:rsidRPr="00736708">
              <w:rPr>
                <w:spacing w:val="-3"/>
                <w:sz w:val="24"/>
                <w:szCs w:val="24"/>
              </w:rPr>
              <w:t xml:space="preserve">стабильный, </w:t>
            </w:r>
            <w:r w:rsidRPr="00736708">
              <w:rPr>
                <w:sz w:val="24"/>
                <w:szCs w:val="24"/>
              </w:rPr>
              <w:t>инициативный педагогический</w:t>
            </w:r>
            <w:r w:rsidRPr="00736708">
              <w:rPr>
                <w:spacing w:val="-3"/>
                <w:sz w:val="24"/>
                <w:szCs w:val="24"/>
              </w:rPr>
              <w:t xml:space="preserve"> </w:t>
            </w:r>
            <w:r w:rsidRPr="00736708">
              <w:rPr>
                <w:sz w:val="24"/>
                <w:szCs w:val="24"/>
              </w:rPr>
              <w:t>коллектив.</w:t>
            </w:r>
          </w:p>
          <w:p w:rsidR="00441F42" w:rsidRPr="00736708" w:rsidRDefault="00441F42" w:rsidP="00C76DC4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  <w:tab w:val="left" w:pos="466"/>
              </w:tabs>
              <w:spacing w:before="1" w:line="237" w:lineRule="auto"/>
              <w:ind w:right="106"/>
              <w:rPr>
                <w:sz w:val="24"/>
                <w:szCs w:val="24"/>
              </w:rPr>
            </w:pPr>
            <w:r w:rsidRPr="00736708">
              <w:rPr>
                <w:sz w:val="24"/>
                <w:szCs w:val="24"/>
              </w:rPr>
              <w:t>Высокий уровень мотивации работы педагогов в инновационном режиме.</w:t>
            </w:r>
          </w:p>
          <w:p w:rsidR="00441F42" w:rsidRPr="00736708" w:rsidRDefault="00441F42" w:rsidP="00C76DC4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  <w:tab w:val="left" w:pos="466"/>
                <w:tab w:val="left" w:pos="1779"/>
                <w:tab w:val="left" w:pos="3619"/>
              </w:tabs>
              <w:ind w:right="104"/>
              <w:rPr>
                <w:sz w:val="24"/>
                <w:szCs w:val="24"/>
              </w:rPr>
            </w:pPr>
            <w:r w:rsidRPr="00736708">
              <w:rPr>
                <w:sz w:val="24"/>
                <w:szCs w:val="24"/>
              </w:rPr>
              <w:t>Активное</w:t>
            </w:r>
            <w:r w:rsidRPr="00736708">
              <w:rPr>
                <w:sz w:val="24"/>
                <w:szCs w:val="24"/>
              </w:rPr>
              <w:tab/>
              <w:t>сотрудничество</w:t>
            </w:r>
            <w:r w:rsidRPr="00736708">
              <w:rPr>
                <w:sz w:val="24"/>
                <w:szCs w:val="24"/>
              </w:rPr>
              <w:tab/>
            </w:r>
            <w:r w:rsidRPr="00736708">
              <w:rPr>
                <w:spacing w:val="-3"/>
                <w:sz w:val="24"/>
                <w:szCs w:val="24"/>
              </w:rPr>
              <w:t xml:space="preserve">дошкольного </w:t>
            </w:r>
            <w:r w:rsidRPr="00736708">
              <w:rPr>
                <w:sz w:val="24"/>
                <w:szCs w:val="24"/>
              </w:rPr>
              <w:t>учреждения с социальными</w:t>
            </w:r>
            <w:r w:rsidRPr="00736708">
              <w:rPr>
                <w:spacing w:val="-3"/>
                <w:sz w:val="24"/>
                <w:szCs w:val="24"/>
              </w:rPr>
              <w:t xml:space="preserve"> </w:t>
            </w:r>
            <w:r w:rsidRPr="00736708">
              <w:rPr>
                <w:sz w:val="24"/>
                <w:szCs w:val="24"/>
              </w:rPr>
              <w:t>партнерами.</w:t>
            </w:r>
          </w:p>
          <w:p w:rsidR="00441F42" w:rsidRPr="00736708" w:rsidRDefault="00441F42" w:rsidP="00C76DC4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  <w:tab w:val="left" w:pos="466"/>
                <w:tab w:val="left" w:pos="1503"/>
                <w:tab w:val="left" w:pos="2452"/>
              </w:tabs>
              <w:ind w:right="100"/>
              <w:rPr>
                <w:sz w:val="24"/>
                <w:szCs w:val="24"/>
              </w:rPr>
            </w:pPr>
            <w:r w:rsidRPr="00736708">
              <w:rPr>
                <w:sz w:val="24"/>
                <w:szCs w:val="24"/>
              </w:rPr>
              <w:t>Высокий</w:t>
            </w:r>
            <w:r w:rsidRPr="00736708">
              <w:rPr>
                <w:sz w:val="24"/>
                <w:szCs w:val="24"/>
              </w:rPr>
              <w:tab/>
              <w:t>уровень</w:t>
            </w:r>
            <w:r w:rsidRPr="00736708">
              <w:rPr>
                <w:sz w:val="24"/>
                <w:szCs w:val="24"/>
              </w:rPr>
              <w:tab/>
              <w:t>материально-</w:t>
            </w:r>
            <w:r w:rsidRPr="00736708">
              <w:rPr>
                <w:sz w:val="24"/>
                <w:szCs w:val="24"/>
              </w:rPr>
              <w:lastRenderedPageBreak/>
              <w:t>технического обеспечения.</w:t>
            </w:r>
          </w:p>
          <w:p w:rsidR="00441F42" w:rsidRPr="00736708" w:rsidRDefault="00441F42" w:rsidP="00C76DC4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  <w:tab w:val="left" w:pos="466"/>
              </w:tabs>
              <w:spacing w:before="3" w:line="237" w:lineRule="auto"/>
              <w:ind w:right="104"/>
              <w:rPr>
                <w:sz w:val="24"/>
                <w:szCs w:val="24"/>
              </w:rPr>
            </w:pPr>
            <w:r w:rsidRPr="00736708">
              <w:rPr>
                <w:sz w:val="24"/>
                <w:szCs w:val="24"/>
              </w:rPr>
              <w:t>Высокий уровень оснащения образовательного учреждения компьютерной и</w:t>
            </w:r>
            <w:r w:rsidRPr="00736708">
              <w:rPr>
                <w:spacing w:val="-5"/>
                <w:sz w:val="24"/>
                <w:szCs w:val="24"/>
              </w:rPr>
              <w:t xml:space="preserve"> </w:t>
            </w:r>
            <w:r w:rsidRPr="00736708">
              <w:rPr>
                <w:sz w:val="24"/>
                <w:szCs w:val="24"/>
              </w:rPr>
              <w:t>оргтехникой.</w:t>
            </w:r>
          </w:p>
          <w:p w:rsidR="00441F42" w:rsidRPr="00736708" w:rsidRDefault="00441F42" w:rsidP="00C76DC4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  <w:tab w:val="left" w:pos="466"/>
                <w:tab w:val="left" w:pos="2492"/>
                <w:tab w:val="left" w:pos="3694"/>
              </w:tabs>
              <w:ind w:right="102"/>
              <w:rPr>
                <w:sz w:val="20"/>
              </w:rPr>
            </w:pPr>
            <w:r w:rsidRPr="00736708">
              <w:rPr>
                <w:sz w:val="24"/>
                <w:szCs w:val="24"/>
              </w:rPr>
              <w:t>Положительный</w:t>
            </w:r>
            <w:r w:rsidRPr="00736708">
              <w:rPr>
                <w:sz w:val="24"/>
                <w:szCs w:val="24"/>
              </w:rPr>
              <w:tab/>
              <w:t xml:space="preserve">имидж дошкольной </w:t>
            </w:r>
            <w:r w:rsidRPr="00736708">
              <w:rPr>
                <w:w w:val="95"/>
                <w:sz w:val="24"/>
                <w:szCs w:val="24"/>
              </w:rPr>
              <w:t xml:space="preserve"> </w:t>
            </w:r>
            <w:r w:rsidRPr="00736708">
              <w:rPr>
                <w:sz w:val="24"/>
                <w:szCs w:val="24"/>
              </w:rPr>
              <w:t>образовательной организации среди</w:t>
            </w:r>
            <w:r w:rsidRPr="00736708">
              <w:rPr>
                <w:spacing w:val="-9"/>
                <w:sz w:val="24"/>
                <w:szCs w:val="24"/>
              </w:rPr>
              <w:t xml:space="preserve"> </w:t>
            </w:r>
            <w:r w:rsidRPr="00736708">
              <w:rPr>
                <w:sz w:val="24"/>
                <w:szCs w:val="24"/>
              </w:rPr>
              <w:t>населения.</w:t>
            </w:r>
          </w:p>
        </w:tc>
        <w:tc>
          <w:tcPr>
            <w:tcW w:w="4616" w:type="dxa"/>
          </w:tcPr>
          <w:p w:rsidR="00441F42" w:rsidRPr="00736708" w:rsidRDefault="00441F42" w:rsidP="00C76DC4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ind w:right="101"/>
              <w:jc w:val="both"/>
              <w:rPr>
                <w:sz w:val="24"/>
                <w:szCs w:val="24"/>
              </w:rPr>
            </w:pPr>
            <w:r w:rsidRPr="00736708">
              <w:rPr>
                <w:sz w:val="24"/>
                <w:szCs w:val="24"/>
              </w:rPr>
              <w:lastRenderedPageBreak/>
              <w:t>Развивающая предметно-пространственная среда частично соответствует требованиям ФГОС</w:t>
            </w:r>
            <w:r w:rsidRPr="00736708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36708">
              <w:rPr>
                <w:sz w:val="24"/>
                <w:szCs w:val="24"/>
              </w:rPr>
              <w:t>ДО</w:t>
            </w:r>
            <w:proofErr w:type="gramEnd"/>
            <w:r w:rsidRPr="00736708">
              <w:rPr>
                <w:sz w:val="24"/>
                <w:szCs w:val="24"/>
              </w:rPr>
              <w:t>.</w:t>
            </w:r>
          </w:p>
          <w:p w:rsidR="00441F42" w:rsidRPr="00736708" w:rsidRDefault="00441F42" w:rsidP="00C76DC4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  <w:tab w:val="left" w:pos="466"/>
              </w:tabs>
              <w:ind w:hanging="361"/>
              <w:rPr>
                <w:sz w:val="24"/>
                <w:szCs w:val="24"/>
              </w:rPr>
            </w:pPr>
            <w:proofErr w:type="spellStart"/>
            <w:r w:rsidRPr="00736708">
              <w:rPr>
                <w:sz w:val="24"/>
                <w:szCs w:val="24"/>
              </w:rPr>
              <w:t>Востребованность</w:t>
            </w:r>
            <w:proofErr w:type="spellEnd"/>
            <w:r w:rsidRPr="00736708">
              <w:rPr>
                <w:sz w:val="24"/>
                <w:szCs w:val="24"/>
              </w:rPr>
              <w:t xml:space="preserve"> среди</w:t>
            </w:r>
            <w:r w:rsidRPr="00736708">
              <w:rPr>
                <w:spacing w:val="-13"/>
                <w:sz w:val="24"/>
                <w:szCs w:val="24"/>
              </w:rPr>
              <w:t xml:space="preserve"> </w:t>
            </w:r>
            <w:r w:rsidRPr="00736708">
              <w:rPr>
                <w:sz w:val="24"/>
                <w:szCs w:val="24"/>
              </w:rPr>
              <w:t>родителей</w:t>
            </w:r>
          </w:p>
          <w:p w:rsidR="00441F42" w:rsidRPr="00736708" w:rsidRDefault="00441F42" w:rsidP="00C76DC4">
            <w:pPr>
              <w:pStyle w:val="TableParagraph"/>
              <w:tabs>
                <w:tab w:val="left" w:pos="465"/>
                <w:tab w:val="left" w:pos="466"/>
                <w:tab w:val="left" w:pos="1546"/>
                <w:tab w:val="left" w:pos="3153"/>
              </w:tabs>
              <w:spacing w:line="237" w:lineRule="auto"/>
              <w:ind w:left="465" w:right="103"/>
              <w:rPr>
                <w:sz w:val="24"/>
                <w:szCs w:val="24"/>
              </w:rPr>
            </w:pPr>
            <w:r w:rsidRPr="00736708">
              <w:rPr>
                <w:sz w:val="24"/>
                <w:szCs w:val="24"/>
              </w:rPr>
              <w:t>(законных</w:t>
            </w:r>
            <w:r w:rsidRPr="00736708">
              <w:rPr>
                <w:sz w:val="24"/>
                <w:szCs w:val="24"/>
              </w:rPr>
              <w:tab/>
              <w:t>представителей) дополнительного</w:t>
            </w:r>
            <w:r w:rsidRPr="00736708">
              <w:rPr>
                <w:w w:val="95"/>
                <w:sz w:val="24"/>
                <w:szCs w:val="24"/>
              </w:rPr>
              <w:t xml:space="preserve"> </w:t>
            </w:r>
            <w:r w:rsidRPr="00736708">
              <w:rPr>
                <w:sz w:val="24"/>
                <w:szCs w:val="24"/>
              </w:rPr>
              <w:t>образования.</w:t>
            </w:r>
          </w:p>
          <w:p w:rsidR="00441F42" w:rsidRPr="00736708" w:rsidRDefault="00441F42" w:rsidP="00C76DC4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  <w:tab w:val="left" w:pos="466"/>
              </w:tabs>
              <w:spacing w:line="245" w:lineRule="exact"/>
              <w:ind w:hanging="361"/>
              <w:rPr>
                <w:sz w:val="24"/>
                <w:szCs w:val="24"/>
              </w:rPr>
            </w:pPr>
            <w:r w:rsidRPr="00736708">
              <w:rPr>
                <w:sz w:val="24"/>
                <w:szCs w:val="24"/>
              </w:rPr>
              <w:t>Повышение требований</w:t>
            </w:r>
            <w:r w:rsidRPr="00736708">
              <w:rPr>
                <w:spacing w:val="-17"/>
                <w:sz w:val="24"/>
                <w:szCs w:val="24"/>
              </w:rPr>
              <w:t xml:space="preserve"> </w:t>
            </w:r>
            <w:r w:rsidRPr="00736708">
              <w:rPr>
                <w:sz w:val="24"/>
                <w:szCs w:val="24"/>
              </w:rPr>
              <w:t>родителей</w:t>
            </w:r>
          </w:p>
          <w:p w:rsidR="00441F42" w:rsidRPr="00736708" w:rsidRDefault="00441F42" w:rsidP="00C76DC4">
            <w:pPr>
              <w:pStyle w:val="TableParagraph"/>
              <w:tabs>
                <w:tab w:val="left" w:pos="465"/>
                <w:tab w:val="left" w:pos="466"/>
              </w:tabs>
              <w:spacing w:line="245" w:lineRule="exact"/>
              <w:ind w:left="465"/>
              <w:rPr>
                <w:sz w:val="24"/>
                <w:szCs w:val="24"/>
              </w:rPr>
            </w:pPr>
            <w:r w:rsidRPr="00736708">
              <w:rPr>
                <w:sz w:val="24"/>
                <w:szCs w:val="24"/>
              </w:rPr>
              <w:t>к качеству образовательных</w:t>
            </w:r>
            <w:r w:rsidRPr="00736708">
              <w:rPr>
                <w:spacing w:val="-19"/>
                <w:sz w:val="24"/>
                <w:szCs w:val="24"/>
              </w:rPr>
              <w:t xml:space="preserve"> </w:t>
            </w:r>
            <w:r w:rsidRPr="00736708">
              <w:rPr>
                <w:sz w:val="24"/>
                <w:szCs w:val="24"/>
              </w:rPr>
              <w:t>услуг.</w:t>
            </w:r>
          </w:p>
          <w:p w:rsidR="00441F42" w:rsidRPr="00736708" w:rsidRDefault="00441F42" w:rsidP="00C76DC4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ind w:right="101"/>
              <w:jc w:val="both"/>
              <w:rPr>
                <w:sz w:val="24"/>
                <w:szCs w:val="24"/>
              </w:rPr>
            </w:pPr>
            <w:r w:rsidRPr="00736708">
              <w:rPr>
                <w:sz w:val="24"/>
                <w:szCs w:val="24"/>
              </w:rPr>
              <w:t>Наличие системы взаимодействия с социальными партнерами, в том числе, учреждениями культуры и спорта.</w:t>
            </w:r>
          </w:p>
          <w:p w:rsidR="00441F42" w:rsidRPr="00736708" w:rsidRDefault="00441F42" w:rsidP="00C76DC4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ind w:right="103"/>
              <w:jc w:val="both"/>
              <w:rPr>
                <w:sz w:val="24"/>
                <w:szCs w:val="24"/>
              </w:rPr>
            </w:pPr>
            <w:r w:rsidRPr="00736708">
              <w:rPr>
                <w:sz w:val="24"/>
                <w:szCs w:val="24"/>
              </w:rPr>
              <w:t>Наличие системы проведения оздоровительных и закаливающих процедур во всех возрастных группах.</w:t>
            </w:r>
          </w:p>
          <w:p w:rsidR="00441F42" w:rsidRPr="00736708" w:rsidRDefault="00441F42" w:rsidP="00C76DC4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  <w:tab w:val="left" w:pos="2837"/>
              </w:tabs>
              <w:ind w:right="100"/>
              <w:jc w:val="both"/>
              <w:rPr>
                <w:sz w:val="24"/>
                <w:szCs w:val="24"/>
              </w:rPr>
            </w:pPr>
            <w:r w:rsidRPr="00736708">
              <w:rPr>
                <w:sz w:val="24"/>
                <w:szCs w:val="24"/>
              </w:rPr>
              <w:t>Педагогический коллектив отличается работоспособностью, профессионализмом,</w:t>
            </w:r>
            <w:r w:rsidRPr="00736708">
              <w:rPr>
                <w:w w:val="95"/>
                <w:sz w:val="24"/>
                <w:szCs w:val="24"/>
              </w:rPr>
              <w:t xml:space="preserve"> </w:t>
            </w:r>
            <w:r w:rsidRPr="00736708">
              <w:rPr>
                <w:sz w:val="24"/>
                <w:szCs w:val="24"/>
              </w:rPr>
              <w:t>стабильностью, инициативностью, активным участием в инновационной</w:t>
            </w:r>
            <w:r w:rsidRPr="00736708">
              <w:rPr>
                <w:spacing w:val="-4"/>
                <w:sz w:val="24"/>
                <w:szCs w:val="24"/>
              </w:rPr>
              <w:t xml:space="preserve"> </w:t>
            </w:r>
            <w:r w:rsidRPr="00736708">
              <w:rPr>
                <w:sz w:val="24"/>
                <w:szCs w:val="24"/>
              </w:rPr>
              <w:t>деятельности;</w:t>
            </w:r>
          </w:p>
          <w:p w:rsidR="00441F42" w:rsidRPr="00736708" w:rsidRDefault="00441F42" w:rsidP="00C76DC4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ind w:right="100"/>
              <w:jc w:val="both"/>
              <w:rPr>
                <w:rFonts w:ascii="Symbol" w:hAnsi="Symbol"/>
                <w:sz w:val="20"/>
              </w:rPr>
            </w:pPr>
            <w:r w:rsidRPr="00736708">
              <w:rPr>
                <w:sz w:val="24"/>
                <w:szCs w:val="24"/>
              </w:rPr>
              <w:lastRenderedPageBreak/>
              <w:t>Наличие комплекса мер по методическому сопровождению педагогов, обеспечению психологического комфорта, атмосферы творчества, педагогического оптимизма, ориентации на</w:t>
            </w:r>
            <w:r w:rsidRPr="00736708">
              <w:rPr>
                <w:spacing w:val="1"/>
                <w:sz w:val="24"/>
                <w:szCs w:val="24"/>
              </w:rPr>
              <w:t xml:space="preserve"> </w:t>
            </w:r>
            <w:r w:rsidRPr="00736708">
              <w:rPr>
                <w:sz w:val="24"/>
                <w:szCs w:val="24"/>
              </w:rPr>
              <w:t>успех</w:t>
            </w:r>
          </w:p>
        </w:tc>
      </w:tr>
      <w:tr w:rsidR="00441F42" w:rsidRPr="00736708" w:rsidTr="00C76DC4">
        <w:trPr>
          <w:trHeight w:val="299"/>
        </w:trPr>
        <w:tc>
          <w:tcPr>
            <w:tcW w:w="4739" w:type="dxa"/>
          </w:tcPr>
          <w:p w:rsidR="00441F42" w:rsidRPr="00736708" w:rsidRDefault="00441F42" w:rsidP="00C76DC4">
            <w:pPr>
              <w:pStyle w:val="TableParagraph"/>
              <w:spacing w:before="2" w:line="278" w:lineRule="exact"/>
              <w:ind w:left="0" w:right="677"/>
              <w:jc w:val="right"/>
              <w:rPr>
                <w:b/>
                <w:sz w:val="26"/>
              </w:rPr>
            </w:pPr>
            <w:proofErr w:type="spellStart"/>
            <w:r w:rsidRPr="00736708">
              <w:rPr>
                <w:b/>
                <w:sz w:val="26"/>
              </w:rPr>
              <w:lastRenderedPageBreak/>
              <w:t>Weaknesses</w:t>
            </w:r>
            <w:proofErr w:type="spellEnd"/>
            <w:r w:rsidRPr="00736708">
              <w:rPr>
                <w:b/>
                <w:sz w:val="26"/>
              </w:rPr>
              <w:t xml:space="preserve"> – слабые стороны</w:t>
            </w:r>
          </w:p>
        </w:tc>
        <w:tc>
          <w:tcPr>
            <w:tcW w:w="4616" w:type="dxa"/>
          </w:tcPr>
          <w:p w:rsidR="00441F42" w:rsidRPr="00736708" w:rsidRDefault="00441F42" w:rsidP="00C76DC4">
            <w:pPr>
              <w:pStyle w:val="TableParagraph"/>
              <w:spacing w:before="2" w:line="278" w:lineRule="exact"/>
              <w:ind w:left="1389"/>
              <w:rPr>
                <w:b/>
                <w:sz w:val="26"/>
              </w:rPr>
            </w:pPr>
            <w:proofErr w:type="spellStart"/>
            <w:r w:rsidRPr="00736708">
              <w:rPr>
                <w:b/>
                <w:sz w:val="26"/>
              </w:rPr>
              <w:t>Threats</w:t>
            </w:r>
            <w:proofErr w:type="spellEnd"/>
            <w:r w:rsidRPr="00736708">
              <w:rPr>
                <w:b/>
                <w:sz w:val="26"/>
              </w:rPr>
              <w:t xml:space="preserve"> – угрозы</w:t>
            </w:r>
          </w:p>
        </w:tc>
      </w:tr>
      <w:tr w:rsidR="00441F42" w:rsidRPr="00736708" w:rsidTr="00C76DC4">
        <w:trPr>
          <w:trHeight w:val="703"/>
        </w:trPr>
        <w:tc>
          <w:tcPr>
            <w:tcW w:w="4739" w:type="dxa"/>
          </w:tcPr>
          <w:p w:rsidR="00441F42" w:rsidRPr="00736708" w:rsidRDefault="00441F42" w:rsidP="00C76DC4">
            <w:pPr>
              <w:pStyle w:val="TableParagraph"/>
              <w:numPr>
                <w:ilvl w:val="0"/>
                <w:numId w:val="15"/>
              </w:numPr>
              <w:tabs>
                <w:tab w:val="left" w:pos="3322"/>
              </w:tabs>
              <w:ind w:left="425" w:right="100" w:hanging="360"/>
              <w:jc w:val="both"/>
              <w:rPr>
                <w:rFonts w:ascii="Symbol" w:hAnsi="Symbol"/>
                <w:sz w:val="24"/>
                <w:szCs w:val="24"/>
              </w:rPr>
            </w:pPr>
            <w:r w:rsidRPr="00736708">
              <w:rPr>
                <w:sz w:val="24"/>
                <w:szCs w:val="24"/>
              </w:rPr>
              <w:t>Низкая мотивация участия родителей в осуществлении образовательной деятельности, конкурсном движении, проектно-исследовательской деятельности с детьми и</w:t>
            </w:r>
            <w:r w:rsidRPr="00736708">
              <w:rPr>
                <w:spacing w:val="-1"/>
                <w:sz w:val="24"/>
                <w:szCs w:val="24"/>
              </w:rPr>
              <w:t xml:space="preserve"> </w:t>
            </w:r>
            <w:r w:rsidRPr="00736708">
              <w:rPr>
                <w:sz w:val="24"/>
                <w:szCs w:val="24"/>
              </w:rPr>
              <w:t>педагогами.</w:t>
            </w:r>
          </w:p>
          <w:p w:rsidR="00441F42" w:rsidRPr="00736708" w:rsidRDefault="00441F42" w:rsidP="00C76DC4">
            <w:pPr>
              <w:pStyle w:val="TableParagraph"/>
              <w:numPr>
                <w:ilvl w:val="0"/>
                <w:numId w:val="15"/>
              </w:numPr>
              <w:ind w:left="425" w:right="101" w:hanging="360"/>
              <w:jc w:val="both"/>
              <w:rPr>
                <w:rFonts w:ascii="Symbol" w:hAnsi="Symbol"/>
                <w:sz w:val="24"/>
                <w:szCs w:val="24"/>
              </w:rPr>
            </w:pPr>
            <w:r w:rsidRPr="00736708">
              <w:rPr>
                <w:sz w:val="24"/>
                <w:szCs w:val="24"/>
              </w:rPr>
              <w:t>Недостаточно широкий диапазон технологий, средств, методов социального воспитания, обеспечивающих нравственное развитие и нравственную</w:t>
            </w:r>
            <w:r w:rsidRPr="00736708">
              <w:rPr>
                <w:spacing w:val="1"/>
                <w:sz w:val="24"/>
                <w:szCs w:val="24"/>
              </w:rPr>
              <w:t xml:space="preserve"> </w:t>
            </w:r>
            <w:r w:rsidRPr="00736708">
              <w:rPr>
                <w:sz w:val="24"/>
                <w:szCs w:val="24"/>
              </w:rPr>
              <w:t>воспитанность.</w:t>
            </w:r>
          </w:p>
          <w:p w:rsidR="00441F42" w:rsidRPr="00736708" w:rsidRDefault="00441F42" w:rsidP="00C76DC4">
            <w:pPr>
              <w:pStyle w:val="TableParagraph"/>
              <w:numPr>
                <w:ilvl w:val="0"/>
                <w:numId w:val="15"/>
              </w:numPr>
              <w:ind w:left="425" w:right="104" w:hanging="360"/>
              <w:jc w:val="both"/>
              <w:rPr>
                <w:rFonts w:ascii="Symbol" w:hAnsi="Symbol"/>
                <w:sz w:val="24"/>
                <w:szCs w:val="24"/>
              </w:rPr>
            </w:pPr>
            <w:r w:rsidRPr="00736708">
              <w:rPr>
                <w:sz w:val="24"/>
                <w:szCs w:val="24"/>
              </w:rPr>
              <w:t>Не достаточно широкий диапазон платных дополнительных образовательных услуг для детей младшего дошкольного</w:t>
            </w:r>
            <w:r w:rsidRPr="00736708">
              <w:rPr>
                <w:spacing w:val="-2"/>
                <w:sz w:val="24"/>
                <w:szCs w:val="24"/>
              </w:rPr>
              <w:t xml:space="preserve"> </w:t>
            </w:r>
            <w:r w:rsidRPr="00736708">
              <w:rPr>
                <w:sz w:val="24"/>
                <w:szCs w:val="24"/>
              </w:rPr>
              <w:t>возраста.</w:t>
            </w:r>
          </w:p>
          <w:p w:rsidR="00441F42" w:rsidRPr="00736708" w:rsidRDefault="00441F42" w:rsidP="00C76DC4">
            <w:pPr>
              <w:pStyle w:val="TableParagraph"/>
              <w:numPr>
                <w:ilvl w:val="0"/>
                <w:numId w:val="15"/>
              </w:numPr>
              <w:tabs>
                <w:tab w:val="left" w:pos="3091"/>
              </w:tabs>
              <w:ind w:left="425" w:right="100" w:hanging="360"/>
              <w:jc w:val="both"/>
              <w:rPr>
                <w:rFonts w:ascii="Symbol" w:hAnsi="Symbol"/>
                <w:sz w:val="24"/>
                <w:szCs w:val="24"/>
              </w:rPr>
            </w:pPr>
            <w:r w:rsidRPr="00736708">
              <w:rPr>
                <w:sz w:val="24"/>
                <w:szCs w:val="24"/>
              </w:rPr>
              <w:t xml:space="preserve">Не достаточно высокий уровень </w:t>
            </w:r>
            <w:proofErr w:type="spellStart"/>
            <w:r w:rsidRPr="00736708">
              <w:rPr>
                <w:sz w:val="24"/>
                <w:szCs w:val="24"/>
              </w:rPr>
              <w:t>сформированности</w:t>
            </w:r>
            <w:proofErr w:type="spellEnd"/>
            <w:r w:rsidRPr="00736708">
              <w:rPr>
                <w:sz w:val="24"/>
                <w:szCs w:val="24"/>
              </w:rPr>
              <w:t xml:space="preserve"> скоростно-силовых качеств и координационных способностей дошкольников.</w:t>
            </w:r>
          </w:p>
          <w:p w:rsidR="00441F42" w:rsidRPr="00736708" w:rsidRDefault="00441F42" w:rsidP="00C76DC4">
            <w:pPr>
              <w:pStyle w:val="TableParagraph"/>
              <w:numPr>
                <w:ilvl w:val="0"/>
                <w:numId w:val="15"/>
              </w:numPr>
              <w:spacing w:line="244" w:lineRule="exact"/>
              <w:ind w:left="425" w:hanging="349"/>
              <w:jc w:val="both"/>
              <w:rPr>
                <w:rFonts w:ascii="Symbol" w:hAnsi="Symbol"/>
                <w:sz w:val="24"/>
                <w:szCs w:val="24"/>
              </w:rPr>
            </w:pPr>
            <w:r w:rsidRPr="00736708">
              <w:rPr>
                <w:sz w:val="24"/>
                <w:szCs w:val="24"/>
              </w:rPr>
              <w:t>Все еще высокий уровень</w:t>
            </w:r>
            <w:r w:rsidRPr="00736708">
              <w:rPr>
                <w:spacing w:val="-5"/>
                <w:sz w:val="24"/>
                <w:szCs w:val="24"/>
              </w:rPr>
              <w:t xml:space="preserve"> </w:t>
            </w:r>
            <w:r w:rsidRPr="00736708">
              <w:rPr>
                <w:sz w:val="24"/>
                <w:szCs w:val="24"/>
              </w:rPr>
              <w:t>заболеваемости.</w:t>
            </w:r>
          </w:p>
          <w:p w:rsidR="00441F42" w:rsidRPr="00736708" w:rsidRDefault="00441F42" w:rsidP="00C76DC4">
            <w:pPr>
              <w:pStyle w:val="TableParagraph"/>
              <w:numPr>
                <w:ilvl w:val="0"/>
                <w:numId w:val="15"/>
              </w:numPr>
              <w:spacing w:line="244" w:lineRule="exact"/>
              <w:ind w:left="425" w:hanging="349"/>
              <w:jc w:val="both"/>
              <w:rPr>
                <w:rFonts w:ascii="Symbol" w:hAnsi="Symbol"/>
                <w:sz w:val="24"/>
                <w:szCs w:val="24"/>
              </w:rPr>
            </w:pPr>
            <w:r w:rsidRPr="00736708">
              <w:rPr>
                <w:sz w:val="24"/>
                <w:szCs w:val="24"/>
              </w:rPr>
              <w:t>Недостаточное оснащение развивающей предметно-пространственной среды групп полифункциональными материалами и трансформируемым оборудованием в соответствии с требованиями ФГОС</w:t>
            </w:r>
            <w:r w:rsidRPr="00736708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736708">
              <w:rPr>
                <w:sz w:val="24"/>
                <w:szCs w:val="24"/>
              </w:rPr>
              <w:t>ДО</w:t>
            </w:r>
            <w:proofErr w:type="gramEnd"/>
            <w:r w:rsidRPr="00736708">
              <w:rPr>
                <w:sz w:val="24"/>
                <w:szCs w:val="24"/>
              </w:rPr>
              <w:t>.</w:t>
            </w:r>
          </w:p>
        </w:tc>
        <w:tc>
          <w:tcPr>
            <w:tcW w:w="4616" w:type="dxa"/>
          </w:tcPr>
          <w:p w:rsidR="00441F42" w:rsidRPr="00736708" w:rsidRDefault="00441F42" w:rsidP="00C76DC4">
            <w:pPr>
              <w:pStyle w:val="TableParagraph"/>
              <w:numPr>
                <w:ilvl w:val="0"/>
                <w:numId w:val="14"/>
              </w:numPr>
              <w:ind w:left="506" w:right="100" w:hanging="360"/>
              <w:jc w:val="both"/>
              <w:rPr>
                <w:sz w:val="24"/>
                <w:szCs w:val="24"/>
              </w:rPr>
            </w:pPr>
            <w:r w:rsidRPr="00736708">
              <w:rPr>
                <w:sz w:val="24"/>
                <w:szCs w:val="24"/>
              </w:rPr>
              <w:t xml:space="preserve">Необходимость соблюдения требований ФГОС </w:t>
            </w:r>
            <w:proofErr w:type="gramStart"/>
            <w:r w:rsidRPr="00736708">
              <w:rPr>
                <w:sz w:val="24"/>
                <w:szCs w:val="24"/>
              </w:rPr>
              <w:t>ДО</w:t>
            </w:r>
            <w:proofErr w:type="gramEnd"/>
            <w:r w:rsidRPr="00736708">
              <w:rPr>
                <w:sz w:val="24"/>
                <w:szCs w:val="24"/>
              </w:rPr>
              <w:t xml:space="preserve"> </w:t>
            </w:r>
            <w:proofErr w:type="gramStart"/>
            <w:r w:rsidRPr="00736708">
              <w:rPr>
                <w:sz w:val="24"/>
                <w:szCs w:val="24"/>
              </w:rPr>
              <w:t>к</w:t>
            </w:r>
            <w:proofErr w:type="gramEnd"/>
            <w:r w:rsidRPr="00736708">
              <w:rPr>
                <w:sz w:val="24"/>
                <w:szCs w:val="24"/>
              </w:rPr>
              <w:t xml:space="preserve"> кадровым, финансовым условиям, а также обеспечение результатов освоения основной образовательной программы дошкольного</w:t>
            </w:r>
            <w:r w:rsidRPr="00736708">
              <w:rPr>
                <w:spacing w:val="-3"/>
                <w:sz w:val="24"/>
                <w:szCs w:val="24"/>
              </w:rPr>
              <w:t xml:space="preserve"> </w:t>
            </w:r>
            <w:r w:rsidRPr="00736708">
              <w:rPr>
                <w:sz w:val="24"/>
                <w:szCs w:val="24"/>
              </w:rPr>
              <w:t>образования.</w:t>
            </w:r>
          </w:p>
          <w:p w:rsidR="00441F42" w:rsidRPr="00736708" w:rsidRDefault="00441F42" w:rsidP="00C76DC4">
            <w:pPr>
              <w:pStyle w:val="TableParagraph"/>
              <w:numPr>
                <w:ilvl w:val="0"/>
                <w:numId w:val="14"/>
              </w:numPr>
              <w:spacing w:line="244" w:lineRule="exact"/>
              <w:ind w:left="506" w:hanging="349"/>
              <w:jc w:val="both"/>
              <w:rPr>
                <w:sz w:val="24"/>
                <w:szCs w:val="24"/>
              </w:rPr>
            </w:pPr>
            <w:r w:rsidRPr="00736708">
              <w:rPr>
                <w:sz w:val="24"/>
                <w:szCs w:val="24"/>
              </w:rPr>
              <w:t>Необходимость</w:t>
            </w:r>
            <w:r w:rsidRPr="0073670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36708">
              <w:rPr>
                <w:sz w:val="24"/>
                <w:szCs w:val="24"/>
              </w:rPr>
              <w:t>профессионального</w:t>
            </w:r>
            <w:proofErr w:type="gramEnd"/>
          </w:p>
          <w:p w:rsidR="00441F42" w:rsidRPr="00736708" w:rsidRDefault="00441F42" w:rsidP="00C76DC4">
            <w:pPr>
              <w:pStyle w:val="TableParagraph"/>
              <w:ind w:left="506" w:right="104"/>
              <w:jc w:val="both"/>
              <w:rPr>
                <w:sz w:val="24"/>
                <w:szCs w:val="24"/>
              </w:rPr>
            </w:pPr>
            <w:r w:rsidRPr="00736708">
              <w:rPr>
                <w:sz w:val="24"/>
                <w:szCs w:val="24"/>
              </w:rPr>
              <w:t>развития педагогических работников в соответствии с требованиями профессионального стандарта «Педагог».</w:t>
            </w:r>
          </w:p>
          <w:p w:rsidR="00441F42" w:rsidRPr="00736708" w:rsidRDefault="00441F42" w:rsidP="00C76DC4">
            <w:pPr>
              <w:pStyle w:val="TableParagraph"/>
              <w:numPr>
                <w:ilvl w:val="0"/>
                <w:numId w:val="14"/>
              </w:numPr>
              <w:ind w:left="506" w:right="104" w:hanging="360"/>
              <w:jc w:val="both"/>
              <w:rPr>
                <w:sz w:val="24"/>
                <w:szCs w:val="24"/>
              </w:rPr>
            </w:pPr>
            <w:r w:rsidRPr="00736708">
              <w:rPr>
                <w:sz w:val="24"/>
                <w:szCs w:val="24"/>
              </w:rPr>
              <w:t>Повышение требований к инновационной деятельности образовательных</w:t>
            </w:r>
            <w:r w:rsidRPr="00736708">
              <w:rPr>
                <w:spacing w:val="-14"/>
                <w:sz w:val="24"/>
                <w:szCs w:val="24"/>
              </w:rPr>
              <w:t xml:space="preserve"> </w:t>
            </w:r>
            <w:r w:rsidRPr="00736708">
              <w:rPr>
                <w:sz w:val="24"/>
                <w:szCs w:val="24"/>
              </w:rPr>
              <w:t>организаций</w:t>
            </w:r>
          </w:p>
          <w:p w:rsidR="00441F42" w:rsidRPr="00736708" w:rsidRDefault="00441F42" w:rsidP="00C76DC4">
            <w:pPr>
              <w:pStyle w:val="TableParagraph"/>
              <w:numPr>
                <w:ilvl w:val="0"/>
                <w:numId w:val="14"/>
              </w:numPr>
              <w:tabs>
                <w:tab w:val="left" w:pos="2369"/>
                <w:tab w:val="left" w:pos="3667"/>
              </w:tabs>
              <w:ind w:left="506" w:right="102" w:hanging="360"/>
              <w:jc w:val="both"/>
              <w:rPr>
                <w:sz w:val="24"/>
                <w:szCs w:val="24"/>
              </w:rPr>
            </w:pPr>
            <w:r w:rsidRPr="00736708">
              <w:rPr>
                <w:sz w:val="24"/>
                <w:szCs w:val="24"/>
              </w:rPr>
              <w:t>Достаточно</w:t>
            </w:r>
            <w:r w:rsidRPr="00736708">
              <w:rPr>
                <w:sz w:val="24"/>
                <w:szCs w:val="24"/>
              </w:rPr>
              <w:tab/>
              <w:t xml:space="preserve">большое  </w:t>
            </w:r>
            <w:r w:rsidRPr="00736708">
              <w:rPr>
                <w:spacing w:val="-3"/>
                <w:sz w:val="24"/>
                <w:szCs w:val="24"/>
              </w:rPr>
              <w:t xml:space="preserve">количество </w:t>
            </w:r>
            <w:r w:rsidRPr="00736708">
              <w:rPr>
                <w:sz w:val="24"/>
                <w:szCs w:val="24"/>
              </w:rPr>
              <w:t>хронически больных детей, стоящих на диспансерном</w:t>
            </w:r>
            <w:r w:rsidRPr="00736708">
              <w:rPr>
                <w:spacing w:val="2"/>
                <w:sz w:val="24"/>
                <w:szCs w:val="24"/>
              </w:rPr>
              <w:t xml:space="preserve"> </w:t>
            </w:r>
            <w:r w:rsidRPr="00736708">
              <w:rPr>
                <w:sz w:val="24"/>
                <w:szCs w:val="24"/>
              </w:rPr>
              <w:t>учёте.</w:t>
            </w:r>
          </w:p>
          <w:p w:rsidR="00441F42" w:rsidRPr="00736708" w:rsidRDefault="00441F42" w:rsidP="00C76DC4">
            <w:pPr>
              <w:pStyle w:val="TableParagraph"/>
              <w:numPr>
                <w:ilvl w:val="0"/>
                <w:numId w:val="14"/>
              </w:numPr>
              <w:ind w:left="506" w:right="101" w:hanging="360"/>
              <w:jc w:val="both"/>
              <w:rPr>
                <w:sz w:val="24"/>
                <w:szCs w:val="24"/>
              </w:rPr>
            </w:pPr>
            <w:r w:rsidRPr="00736708">
              <w:rPr>
                <w:sz w:val="24"/>
                <w:szCs w:val="24"/>
              </w:rPr>
              <w:t>Недостаточный уровень владения ИКТ педагогами дошкольной образовательной организации.</w:t>
            </w:r>
          </w:p>
          <w:p w:rsidR="00441F42" w:rsidRPr="00736708" w:rsidRDefault="00441F42" w:rsidP="00C76DC4">
            <w:pPr>
              <w:pStyle w:val="TableParagraph"/>
              <w:numPr>
                <w:ilvl w:val="0"/>
                <w:numId w:val="14"/>
              </w:numPr>
              <w:ind w:left="506" w:right="100" w:hanging="360"/>
              <w:jc w:val="both"/>
              <w:rPr>
                <w:sz w:val="20"/>
              </w:rPr>
            </w:pPr>
            <w:r w:rsidRPr="00736708">
              <w:rPr>
                <w:sz w:val="24"/>
                <w:szCs w:val="24"/>
              </w:rPr>
              <w:t>Преобладание у части педагогов традиционного опыта организации образовательной</w:t>
            </w:r>
            <w:r w:rsidRPr="00736708">
              <w:rPr>
                <w:spacing w:val="-2"/>
                <w:sz w:val="24"/>
                <w:szCs w:val="24"/>
              </w:rPr>
              <w:t xml:space="preserve"> </w:t>
            </w:r>
            <w:r w:rsidRPr="00736708">
              <w:rPr>
                <w:sz w:val="24"/>
                <w:szCs w:val="24"/>
              </w:rPr>
              <w:t>деятельности.</w:t>
            </w:r>
          </w:p>
        </w:tc>
      </w:tr>
      <w:tr w:rsidR="00441F42" w:rsidRPr="00736708" w:rsidTr="0019493E">
        <w:trPr>
          <w:trHeight w:val="278"/>
        </w:trPr>
        <w:tc>
          <w:tcPr>
            <w:tcW w:w="4739" w:type="dxa"/>
          </w:tcPr>
          <w:p w:rsidR="00441F42" w:rsidRPr="00736708" w:rsidRDefault="00441F42" w:rsidP="00C76DC4">
            <w:pPr>
              <w:pStyle w:val="TableParagraph"/>
              <w:numPr>
                <w:ilvl w:val="0"/>
                <w:numId w:val="13"/>
              </w:numPr>
              <w:ind w:left="425" w:right="102" w:hanging="360"/>
              <w:jc w:val="both"/>
              <w:rPr>
                <w:rFonts w:ascii="Symbol" w:hAnsi="Symbol"/>
                <w:sz w:val="24"/>
                <w:szCs w:val="24"/>
              </w:rPr>
            </w:pPr>
            <w:r w:rsidRPr="00736708">
              <w:rPr>
                <w:sz w:val="24"/>
                <w:szCs w:val="24"/>
              </w:rPr>
              <w:t>Недостаток практических навыков обучения и воспитания детей дошкольного возраста у молодых специалистов, несовершенство применения ими педагогических технологий в образовательной</w:t>
            </w:r>
            <w:r w:rsidRPr="00736708">
              <w:rPr>
                <w:spacing w:val="-3"/>
                <w:sz w:val="24"/>
                <w:szCs w:val="24"/>
              </w:rPr>
              <w:t xml:space="preserve"> </w:t>
            </w:r>
            <w:r w:rsidRPr="00736708">
              <w:rPr>
                <w:sz w:val="24"/>
                <w:szCs w:val="24"/>
              </w:rPr>
              <w:t>деятельности.</w:t>
            </w:r>
          </w:p>
          <w:p w:rsidR="00441F42" w:rsidRPr="00736708" w:rsidRDefault="00441F42" w:rsidP="00C76DC4">
            <w:pPr>
              <w:pStyle w:val="TableParagraph"/>
              <w:numPr>
                <w:ilvl w:val="0"/>
                <w:numId w:val="13"/>
              </w:numPr>
              <w:ind w:left="425" w:right="103" w:hanging="360"/>
              <w:jc w:val="both"/>
              <w:rPr>
                <w:rFonts w:ascii="Symbol" w:hAnsi="Symbol"/>
                <w:sz w:val="24"/>
                <w:szCs w:val="24"/>
              </w:rPr>
            </w:pPr>
            <w:r w:rsidRPr="00736708">
              <w:rPr>
                <w:sz w:val="24"/>
                <w:szCs w:val="24"/>
              </w:rPr>
              <w:t>Недостаточно высокая активность участия педагогов в очных конкурсах профессионального мастерства,</w:t>
            </w:r>
            <w:r w:rsidRPr="00736708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736708">
              <w:rPr>
                <w:sz w:val="24"/>
                <w:szCs w:val="24"/>
              </w:rPr>
              <w:t>обобщения</w:t>
            </w:r>
            <w:r w:rsidRPr="00736708">
              <w:rPr>
                <w:rFonts w:ascii="Symbol" w:hAnsi="Symbol"/>
                <w:sz w:val="24"/>
                <w:szCs w:val="24"/>
              </w:rPr>
              <w:t></w:t>
            </w:r>
            <w:r w:rsidRPr="00736708">
              <w:rPr>
                <w:sz w:val="24"/>
                <w:szCs w:val="24"/>
              </w:rPr>
              <w:t>актуальных</w:t>
            </w:r>
            <w:proofErr w:type="spellEnd"/>
            <w:r w:rsidRPr="00736708">
              <w:rPr>
                <w:sz w:val="24"/>
                <w:szCs w:val="24"/>
              </w:rPr>
              <w:t xml:space="preserve"> педагогических опытов работы на муниципальном и региональном</w:t>
            </w:r>
            <w:r w:rsidRPr="00736708">
              <w:rPr>
                <w:spacing w:val="-12"/>
                <w:sz w:val="24"/>
                <w:szCs w:val="24"/>
              </w:rPr>
              <w:t xml:space="preserve"> </w:t>
            </w:r>
            <w:r w:rsidRPr="00736708">
              <w:rPr>
                <w:sz w:val="24"/>
                <w:szCs w:val="24"/>
              </w:rPr>
              <w:t>уровнях.</w:t>
            </w:r>
          </w:p>
        </w:tc>
        <w:tc>
          <w:tcPr>
            <w:tcW w:w="4616" w:type="dxa"/>
          </w:tcPr>
          <w:p w:rsidR="00441F42" w:rsidRPr="00736708" w:rsidRDefault="00441F42" w:rsidP="00C76DC4">
            <w:pPr>
              <w:pStyle w:val="TableParagraph"/>
              <w:tabs>
                <w:tab w:val="left" w:pos="814"/>
              </w:tabs>
              <w:ind w:left="825" w:right="100"/>
              <w:jc w:val="both"/>
              <w:rPr>
                <w:sz w:val="20"/>
              </w:rPr>
            </w:pPr>
          </w:p>
        </w:tc>
      </w:tr>
    </w:tbl>
    <w:p w:rsidR="00441F42" w:rsidRPr="00736708" w:rsidRDefault="00441F42" w:rsidP="00441F42">
      <w:pPr>
        <w:pStyle w:val="a3"/>
        <w:spacing w:before="8"/>
        <w:ind w:left="0" w:firstLine="0"/>
        <w:jc w:val="left"/>
        <w:rPr>
          <w:sz w:val="17"/>
        </w:rPr>
      </w:pPr>
    </w:p>
    <w:p w:rsidR="00441F42" w:rsidRPr="00736708" w:rsidRDefault="00441F42" w:rsidP="00441F42">
      <w:pPr>
        <w:pStyle w:val="a3"/>
        <w:spacing w:before="89"/>
        <w:ind w:right="691"/>
        <w:rPr>
          <w:sz w:val="28"/>
          <w:szCs w:val="28"/>
        </w:rPr>
      </w:pPr>
      <w:r w:rsidRPr="00736708">
        <w:rPr>
          <w:sz w:val="28"/>
          <w:szCs w:val="28"/>
        </w:rPr>
        <w:t xml:space="preserve">Проведенный анализ позволяет определить стратегию и приоритетные направления развития дошкольной образовательной организации на основе </w:t>
      </w:r>
      <w:r w:rsidRPr="00736708">
        <w:rPr>
          <w:b/>
          <w:sz w:val="28"/>
          <w:szCs w:val="28"/>
        </w:rPr>
        <w:t xml:space="preserve">проектно-целевого подхода, </w:t>
      </w:r>
      <w:r w:rsidRPr="00736708">
        <w:rPr>
          <w:sz w:val="28"/>
          <w:szCs w:val="28"/>
        </w:rPr>
        <w:t xml:space="preserve">позволяющие осуществить качественную реализацию основной образовательной </w:t>
      </w:r>
      <w:r w:rsidRPr="00736708">
        <w:rPr>
          <w:sz w:val="28"/>
          <w:szCs w:val="28"/>
        </w:rPr>
        <w:lastRenderedPageBreak/>
        <w:t>программы дошкольного образования в соответствии с требованиями ФГОС дошкольного</w:t>
      </w:r>
      <w:r w:rsidRPr="00736708">
        <w:rPr>
          <w:spacing w:val="-1"/>
          <w:sz w:val="28"/>
          <w:szCs w:val="28"/>
        </w:rPr>
        <w:t xml:space="preserve"> </w:t>
      </w:r>
      <w:r w:rsidRPr="00736708">
        <w:rPr>
          <w:sz w:val="28"/>
          <w:szCs w:val="28"/>
        </w:rPr>
        <w:t>образования.</w:t>
      </w:r>
    </w:p>
    <w:p w:rsidR="00441F42" w:rsidRPr="00736708" w:rsidRDefault="00441F42" w:rsidP="00441F42">
      <w:pPr>
        <w:pStyle w:val="a3"/>
        <w:spacing w:before="7"/>
        <w:ind w:left="0" w:right="-2" w:firstLine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73"/>
        <w:gridCol w:w="5939"/>
      </w:tblGrid>
      <w:tr w:rsidR="00441F42" w:rsidRPr="00736708" w:rsidTr="00C76DC4">
        <w:trPr>
          <w:trHeight w:val="299"/>
        </w:trPr>
        <w:tc>
          <w:tcPr>
            <w:tcW w:w="3673" w:type="dxa"/>
          </w:tcPr>
          <w:p w:rsidR="00441F42" w:rsidRPr="00736708" w:rsidRDefault="00441F42" w:rsidP="00C76DC4">
            <w:pPr>
              <w:pStyle w:val="TableParagraph"/>
              <w:spacing w:before="2" w:line="278" w:lineRule="exact"/>
              <w:ind w:left="1305" w:right="709"/>
              <w:jc w:val="center"/>
              <w:rPr>
                <w:b/>
                <w:sz w:val="26"/>
              </w:rPr>
            </w:pPr>
            <w:r w:rsidRPr="00736708">
              <w:rPr>
                <w:b/>
                <w:sz w:val="26"/>
              </w:rPr>
              <w:t>Сочетания</w:t>
            </w:r>
          </w:p>
        </w:tc>
        <w:tc>
          <w:tcPr>
            <w:tcW w:w="5939" w:type="dxa"/>
          </w:tcPr>
          <w:p w:rsidR="00441F42" w:rsidRPr="00736708" w:rsidRDefault="00441F42" w:rsidP="00C76DC4">
            <w:pPr>
              <w:pStyle w:val="TableParagraph"/>
              <w:spacing w:before="2" w:line="278" w:lineRule="exact"/>
              <w:ind w:left="2253" w:right="2252"/>
              <w:jc w:val="center"/>
              <w:rPr>
                <w:b/>
                <w:sz w:val="26"/>
              </w:rPr>
            </w:pPr>
            <w:r w:rsidRPr="00736708">
              <w:rPr>
                <w:b/>
                <w:sz w:val="26"/>
              </w:rPr>
              <w:t>Действия</w:t>
            </w:r>
          </w:p>
        </w:tc>
      </w:tr>
      <w:tr w:rsidR="00441F42" w:rsidRPr="00736708" w:rsidTr="00C76DC4">
        <w:trPr>
          <w:trHeight w:val="597"/>
        </w:trPr>
        <w:tc>
          <w:tcPr>
            <w:tcW w:w="3673" w:type="dxa"/>
          </w:tcPr>
          <w:p w:rsidR="00441F42" w:rsidRPr="00736708" w:rsidRDefault="00441F42" w:rsidP="00C76DC4">
            <w:pPr>
              <w:pStyle w:val="TableParagraph"/>
              <w:spacing w:line="291" w:lineRule="exact"/>
              <w:rPr>
                <w:sz w:val="26"/>
              </w:rPr>
            </w:pPr>
            <w:r w:rsidRPr="00736708">
              <w:rPr>
                <w:sz w:val="26"/>
              </w:rPr>
              <w:t>Сильные стороны – возможности</w:t>
            </w:r>
          </w:p>
        </w:tc>
        <w:tc>
          <w:tcPr>
            <w:tcW w:w="5939" w:type="dxa"/>
          </w:tcPr>
          <w:p w:rsidR="00441F42" w:rsidRPr="00736708" w:rsidRDefault="00441F42" w:rsidP="00C76DC4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 w:rsidRPr="00736708">
              <w:rPr>
                <w:sz w:val="26"/>
              </w:rPr>
              <w:t xml:space="preserve">Активизация сильных сторон для </w:t>
            </w:r>
            <w:proofErr w:type="gramStart"/>
            <w:r w:rsidRPr="00736708">
              <w:rPr>
                <w:sz w:val="26"/>
              </w:rPr>
              <w:t>эффективного</w:t>
            </w:r>
            <w:proofErr w:type="gramEnd"/>
          </w:p>
          <w:p w:rsidR="00441F42" w:rsidRPr="00736708" w:rsidRDefault="00441F42" w:rsidP="00C76DC4">
            <w:pPr>
              <w:pStyle w:val="TableParagraph"/>
              <w:spacing w:before="1" w:line="285" w:lineRule="exact"/>
              <w:ind w:left="104"/>
              <w:rPr>
                <w:sz w:val="26"/>
              </w:rPr>
            </w:pPr>
            <w:r w:rsidRPr="00736708">
              <w:rPr>
                <w:sz w:val="26"/>
              </w:rPr>
              <w:t>использования возможностей внешней среды</w:t>
            </w:r>
          </w:p>
        </w:tc>
      </w:tr>
      <w:tr w:rsidR="00441F42" w:rsidRPr="00736708" w:rsidTr="00C76DC4">
        <w:trPr>
          <w:trHeight w:val="599"/>
        </w:trPr>
        <w:tc>
          <w:tcPr>
            <w:tcW w:w="3673" w:type="dxa"/>
          </w:tcPr>
          <w:p w:rsidR="00441F42" w:rsidRPr="00736708" w:rsidRDefault="00441F42" w:rsidP="00C76DC4">
            <w:pPr>
              <w:pStyle w:val="TableParagraph"/>
              <w:spacing w:line="294" w:lineRule="exact"/>
              <w:rPr>
                <w:sz w:val="26"/>
              </w:rPr>
            </w:pPr>
            <w:r w:rsidRPr="00736708">
              <w:rPr>
                <w:sz w:val="26"/>
              </w:rPr>
              <w:t>Сильные стороны – угрозы</w:t>
            </w:r>
          </w:p>
        </w:tc>
        <w:tc>
          <w:tcPr>
            <w:tcW w:w="5939" w:type="dxa"/>
          </w:tcPr>
          <w:p w:rsidR="00441F42" w:rsidRPr="00736708" w:rsidRDefault="00441F42" w:rsidP="00C76DC4">
            <w:pPr>
              <w:pStyle w:val="TableParagraph"/>
              <w:spacing w:line="293" w:lineRule="exact"/>
              <w:ind w:left="104"/>
              <w:rPr>
                <w:sz w:val="26"/>
              </w:rPr>
            </w:pPr>
            <w:r w:rsidRPr="00736708">
              <w:rPr>
                <w:sz w:val="26"/>
              </w:rPr>
              <w:t>Активизация сильных сторон для преодоления</w:t>
            </w:r>
          </w:p>
          <w:p w:rsidR="00441F42" w:rsidRPr="00736708" w:rsidRDefault="00441F42" w:rsidP="00C76DC4">
            <w:pPr>
              <w:pStyle w:val="TableParagraph"/>
              <w:spacing w:line="287" w:lineRule="exact"/>
              <w:ind w:left="104"/>
              <w:rPr>
                <w:sz w:val="26"/>
              </w:rPr>
            </w:pPr>
            <w:r w:rsidRPr="00736708">
              <w:rPr>
                <w:sz w:val="26"/>
              </w:rPr>
              <w:t>угроз</w:t>
            </w:r>
          </w:p>
        </w:tc>
      </w:tr>
      <w:tr w:rsidR="00441F42" w:rsidRPr="00736708" w:rsidTr="00C76DC4">
        <w:trPr>
          <w:trHeight w:val="597"/>
        </w:trPr>
        <w:tc>
          <w:tcPr>
            <w:tcW w:w="3673" w:type="dxa"/>
          </w:tcPr>
          <w:p w:rsidR="00441F42" w:rsidRPr="00736708" w:rsidRDefault="00441F42" w:rsidP="00C76DC4">
            <w:pPr>
              <w:pStyle w:val="TableParagraph"/>
              <w:spacing w:line="291" w:lineRule="exact"/>
              <w:rPr>
                <w:sz w:val="26"/>
              </w:rPr>
            </w:pPr>
            <w:r w:rsidRPr="00736708">
              <w:rPr>
                <w:sz w:val="26"/>
              </w:rPr>
              <w:t>Слабые стороны – возможности</w:t>
            </w:r>
          </w:p>
        </w:tc>
        <w:tc>
          <w:tcPr>
            <w:tcW w:w="5939" w:type="dxa"/>
          </w:tcPr>
          <w:p w:rsidR="00441F42" w:rsidRPr="00736708" w:rsidRDefault="00441F42" w:rsidP="00C76DC4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 w:rsidRPr="00736708">
              <w:rPr>
                <w:sz w:val="26"/>
              </w:rPr>
              <w:t>Использование возможностей для преодоления</w:t>
            </w:r>
          </w:p>
          <w:p w:rsidR="00441F42" w:rsidRPr="00736708" w:rsidRDefault="00441F42" w:rsidP="00C76DC4">
            <w:pPr>
              <w:pStyle w:val="TableParagraph"/>
              <w:spacing w:line="287" w:lineRule="exact"/>
              <w:ind w:left="104"/>
              <w:rPr>
                <w:sz w:val="26"/>
              </w:rPr>
            </w:pPr>
            <w:r w:rsidRPr="00736708">
              <w:rPr>
                <w:sz w:val="26"/>
              </w:rPr>
              <w:t>слабых сторон</w:t>
            </w:r>
          </w:p>
        </w:tc>
      </w:tr>
      <w:tr w:rsidR="00441F42" w:rsidRPr="00736708" w:rsidTr="00C76DC4">
        <w:trPr>
          <w:trHeight w:val="599"/>
        </w:trPr>
        <w:tc>
          <w:tcPr>
            <w:tcW w:w="3673" w:type="dxa"/>
          </w:tcPr>
          <w:p w:rsidR="00441F42" w:rsidRPr="00736708" w:rsidRDefault="00441F42" w:rsidP="00C76DC4">
            <w:pPr>
              <w:pStyle w:val="TableParagraph"/>
              <w:spacing w:line="291" w:lineRule="exact"/>
              <w:rPr>
                <w:sz w:val="26"/>
              </w:rPr>
            </w:pPr>
            <w:r w:rsidRPr="00736708">
              <w:rPr>
                <w:sz w:val="26"/>
              </w:rPr>
              <w:t>Слабые стороны – угрозы</w:t>
            </w:r>
          </w:p>
        </w:tc>
        <w:tc>
          <w:tcPr>
            <w:tcW w:w="5939" w:type="dxa"/>
          </w:tcPr>
          <w:p w:rsidR="00441F42" w:rsidRPr="00736708" w:rsidRDefault="00441F42" w:rsidP="00C76DC4">
            <w:pPr>
              <w:pStyle w:val="TableParagraph"/>
              <w:tabs>
                <w:tab w:val="left" w:pos="2606"/>
              </w:tabs>
              <w:spacing w:line="291" w:lineRule="exact"/>
              <w:ind w:left="104"/>
              <w:rPr>
                <w:sz w:val="26"/>
              </w:rPr>
            </w:pPr>
            <w:r w:rsidRPr="00736708">
              <w:rPr>
                <w:sz w:val="26"/>
              </w:rPr>
              <w:t>Устранение   слабых</w:t>
            </w:r>
            <w:r w:rsidRPr="00736708">
              <w:rPr>
                <w:sz w:val="26"/>
              </w:rPr>
              <w:tab/>
              <w:t>сторон для</w:t>
            </w:r>
            <w:r w:rsidRPr="00736708">
              <w:rPr>
                <w:spacing w:val="64"/>
                <w:sz w:val="26"/>
              </w:rPr>
              <w:t xml:space="preserve"> </w:t>
            </w:r>
            <w:r w:rsidRPr="00736708">
              <w:rPr>
                <w:sz w:val="26"/>
              </w:rPr>
              <w:t>преодоления</w:t>
            </w:r>
          </w:p>
          <w:p w:rsidR="00441F42" w:rsidRPr="00736708" w:rsidRDefault="00441F42" w:rsidP="00C76DC4">
            <w:pPr>
              <w:pStyle w:val="TableParagraph"/>
              <w:spacing w:before="1" w:line="287" w:lineRule="exact"/>
              <w:ind w:left="104"/>
              <w:rPr>
                <w:sz w:val="26"/>
              </w:rPr>
            </w:pPr>
            <w:r w:rsidRPr="00736708">
              <w:rPr>
                <w:sz w:val="26"/>
              </w:rPr>
              <w:t>угроз</w:t>
            </w:r>
          </w:p>
        </w:tc>
      </w:tr>
    </w:tbl>
    <w:p w:rsidR="00441F42" w:rsidRPr="002F0542" w:rsidRDefault="00441F42" w:rsidP="00441F42">
      <w:pPr>
        <w:pStyle w:val="a3"/>
        <w:spacing w:before="8"/>
        <w:ind w:left="0" w:firstLine="0"/>
        <w:jc w:val="left"/>
        <w:rPr>
          <w:color w:val="00B050"/>
          <w:sz w:val="25"/>
        </w:rPr>
      </w:pPr>
    </w:p>
    <w:p w:rsidR="00441F42" w:rsidRPr="00D26470" w:rsidRDefault="00441F42" w:rsidP="00441F42">
      <w:pPr>
        <w:widowControl/>
        <w:autoSpaceDE/>
        <w:autoSpaceDN/>
        <w:ind w:right="691" w:firstLine="993"/>
        <w:jc w:val="both"/>
        <w:rPr>
          <w:sz w:val="28"/>
          <w:szCs w:val="28"/>
          <w:lang w:bidi="ar-SA"/>
        </w:rPr>
      </w:pPr>
      <w:r w:rsidRPr="006158EB">
        <w:rPr>
          <w:b/>
          <w:sz w:val="28"/>
          <w:szCs w:val="28"/>
          <w:lang w:bidi="ar-SA"/>
        </w:rPr>
        <w:t>Выводы:</w:t>
      </w:r>
      <w:r>
        <w:rPr>
          <w:sz w:val="28"/>
          <w:szCs w:val="28"/>
          <w:lang w:bidi="ar-SA"/>
        </w:rPr>
        <w:t xml:space="preserve"> п</w:t>
      </w:r>
      <w:r w:rsidRPr="008147E9">
        <w:rPr>
          <w:sz w:val="28"/>
          <w:szCs w:val="28"/>
          <w:lang w:bidi="ar-SA"/>
        </w:rPr>
        <w:t>о итогам SWOT -</w:t>
      </w:r>
      <w:r>
        <w:rPr>
          <w:sz w:val="28"/>
          <w:szCs w:val="28"/>
          <w:lang w:bidi="ar-SA"/>
        </w:rPr>
        <w:t xml:space="preserve"> </w:t>
      </w:r>
      <w:r w:rsidRPr="008147E9">
        <w:rPr>
          <w:sz w:val="28"/>
          <w:szCs w:val="28"/>
          <w:lang w:bidi="ar-SA"/>
        </w:rPr>
        <w:t>анализа стратегическими направлениями ДОУ могут стать проекты, направленные на:</w:t>
      </w:r>
      <w:r>
        <w:rPr>
          <w:sz w:val="28"/>
          <w:szCs w:val="28"/>
          <w:lang w:bidi="ar-SA"/>
        </w:rPr>
        <w:t xml:space="preserve"> </w:t>
      </w:r>
      <w:r w:rsidRPr="008147E9">
        <w:rPr>
          <w:sz w:val="28"/>
          <w:szCs w:val="28"/>
          <w:lang w:bidi="ar-SA"/>
        </w:rPr>
        <w:t>обеспечение качества дошкольного образования;</w:t>
      </w:r>
      <w:r>
        <w:rPr>
          <w:sz w:val="28"/>
          <w:szCs w:val="28"/>
          <w:lang w:bidi="ar-SA"/>
        </w:rPr>
        <w:t xml:space="preserve"> </w:t>
      </w:r>
      <w:r w:rsidRPr="008147E9">
        <w:rPr>
          <w:sz w:val="28"/>
          <w:szCs w:val="28"/>
          <w:lang w:bidi="ar-SA"/>
        </w:rPr>
        <w:t>расширение направленности дополнительного образования;</w:t>
      </w:r>
      <w:r>
        <w:rPr>
          <w:sz w:val="28"/>
          <w:szCs w:val="28"/>
          <w:lang w:bidi="ar-SA"/>
        </w:rPr>
        <w:t xml:space="preserve"> </w:t>
      </w:r>
      <w:r w:rsidRPr="008147E9">
        <w:rPr>
          <w:sz w:val="28"/>
          <w:szCs w:val="28"/>
          <w:lang w:bidi="ar-SA"/>
        </w:rPr>
        <w:t>постоянное повышение профессионального уровня педагогов, поддержку инновационного потенциала и сохранение позитивного имиджа учреждени</w:t>
      </w:r>
      <w:r>
        <w:rPr>
          <w:sz w:val="28"/>
          <w:szCs w:val="28"/>
          <w:lang w:bidi="ar-SA"/>
        </w:rPr>
        <w:t>я</w:t>
      </w:r>
    </w:p>
    <w:p w:rsidR="00441F42" w:rsidRDefault="00441F42" w:rsidP="00441F42">
      <w:pPr>
        <w:pStyle w:val="a3"/>
        <w:ind w:left="0" w:right="689" w:firstLine="0"/>
        <w:rPr>
          <w:sz w:val="28"/>
          <w:szCs w:val="28"/>
        </w:rPr>
      </w:pPr>
    </w:p>
    <w:p w:rsidR="001D37BB" w:rsidRDefault="003729FA" w:rsidP="003729FA">
      <w:pPr>
        <w:pStyle w:val="a3"/>
        <w:ind w:right="689"/>
        <w:jc w:val="center"/>
        <w:rPr>
          <w:b/>
          <w:i/>
          <w:sz w:val="28"/>
          <w:szCs w:val="28"/>
        </w:rPr>
      </w:pPr>
      <w:r w:rsidRPr="003729FA">
        <w:rPr>
          <w:b/>
          <w:i/>
          <w:sz w:val="28"/>
          <w:szCs w:val="28"/>
          <w:lang w:val="en-US"/>
        </w:rPr>
        <w:t xml:space="preserve">PEST – </w:t>
      </w:r>
      <w:proofErr w:type="spellStart"/>
      <w:r w:rsidRPr="003729FA">
        <w:rPr>
          <w:b/>
          <w:i/>
          <w:sz w:val="28"/>
          <w:szCs w:val="28"/>
          <w:lang w:val="en-US"/>
        </w:rPr>
        <w:t>анализ</w:t>
      </w:r>
      <w:proofErr w:type="spellEnd"/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7"/>
        <w:gridCol w:w="61"/>
        <w:gridCol w:w="4743"/>
      </w:tblGrid>
      <w:tr w:rsidR="006663B7" w:rsidRPr="00AB100E" w:rsidTr="008B1247">
        <w:trPr>
          <w:trHeight w:val="251"/>
        </w:trPr>
        <w:tc>
          <w:tcPr>
            <w:tcW w:w="4807" w:type="dxa"/>
          </w:tcPr>
          <w:p w:rsidR="006663B7" w:rsidRPr="00AB100E" w:rsidRDefault="006663B7" w:rsidP="008B1247">
            <w:pPr>
              <w:pStyle w:val="TableParagraph"/>
              <w:spacing w:line="232" w:lineRule="exact"/>
              <w:ind w:left="1611" w:right="1418"/>
              <w:jc w:val="center"/>
              <w:rPr>
                <w:b/>
              </w:rPr>
            </w:pPr>
            <w:r w:rsidRPr="00AB100E">
              <w:rPr>
                <w:b/>
              </w:rPr>
              <w:t>положительные</w:t>
            </w:r>
          </w:p>
        </w:tc>
        <w:tc>
          <w:tcPr>
            <w:tcW w:w="4804" w:type="dxa"/>
            <w:gridSpan w:val="2"/>
          </w:tcPr>
          <w:p w:rsidR="006663B7" w:rsidRPr="00AB100E" w:rsidRDefault="006663B7" w:rsidP="008B1247">
            <w:pPr>
              <w:pStyle w:val="TableParagraph"/>
              <w:spacing w:line="232" w:lineRule="exact"/>
              <w:ind w:left="1576" w:right="1570"/>
              <w:jc w:val="center"/>
              <w:rPr>
                <w:b/>
              </w:rPr>
            </w:pPr>
            <w:r w:rsidRPr="00AB100E">
              <w:rPr>
                <w:b/>
              </w:rPr>
              <w:t>отрицательные</w:t>
            </w:r>
          </w:p>
        </w:tc>
      </w:tr>
      <w:tr w:rsidR="006663B7" w:rsidRPr="00AB100E" w:rsidTr="008B1247">
        <w:trPr>
          <w:trHeight w:val="254"/>
        </w:trPr>
        <w:tc>
          <w:tcPr>
            <w:tcW w:w="9611" w:type="dxa"/>
            <w:gridSpan w:val="3"/>
          </w:tcPr>
          <w:p w:rsidR="006663B7" w:rsidRPr="00AB100E" w:rsidRDefault="006663B7" w:rsidP="008B1247">
            <w:pPr>
              <w:pStyle w:val="TableParagraph"/>
              <w:spacing w:line="234" w:lineRule="exact"/>
              <w:ind w:left="2364" w:right="1681"/>
              <w:jc w:val="center"/>
              <w:rPr>
                <w:b/>
              </w:rPr>
            </w:pPr>
            <w:r w:rsidRPr="00AB100E">
              <w:rPr>
                <w:b/>
              </w:rPr>
              <w:t>ПОЛИТИЧЕСКИЕ</w:t>
            </w:r>
          </w:p>
        </w:tc>
      </w:tr>
      <w:tr w:rsidR="006663B7" w:rsidRPr="00AB100E" w:rsidTr="008B1247">
        <w:trPr>
          <w:trHeight w:val="254"/>
        </w:trPr>
        <w:tc>
          <w:tcPr>
            <w:tcW w:w="4807" w:type="dxa"/>
            <w:tcBorders>
              <w:right w:val="single" w:sz="4" w:space="0" w:color="auto"/>
            </w:tcBorders>
          </w:tcPr>
          <w:p w:rsidR="006663B7" w:rsidRPr="00AB100E" w:rsidRDefault="006663B7" w:rsidP="008B1247">
            <w:pPr>
              <w:pStyle w:val="TableParagraph"/>
              <w:tabs>
                <w:tab w:val="left" w:pos="3412"/>
              </w:tabs>
              <w:ind w:left="129" w:right="142" w:firstLine="271"/>
              <w:jc w:val="both"/>
              <w:rPr>
                <w:sz w:val="24"/>
              </w:rPr>
            </w:pPr>
            <w:r w:rsidRPr="00AB100E">
              <w:rPr>
                <w:sz w:val="24"/>
              </w:rPr>
              <w:t xml:space="preserve">Образовательное учреждение имеет </w:t>
            </w:r>
            <w:proofErr w:type="spellStart"/>
            <w:r w:rsidRPr="00AB100E">
              <w:rPr>
                <w:sz w:val="24"/>
              </w:rPr>
              <w:t>четко</w:t>
            </w:r>
            <w:r w:rsidRPr="00AB100E">
              <w:rPr>
                <w:spacing w:val="-3"/>
                <w:sz w:val="24"/>
              </w:rPr>
              <w:t>обозначенный</w:t>
            </w:r>
            <w:proofErr w:type="spellEnd"/>
            <w:r w:rsidRPr="00AB100E">
              <w:rPr>
                <w:sz w:val="24"/>
              </w:rPr>
              <w:t xml:space="preserve"> государственный (муниципальный) заказ (ФГОС </w:t>
            </w:r>
            <w:proofErr w:type="gramStart"/>
            <w:r w:rsidRPr="00AB100E">
              <w:rPr>
                <w:sz w:val="24"/>
              </w:rPr>
              <w:t>ДО</w:t>
            </w:r>
            <w:proofErr w:type="gramEnd"/>
            <w:r w:rsidRPr="00AB100E">
              <w:rPr>
                <w:sz w:val="24"/>
              </w:rPr>
              <w:t>/муниципальное задание).</w:t>
            </w:r>
          </w:p>
          <w:p w:rsidR="006663B7" w:rsidRPr="00AB100E" w:rsidRDefault="006663B7" w:rsidP="008B1247">
            <w:pPr>
              <w:pStyle w:val="TableParagraph"/>
              <w:tabs>
                <w:tab w:val="left" w:pos="3412"/>
              </w:tabs>
              <w:ind w:left="129" w:right="142" w:firstLine="271"/>
              <w:jc w:val="both"/>
              <w:rPr>
                <w:sz w:val="24"/>
              </w:rPr>
            </w:pPr>
            <w:r w:rsidRPr="00AB100E">
              <w:rPr>
                <w:sz w:val="24"/>
              </w:rPr>
              <w:t>Образовательное учреждение является неотъемлемой частью единого регионального и федерального образовательного пространства, ее цели развития соответствуют стратегическим целям развития образования в России и Белгородской области, закрепленным в нормативных документах федерального регионального и муниципального уровней.</w:t>
            </w:r>
          </w:p>
          <w:p w:rsidR="006663B7" w:rsidRPr="00AB100E" w:rsidRDefault="006663B7" w:rsidP="008B1247">
            <w:pPr>
              <w:pStyle w:val="TableParagraph"/>
              <w:tabs>
                <w:tab w:val="left" w:pos="3412"/>
              </w:tabs>
              <w:ind w:left="129" w:right="142" w:firstLine="271"/>
              <w:jc w:val="both"/>
              <w:rPr>
                <w:sz w:val="24"/>
              </w:rPr>
            </w:pPr>
            <w:r w:rsidRPr="00AB100E">
              <w:rPr>
                <w:sz w:val="24"/>
              </w:rPr>
              <w:t xml:space="preserve">Политика модернизации в области образования диктует </w:t>
            </w:r>
            <w:r w:rsidRPr="00AB100E">
              <w:rPr>
                <w:spacing w:val="-3"/>
                <w:sz w:val="24"/>
              </w:rPr>
              <w:t xml:space="preserve">обязательные </w:t>
            </w:r>
            <w:r w:rsidRPr="00AB100E">
              <w:rPr>
                <w:sz w:val="24"/>
              </w:rPr>
              <w:t xml:space="preserve">преобразования, определяемые Федеральным законом </w:t>
            </w:r>
            <w:r w:rsidRPr="00AB100E">
              <w:rPr>
                <w:spacing w:val="-3"/>
                <w:sz w:val="24"/>
              </w:rPr>
              <w:t xml:space="preserve">«Об </w:t>
            </w:r>
            <w:r w:rsidRPr="00AB100E">
              <w:rPr>
                <w:sz w:val="24"/>
              </w:rPr>
              <w:t>Образовании в Российской Федерации» от 29.12.2012г. №273 – ФЗ и ФГОС ДО.</w:t>
            </w:r>
          </w:p>
          <w:p w:rsidR="006663B7" w:rsidRPr="00AB100E" w:rsidRDefault="006663B7" w:rsidP="008B1247">
            <w:pPr>
              <w:pStyle w:val="TableParagraph"/>
              <w:tabs>
                <w:tab w:val="left" w:pos="3412"/>
              </w:tabs>
              <w:ind w:left="129" w:right="142" w:firstLine="271"/>
              <w:jc w:val="both"/>
              <w:rPr>
                <w:sz w:val="24"/>
              </w:rPr>
            </w:pPr>
            <w:r w:rsidRPr="00AB100E">
              <w:rPr>
                <w:sz w:val="24"/>
              </w:rPr>
              <w:t xml:space="preserve">Государственная политика поддержки дошкольного образования положительно влияет на статус образовательного учреждения и ее педагогического коллектива в </w:t>
            </w:r>
            <w:proofErr w:type="spellStart"/>
            <w:r w:rsidRPr="00AB100E">
              <w:rPr>
                <w:sz w:val="24"/>
              </w:rPr>
              <w:t>социокультурной</w:t>
            </w:r>
            <w:proofErr w:type="spellEnd"/>
            <w:r w:rsidRPr="00AB100E">
              <w:rPr>
                <w:sz w:val="24"/>
              </w:rPr>
              <w:t xml:space="preserve"> среде и в профессиональном сообществе города, региона.</w:t>
            </w:r>
          </w:p>
          <w:p w:rsidR="006663B7" w:rsidRPr="00AB100E" w:rsidRDefault="006663B7" w:rsidP="008B1247">
            <w:pPr>
              <w:pStyle w:val="TableParagraph"/>
              <w:tabs>
                <w:tab w:val="left" w:pos="3412"/>
              </w:tabs>
              <w:ind w:left="129" w:right="142" w:firstLine="271"/>
              <w:jc w:val="both"/>
              <w:rPr>
                <w:sz w:val="24"/>
              </w:rPr>
            </w:pPr>
            <w:r w:rsidRPr="00AB100E">
              <w:rPr>
                <w:sz w:val="24"/>
              </w:rPr>
              <w:t>Политика модернизации в области</w:t>
            </w:r>
          </w:p>
          <w:p w:rsidR="006663B7" w:rsidRPr="00AB100E" w:rsidRDefault="006663B7" w:rsidP="008B1247">
            <w:pPr>
              <w:pStyle w:val="TableParagraph"/>
              <w:spacing w:line="238" w:lineRule="exact"/>
              <w:ind w:left="129" w:right="142"/>
              <w:jc w:val="both"/>
              <w:rPr>
                <w:sz w:val="24"/>
              </w:rPr>
            </w:pPr>
            <w:r w:rsidRPr="00AB100E">
              <w:rPr>
                <w:sz w:val="24"/>
              </w:rPr>
              <w:lastRenderedPageBreak/>
              <w:t>образования, позволяет выработать собственную линию развития образовательного учреждения.</w:t>
            </w:r>
          </w:p>
        </w:tc>
        <w:tc>
          <w:tcPr>
            <w:tcW w:w="4804" w:type="dxa"/>
            <w:gridSpan w:val="2"/>
            <w:tcBorders>
              <w:left w:val="single" w:sz="4" w:space="0" w:color="auto"/>
            </w:tcBorders>
          </w:tcPr>
          <w:p w:rsidR="006663B7" w:rsidRPr="00AB100E" w:rsidRDefault="006663B7" w:rsidP="008B1247">
            <w:pPr>
              <w:pStyle w:val="TableParagraph"/>
              <w:tabs>
                <w:tab w:val="left" w:pos="2020"/>
                <w:tab w:val="left" w:pos="3451"/>
              </w:tabs>
              <w:ind w:left="141" w:right="95" w:firstLine="708"/>
              <w:jc w:val="both"/>
              <w:rPr>
                <w:sz w:val="24"/>
              </w:rPr>
            </w:pPr>
            <w:r w:rsidRPr="00AB100E">
              <w:rPr>
                <w:sz w:val="24"/>
              </w:rPr>
              <w:lastRenderedPageBreak/>
              <w:t xml:space="preserve">Введение ФГОС </w:t>
            </w:r>
            <w:proofErr w:type="gramStart"/>
            <w:r w:rsidRPr="00AB100E">
              <w:rPr>
                <w:sz w:val="24"/>
              </w:rPr>
              <w:t>ДО</w:t>
            </w:r>
            <w:proofErr w:type="gramEnd"/>
            <w:r w:rsidRPr="00AB100E">
              <w:rPr>
                <w:sz w:val="24"/>
              </w:rPr>
              <w:t xml:space="preserve"> вынуждает </w:t>
            </w:r>
            <w:proofErr w:type="gramStart"/>
            <w:r w:rsidRPr="00AB100E">
              <w:rPr>
                <w:sz w:val="24"/>
              </w:rPr>
              <w:t>образовательное</w:t>
            </w:r>
            <w:proofErr w:type="gramEnd"/>
            <w:r w:rsidRPr="00AB100E">
              <w:rPr>
                <w:sz w:val="24"/>
              </w:rPr>
              <w:t xml:space="preserve"> учреждение отказаться от сложившейся</w:t>
            </w:r>
            <w:r w:rsidRPr="00AB100E">
              <w:rPr>
                <w:sz w:val="24"/>
              </w:rPr>
              <w:tab/>
              <w:t xml:space="preserve">системы </w:t>
            </w:r>
            <w:r w:rsidRPr="00AB100E">
              <w:rPr>
                <w:spacing w:val="-3"/>
                <w:sz w:val="24"/>
              </w:rPr>
              <w:t xml:space="preserve">организации </w:t>
            </w:r>
            <w:r w:rsidRPr="00AB100E">
              <w:rPr>
                <w:sz w:val="24"/>
              </w:rPr>
              <w:t>деятельности и требует пересмотра системы организации образовательного</w:t>
            </w:r>
            <w:r w:rsidRPr="00AB100E">
              <w:rPr>
                <w:spacing w:val="-1"/>
                <w:sz w:val="24"/>
              </w:rPr>
              <w:t xml:space="preserve"> </w:t>
            </w:r>
            <w:r w:rsidRPr="00AB100E">
              <w:rPr>
                <w:sz w:val="24"/>
              </w:rPr>
              <w:t>процесса</w:t>
            </w:r>
          </w:p>
        </w:tc>
      </w:tr>
      <w:tr w:rsidR="006663B7" w:rsidRPr="00AB100E" w:rsidTr="008B1247">
        <w:trPr>
          <w:trHeight w:val="235"/>
        </w:trPr>
        <w:tc>
          <w:tcPr>
            <w:tcW w:w="9611" w:type="dxa"/>
            <w:gridSpan w:val="3"/>
          </w:tcPr>
          <w:p w:rsidR="006663B7" w:rsidRPr="00AB100E" w:rsidRDefault="006663B7" w:rsidP="008B1247">
            <w:pPr>
              <w:pStyle w:val="TableParagraph"/>
              <w:tabs>
                <w:tab w:val="left" w:pos="2020"/>
                <w:tab w:val="left" w:pos="3451"/>
              </w:tabs>
              <w:ind w:left="0" w:right="95"/>
              <w:jc w:val="center"/>
              <w:rPr>
                <w:sz w:val="24"/>
              </w:rPr>
            </w:pPr>
            <w:r w:rsidRPr="00AB100E">
              <w:rPr>
                <w:b/>
                <w:sz w:val="24"/>
              </w:rPr>
              <w:lastRenderedPageBreak/>
              <w:t>ЭКОНОМИЧЕСКИЕ</w:t>
            </w:r>
          </w:p>
        </w:tc>
      </w:tr>
      <w:tr w:rsidR="006663B7" w:rsidRPr="00AB100E" w:rsidTr="008B1247">
        <w:trPr>
          <w:trHeight w:val="1398"/>
        </w:trPr>
        <w:tc>
          <w:tcPr>
            <w:tcW w:w="4868" w:type="dxa"/>
            <w:gridSpan w:val="2"/>
          </w:tcPr>
          <w:p w:rsidR="006663B7" w:rsidRPr="00AB100E" w:rsidRDefault="006663B7" w:rsidP="008B1247">
            <w:pPr>
              <w:pStyle w:val="TableParagraph"/>
              <w:ind w:right="99" w:firstLine="307"/>
              <w:jc w:val="both"/>
              <w:rPr>
                <w:sz w:val="24"/>
              </w:rPr>
            </w:pPr>
            <w:r w:rsidRPr="00AB100E">
              <w:rPr>
                <w:sz w:val="24"/>
              </w:rPr>
              <w:t>Принципы финансирования образования стимулируют образовательное учреждение к поиску других источников финансирования.</w:t>
            </w:r>
          </w:p>
          <w:p w:rsidR="006663B7" w:rsidRPr="00AB100E" w:rsidRDefault="006663B7" w:rsidP="008B1247">
            <w:pPr>
              <w:pStyle w:val="TableParagraph"/>
              <w:ind w:right="99" w:firstLine="307"/>
              <w:jc w:val="both"/>
              <w:rPr>
                <w:sz w:val="24"/>
              </w:rPr>
            </w:pPr>
            <w:r w:rsidRPr="00AB100E">
              <w:rPr>
                <w:sz w:val="24"/>
              </w:rPr>
              <w:t>Получение грантов (за счет успешного участия в профессиональных конкурсах).</w:t>
            </w:r>
          </w:p>
          <w:p w:rsidR="006663B7" w:rsidRPr="00AB100E" w:rsidRDefault="006663B7" w:rsidP="008B1247">
            <w:pPr>
              <w:pStyle w:val="TableParagraph"/>
              <w:ind w:right="99" w:firstLine="307"/>
              <w:jc w:val="both"/>
              <w:rPr>
                <w:sz w:val="24"/>
              </w:rPr>
            </w:pPr>
            <w:r w:rsidRPr="00AB100E">
              <w:rPr>
                <w:sz w:val="24"/>
              </w:rPr>
              <w:t>Получение инвестиций общественности, предприятий, учредителя.</w:t>
            </w:r>
          </w:p>
          <w:p w:rsidR="006663B7" w:rsidRPr="00AB100E" w:rsidRDefault="006663B7" w:rsidP="008B1247">
            <w:pPr>
              <w:pStyle w:val="TableParagraph"/>
              <w:ind w:right="99" w:firstLine="307"/>
              <w:jc w:val="both"/>
              <w:rPr>
                <w:sz w:val="24"/>
              </w:rPr>
            </w:pPr>
            <w:r w:rsidRPr="00AB100E">
              <w:rPr>
                <w:sz w:val="24"/>
              </w:rPr>
              <w:t>Получение средств с оказания платных дополнительных образовательных услуг.</w:t>
            </w:r>
          </w:p>
          <w:p w:rsidR="006663B7" w:rsidRPr="00AB100E" w:rsidRDefault="006663B7" w:rsidP="008B1247">
            <w:pPr>
              <w:pStyle w:val="TableParagraph"/>
              <w:ind w:right="99" w:firstLine="307"/>
              <w:jc w:val="both"/>
              <w:rPr>
                <w:sz w:val="24"/>
              </w:rPr>
            </w:pPr>
            <w:r w:rsidRPr="00AB100E">
              <w:rPr>
                <w:sz w:val="24"/>
              </w:rPr>
              <w:t>В современных условиях необходима реализация маркетингового подхода к управлению, стратегическому и тактическому планированию развития образовательного учреждения.</w:t>
            </w:r>
          </w:p>
        </w:tc>
        <w:tc>
          <w:tcPr>
            <w:tcW w:w="4743" w:type="dxa"/>
          </w:tcPr>
          <w:p w:rsidR="006663B7" w:rsidRPr="00AB100E" w:rsidRDefault="006663B7" w:rsidP="008B1247">
            <w:pPr>
              <w:ind w:left="222" w:right="127" w:firstLine="284"/>
              <w:jc w:val="both"/>
              <w:rPr>
                <w:sz w:val="24"/>
                <w:szCs w:val="24"/>
              </w:rPr>
            </w:pPr>
            <w:r w:rsidRPr="00AB100E">
              <w:rPr>
                <w:sz w:val="24"/>
                <w:szCs w:val="24"/>
              </w:rPr>
              <w:t>Экономическая</w:t>
            </w:r>
            <w:r w:rsidRPr="00AB100E">
              <w:rPr>
                <w:sz w:val="24"/>
                <w:szCs w:val="24"/>
              </w:rPr>
              <w:tab/>
            </w:r>
            <w:r w:rsidRPr="00AB100E">
              <w:rPr>
                <w:sz w:val="24"/>
                <w:szCs w:val="24"/>
              </w:rPr>
              <w:tab/>
              <w:t>зависимость образовательного учреждения при жёстком регулировании</w:t>
            </w:r>
            <w:r w:rsidRPr="00AB100E">
              <w:rPr>
                <w:sz w:val="24"/>
                <w:szCs w:val="24"/>
              </w:rPr>
              <w:tab/>
              <w:t xml:space="preserve">недостаточных финансовых поступлений ограничивает наши возможности. </w:t>
            </w:r>
          </w:p>
          <w:p w:rsidR="006663B7" w:rsidRPr="00AB100E" w:rsidRDefault="006663B7" w:rsidP="008B1247">
            <w:pPr>
              <w:ind w:left="222" w:right="127" w:firstLine="284"/>
              <w:jc w:val="both"/>
              <w:rPr>
                <w:sz w:val="24"/>
                <w:szCs w:val="24"/>
              </w:rPr>
            </w:pPr>
            <w:r w:rsidRPr="00AB100E">
              <w:rPr>
                <w:sz w:val="24"/>
                <w:szCs w:val="24"/>
              </w:rPr>
              <w:t>Реализация</w:t>
            </w:r>
            <w:r w:rsidRPr="00AB100E">
              <w:rPr>
                <w:sz w:val="24"/>
                <w:szCs w:val="24"/>
              </w:rPr>
              <w:tab/>
              <w:t>рыночных принципов экономического развития страны способствует формированию</w:t>
            </w:r>
            <w:r w:rsidRPr="00AB100E">
              <w:rPr>
                <w:sz w:val="24"/>
                <w:szCs w:val="24"/>
              </w:rPr>
              <w:tab/>
              <w:t>системы образования образовательного учреждения как рыночной сферы, т. е. в первую очередь, как сферы услуг и, в последнюю – как духовно-нравственной.</w:t>
            </w:r>
          </w:p>
          <w:p w:rsidR="006663B7" w:rsidRPr="00AB100E" w:rsidRDefault="006663B7" w:rsidP="008B1247">
            <w:pPr>
              <w:ind w:left="222" w:right="127" w:firstLine="284"/>
              <w:jc w:val="both"/>
              <w:rPr>
                <w:sz w:val="24"/>
                <w:szCs w:val="24"/>
              </w:rPr>
            </w:pPr>
            <w:r w:rsidRPr="00AB100E">
              <w:rPr>
                <w:sz w:val="24"/>
                <w:szCs w:val="24"/>
              </w:rPr>
              <w:t>Традиционные подходы к управлению образованным учреждением в сложившихся экономических условиях могут привести к снижению конкурентоспособности.</w:t>
            </w:r>
          </w:p>
          <w:p w:rsidR="006663B7" w:rsidRPr="00AB100E" w:rsidRDefault="006663B7" w:rsidP="008B1247">
            <w:pPr>
              <w:ind w:left="222" w:right="127" w:firstLine="284"/>
              <w:jc w:val="both"/>
              <w:rPr>
                <w:sz w:val="24"/>
                <w:szCs w:val="24"/>
              </w:rPr>
            </w:pPr>
            <w:r w:rsidRPr="00AB100E">
              <w:rPr>
                <w:sz w:val="24"/>
                <w:szCs w:val="24"/>
              </w:rPr>
              <w:t>Высокое качество дошкольного образования предполагает дополнительное финансирование и материальную поддержку образовательного учреждения.</w:t>
            </w:r>
          </w:p>
        </w:tc>
      </w:tr>
      <w:tr w:rsidR="006663B7" w:rsidRPr="00AB100E" w:rsidTr="008B1247">
        <w:trPr>
          <w:trHeight w:val="247"/>
        </w:trPr>
        <w:tc>
          <w:tcPr>
            <w:tcW w:w="9611" w:type="dxa"/>
            <w:gridSpan w:val="3"/>
          </w:tcPr>
          <w:p w:rsidR="006663B7" w:rsidRPr="00AB100E" w:rsidRDefault="006663B7" w:rsidP="008B1247">
            <w:pPr>
              <w:pStyle w:val="TableParagraph"/>
              <w:tabs>
                <w:tab w:val="left" w:pos="1547"/>
                <w:tab w:val="left" w:pos="1782"/>
                <w:tab w:val="left" w:pos="2111"/>
                <w:tab w:val="left" w:pos="2891"/>
                <w:tab w:val="left" w:pos="3466"/>
              </w:tabs>
              <w:ind w:right="95" w:firstLine="708"/>
              <w:jc w:val="center"/>
            </w:pPr>
            <w:r w:rsidRPr="00AB100E">
              <w:rPr>
                <w:b/>
              </w:rPr>
              <w:t>СОЦИАЛЬНЫЕ</w:t>
            </w:r>
          </w:p>
        </w:tc>
      </w:tr>
      <w:tr w:rsidR="006663B7" w:rsidRPr="00AB100E" w:rsidTr="000322F1">
        <w:trPr>
          <w:trHeight w:val="420"/>
        </w:trPr>
        <w:tc>
          <w:tcPr>
            <w:tcW w:w="4868" w:type="dxa"/>
            <w:gridSpan w:val="2"/>
          </w:tcPr>
          <w:p w:rsidR="006663B7" w:rsidRPr="00AB100E" w:rsidRDefault="006663B7" w:rsidP="008B1247">
            <w:pPr>
              <w:pStyle w:val="TableParagraph"/>
              <w:ind w:right="97" w:firstLine="307"/>
              <w:jc w:val="both"/>
              <w:rPr>
                <w:sz w:val="24"/>
              </w:rPr>
            </w:pPr>
            <w:r w:rsidRPr="00AB100E">
              <w:rPr>
                <w:sz w:val="24"/>
              </w:rPr>
              <w:t>Государственные социальные программы стимулируют рост рождаемости, что благоприятствует увеличению числа детей дошкольного возраста, претендующих на дошкольное образование.</w:t>
            </w:r>
          </w:p>
          <w:p w:rsidR="006663B7" w:rsidRPr="00AB100E" w:rsidRDefault="006663B7" w:rsidP="008B1247">
            <w:pPr>
              <w:pStyle w:val="TableParagraph"/>
              <w:ind w:right="97" w:firstLine="307"/>
              <w:jc w:val="both"/>
              <w:rPr>
                <w:sz w:val="24"/>
              </w:rPr>
            </w:pPr>
            <w:r w:rsidRPr="00AB100E">
              <w:rPr>
                <w:sz w:val="24"/>
              </w:rPr>
              <w:t>Критерии выбора дошкольного образовательного учреждения на настоящий момент:</w:t>
            </w:r>
          </w:p>
          <w:p w:rsidR="006663B7" w:rsidRPr="00AB100E" w:rsidRDefault="006663B7" w:rsidP="008B1247">
            <w:pPr>
              <w:pStyle w:val="TableParagraph"/>
              <w:ind w:right="97" w:firstLine="307"/>
              <w:jc w:val="both"/>
              <w:rPr>
                <w:sz w:val="24"/>
              </w:rPr>
            </w:pPr>
            <w:r w:rsidRPr="00AB100E">
              <w:rPr>
                <w:sz w:val="24"/>
              </w:rPr>
              <w:t>- высококвалифицированные</w:t>
            </w:r>
            <w:r w:rsidRPr="00AB100E">
              <w:rPr>
                <w:spacing w:val="-2"/>
                <w:sz w:val="24"/>
              </w:rPr>
              <w:t xml:space="preserve"> </w:t>
            </w:r>
            <w:r w:rsidRPr="00AB100E">
              <w:rPr>
                <w:sz w:val="24"/>
              </w:rPr>
              <w:t>педагоги;</w:t>
            </w:r>
          </w:p>
          <w:p w:rsidR="006663B7" w:rsidRPr="00AB100E" w:rsidRDefault="006663B7" w:rsidP="008B1247">
            <w:pPr>
              <w:pStyle w:val="TableParagraph"/>
              <w:ind w:right="97" w:firstLine="307"/>
              <w:jc w:val="both"/>
              <w:rPr>
                <w:sz w:val="24"/>
              </w:rPr>
            </w:pPr>
            <w:r w:rsidRPr="00AB100E">
              <w:rPr>
                <w:sz w:val="24"/>
              </w:rPr>
              <w:t>- хорошая материально-техническая</w:t>
            </w:r>
            <w:r w:rsidRPr="00AB100E">
              <w:rPr>
                <w:spacing w:val="-4"/>
                <w:sz w:val="24"/>
              </w:rPr>
              <w:t xml:space="preserve"> </w:t>
            </w:r>
            <w:r w:rsidRPr="00AB100E">
              <w:rPr>
                <w:sz w:val="24"/>
              </w:rPr>
              <w:t>база;</w:t>
            </w:r>
          </w:p>
          <w:p w:rsidR="006663B7" w:rsidRPr="00AB100E" w:rsidRDefault="006663B7" w:rsidP="008B1247">
            <w:pPr>
              <w:pStyle w:val="TableParagraph"/>
              <w:ind w:right="97" w:firstLine="307"/>
              <w:jc w:val="both"/>
              <w:rPr>
                <w:sz w:val="24"/>
              </w:rPr>
            </w:pPr>
            <w:r w:rsidRPr="00AB100E">
              <w:rPr>
                <w:sz w:val="24"/>
              </w:rPr>
              <w:t>- профилактическая</w:t>
            </w:r>
            <w:r w:rsidRPr="00AB100E">
              <w:rPr>
                <w:sz w:val="24"/>
              </w:rPr>
              <w:tab/>
            </w:r>
            <w:r w:rsidRPr="00AB100E">
              <w:rPr>
                <w:spacing w:val="-3"/>
                <w:sz w:val="24"/>
              </w:rPr>
              <w:t xml:space="preserve">деятельность </w:t>
            </w:r>
            <w:r w:rsidRPr="00AB100E">
              <w:rPr>
                <w:sz w:val="24"/>
              </w:rPr>
              <w:t>(</w:t>
            </w:r>
            <w:proofErr w:type="spellStart"/>
            <w:r w:rsidRPr="00AB100E">
              <w:rPr>
                <w:sz w:val="24"/>
              </w:rPr>
              <w:t>физиолечение</w:t>
            </w:r>
            <w:proofErr w:type="spellEnd"/>
            <w:r w:rsidRPr="00AB100E">
              <w:rPr>
                <w:sz w:val="24"/>
              </w:rPr>
              <w:t xml:space="preserve">, оксигенотерапия, </w:t>
            </w:r>
            <w:proofErr w:type="spellStart"/>
            <w:r w:rsidRPr="00AB100E">
              <w:rPr>
                <w:sz w:val="24"/>
              </w:rPr>
              <w:t>фитотерапия</w:t>
            </w:r>
            <w:proofErr w:type="spellEnd"/>
            <w:r w:rsidRPr="00AB100E">
              <w:rPr>
                <w:sz w:val="24"/>
              </w:rPr>
              <w:t>, закаливание,</w:t>
            </w:r>
            <w:r w:rsidRPr="00AB100E">
              <w:rPr>
                <w:spacing w:val="-1"/>
                <w:sz w:val="24"/>
              </w:rPr>
              <w:t xml:space="preserve"> </w:t>
            </w:r>
            <w:r w:rsidRPr="00AB100E">
              <w:rPr>
                <w:sz w:val="24"/>
              </w:rPr>
              <w:t>витаминотерапия);</w:t>
            </w:r>
          </w:p>
          <w:p w:rsidR="006663B7" w:rsidRPr="00AB100E" w:rsidRDefault="006663B7" w:rsidP="008B1247">
            <w:pPr>
              <w:pStyle w:val="TableParagraph"/>
              <w:ind w:right="97" w:firstLine="307"/>
              <w:jc w:val="both"/>
              <w:rPr>
                <w:sz w:val="24"/>
              </w:rPr>
            </w:pPr>
            <w:r w:rsidRPr="00AB100E">
              <w:rPr>
                <w:sz w:val="24"/>
              </w:rPr>
              <w:t xml:space="preserve">- </w:t>
            </w:r>
            <w:proofErr w:type="spellStart"/>
            <w:r w:rsidRPr="00AB100E">
              <w:rPr>
                <w:sz w:val="24"/>
              </w:rPr>
              <w:t>психолого</w:t>
            </w:r>
            <w:proofErr w:type="spellEnd"/>
            <w:r w:rsidRPr="00AB100E">
              <w:rPr>
                <w:spacing w:val="-2"/>
                <w:sz w:val="24"/>
              </w:rPr>
              <w:t xml:space="preserve"> </w:t>
            </w:r>
            <w:r w:rsidRPr="00AB100E">
              <w:rPr>
                <w:sz w:val="24"/>
              </w:rPr>
              <w:t>-</w:t>
            </w:r>
            <w:r w:rsidRPr="00AB100E">
              <w:rPr>
                <w:spacing w:val="-5"/>
                <w:sz w:val="24"/>
              </w:rPr>
              <w:t xml:space="preserve"> </w:t>
            </w:r>
            <w:r w:rsidRPr="00AB100E">
              <w:rPr>
                <w:sz w:val="24"/>
              </w:rPr>
              <w:t>педагогическое</w:t>
            </w:r>
            <w:r w:rsidRPr="00AB100E">
              <w:rPr>
                <w:sz w:val="24"/>
              </w:rPr>
              <w:tab/>
            </w:r>
            <w:r w:rsidRPr="00AB100E">
              <w:rPr>
                <w:spacing w:val="-18"/>
                <w:sz w:val="24"/>
              </w:rPr>
              <w:t xml:space="preserve">и </w:t>
            </w:r>
            <w:r w:rsidRPr="00AB100E">
              <w:rPr>
                <w:sz w:val="24"/>
              </w:rPr>
              <w:t>коррекционное</w:t>
            </w:r>
            <w:r w:rsidRPr="00AB100E">
              <w:rPr>
                <w:spacing w:val="-3"/>
                <w:sz w:val="24"/>
              </w:rPr>
              <w:t xml:space="preserve"> </w:t>
            </w:r>
            <w:r w:rsidRPr="00AB100E">
              <w:rPr>
                <w:sz w:val="24"/>
              </w:rPr>
              <w:t>сопровождение;</w:t>
            </w:r>
          </w:p>
          <w:p w:rsidR="006663B7" w:rsidRPr="00AB100E" w:rsidRDefault="006663B7" w:rsidP="008B1247">
            <w:pPr>
              <w:pStyle w:val="TableParagraph"/>
              <w:ind w:right="97" w:firstLine="307"/>
              <w:jc w:val="both"/>
              <w:rPr>
                <w:sz w:val="24"/>
              </w:rPr>
            </w:pPr>
            <w:r w:rsidRPr="00AB100E">
              <w:rPr>
                <w:sz w:val="24"/>
              </w:rPr>
              <w:t>- высокое качество дошкольного образования;</w:t>
            </w:r>
          </w:p>
          <w:p w:rsidR="006663B7" w:rsidRPr="00AB100E" w:rsidRDefault="006663B7" w:rsidP="008B1247">
            <w:pPr>
              <w:pStyle w:val="TableParagraph"/>
              <w:ind w:right="97" w:firstLine="307"/>
              <w:jc w:val="both"/>
              <w:rPr>
                <w:sz w:val="24"/>
              </w:rPr>
            </w:pPr>
            <w:r w:rsidRPr="00AB100E">
              <w:rPr>
                <w:sz w:val="24"/>
              </w:rPr>
              <w:t>- внедрение в образовательный процесс современных</w:t>
            </w:r>
            <w:r w:rsidRPr="00AB100E">
              <w:rPr>
                <w:sz w:val="24"/>
              </w:rPr>
              <w:tab/>
              <w:t>развивающих</w:t>
            </w:r>
            <w:r w:rsidRPr="00AB100E">
              <w:rPr>
                <w:sz w:val="24"/>
              </w:rPr>
              <w:tab/>
            </w:r>
            <w:r w:rsidRPr="00AB100E">
              <w:rPr>
                <w:spacing w:val="-18"/>
                <w:sz w:val="24"/>
              </w:rPr>
              <w:t xml:space="preserve">и </w:t>
            </w:r>
            <w:proofErr w:type="spellStart"/>
            <w:r w:rsidRPr="00AB100E">
              <w:rPr>
                <w:sz w:val="24"/>
              </w:rPr>
              <w:t>здоровьесберегающих</w:t>
            </w:r>
            <w:proofErr w:type="spellEnd"/>
            <w:r w:rsidRPr="00AB100E">
              <w:rPr>
                <w:spacing w:val="-1"/>
                <w:sz w:val="24"/>
              </w:rPr>
              <w:t xml:space="preserve"> </w:t>
            </w:r>
            <w:r w:rsidRPr="00AB100E">
              <w:rPr>
                <w:sz w:val="24"/>
              </w:rPr>
              <w:t>технологий;</w:t>
            </w:r>
          </w:p>
          <w:p w:rsidR="006663B7" w:rsidRPr="00AB100E" w:rsidRDefault="006663B7" w:rsidP="008B1247">
            <w:pPr>
              <w:pStyle w:val="TableParagraph"/>
              <w:ind w:right="97" w:firstLine="307"/>
              <w:jc w:val="both"/>
              <w:rPr>
                <w:sz w:val="24"/>
              </w:rPr>
            </w:pPr>
            <w:r w:rsidRPr="00AB100E">
              <w:rPr>
                <w:sz w:val="24"/>
              </w:rPr>
              <w:t>- качественное</w:t>
            </w:r>
            <w:r w:rsidRPr="00AB100E">
              <w:rPr>
                <w:sz w:val="24"/>
              </w:rPr>
              <w:tab/>
            </w:r>
            <w:r w:rsidRPr="00AB100E">
              <w:rPr>
                <w:spacing w:val="-1"/>
                <w:sz w:val="24"/>
              </w:rPr>
              <w:t xml:space="preserve">предоставление </w:t>
            </w:r>
            <w:r w:rsidRPr="00AB100E">
              <w:rPr>
                <w:sz w:val="24"/>
              </w:rPr>
              <w:t>дополнительных платных образовательных услуг.</w:t>
            </w:r>
          </w:p>
          <w:p w:rsidR="006663B7" w:rsidRPr="00AB100E" w:rsidRDefault="006663B7" w:rsidP="008B1247">
            <w:pPr>
              <w:pStyle w:val="TableParagraph"/>
              <w:ind w:right="97" w:firstLine="307"/>
              <w:jc w:val="both"/>
              <w:rPr>
                <w:sz w:val="24"/>
              </w:rPr>
            </w:pPr>
            <w:r w:rsidRPr="00AB100E">
              <w:rPr>
                <w:sz w:val="24"/>
              </w:rPr>
              <w:t xml:space="preserve">Активное развитие данных направлений обеспечивает образовательному учреждению </w:t>
            </w:r>
            <w:r w:rsidRPr="00AB100E">
              <w:rPr>
                <w:sz w:val="24"/>
              </w:rPr>
              <w:lastRenderedPageBreak/>
              <w:t>привлекательность для реальных и потенциальных потребителей.</w:t>
            </w:r>
          </w:p>
          <w:p w:rsidR="006663B7" w:rsidRPr="00AB100E" w:rsidRDefault="006663B7" w:rsidP="008B1247">
            <w:pPr>
              <w:pStyle w:val="TableParagraph"/>
              <w:ind w:right="97" w:firstLine="307"/>
              <w:jc w:val="both"/>
              <w:rPr>
                <w:sz w:val="24"/>
              </w:rPr>
            </w:pPr>
            <w:r w:rsidRPr="00AB100E">
              <w:rPr>
                <w:sz w:val="24"/>
              </w:rPr>
              <w:t xml:space="preserve">Воспитанники    МБДОУ   </w:t>
            </w:r>
            <w:r w:rsidRPr="00AB100E">
              <w:rPr>
                <w:sz w:val="24"/>
                <w:lang w:eastAsia="en-US"/>
              </w:rPr>
              <w:t xml:space="preserve">«Центр развития ребенка – детский сад «Золотой ключик» </w:t>
            </w:r>
            <w:proofErr w:type="gramStart"/>
            <w:r w:rsidRPr="00AB100E">
              <w:rPr>
                <w:sz w:val="24"/>
                <w:lang w:eastAsia="en-US"/>
              </w:rPr>
              <w:t>г</w:t>
            </w:r>
            <w:proofErr w:type="gramEnd"/>
            <w:r w:rsidRPr="00AB100E">
              <w:rPr>
                <w:sz w:val="24"/>
                <w:lang w:eastAsia="en-US"/>
              </w:rPr>
              <w:t>. Строитель»</w:t>
            </w:r>
            <w:r w:rsidRPr="00AB100E">
              <w:rPr>
                <w:sz w:val="24"/>
              </w:rPr>
              <w:tab/>
              <w:t>- жители других, даже</w:t>
            </w:r>
            <w:r w:rsidRPr="00AB100E">
              <w:rPr>
                <w:sz w:val="24"/>
              </w:rPr>
              <w:tab/>
            </w:r>
            <w:r w:rsidRPr="00AB100E">
              <w:rPr>
                <w:spacing w:val="-5"/>
                <w:sz w:val="24"/>
              </w:rPr>
              <w:t xml:space="preserve">очень </w:t>
            </w:r>
            <w:r w:rsidRPr="00AB100E">
              <w:rPr>
                <w:sz w:val="24"/>
              </w:rPr>
              <w:t>удалённых, микрорайонов,</w:t>
            </w:r>
            <w:r w:rsidRPr="00AB100E">
              <w:rPr>
                <w:sz w:val="24"/>
              </w:rPr>
              <w:tab/>
              <w:t xml:space="preserve">что говорит </w:t>
            </w:r>
            <w:r w:rsidRPr="00AB100E">
              <w:rPr>
                <w:spacing w:val="-16"/>
                <w:sz w:val="24"/>
              </w:rPr>
              <w:t>о</w:t>
            </w:r>
            <w:r w:rsidRPr="00AB100E">
              <w:rPr>
                <w:sz w:val="24"/>
              </w:rPr>
              <w:t xml:space="preserve"> престижности образовательного учреждения.</w:t>
            </w:r>
          </w:p>
          <w:p w:rsidR="006663B7" w:rsidRPr="00AB100E" w:rsidRDefault="006663B7" w:rsidP="008B1247">
            <w:pPr>
              <w:pStyle w:val="TableParagraph"/>
              <w:ind w:right="97" w:firstLine="307"/>
              <w:jc w:val="both"/>
              <w:rPr>
                <w:sz w:val="24"/>
              </w:rPr>
            </w:pPr>
            <w:r w:rsidRPr="00AB100E">
              <w:rPr>
                <w:sz w:val="24"/>
              </w:rPr>
              <w:t xml:space="preserve">Рост группы детей, характеризующихся ускоренным развитием, опережающих сверстников, одаренных дети. Одаренные дети также нуждаются в особых условиях развития, особой образовательной среде, </w:t>
            </w:r>
            <w:r w:rsidRPr="00AB100E">
              <w:rPr>
                <w:spacing w:val="-3"/>
                <w:sz w:val="24"/>
              </w:rPr>
              <w:t xml:space="preserve">особой </w:t>
            </w:r>
            <w:r w:rsidRPr="00AB100E">
              <w:rPr>
                <w:sz w:val="24"/>
              </w:rPr>
              <w:t>программе</w:t>
            </w:r>
            <w:r w:rsidRPr="00AB100E">
              <w:rPr>
                <w:spacing w:val="-4"/>
                <w:sz w:val="24"/>
              </w:rPr>
              <w:t xml:space="preserve"> </w:t>
            </w:r>
            <w:r w:rsidRPr="00AB100E">
              <w:rPr>
                <w:sz w:val="24"/>
              </w:rPr>
              <w:t>воспитания.</w:t>
            </w:r>
          </w:p>
          <w:p w:rsidR="006663B7" w:rsidRPr="00AB100E" w:rsidRDefault="006663B7" w:rsidP="008B1247">
            <w:pPr>
              <w:pStyle w:val="TableParagraph"/>
              <w:ind w:right="97" w:firstLine="307"/>
              <w:jc w:val="both"/>
              <w:rPr>
                <w:sz w:val="24"/>
              </w:rPr>
            </w:pPr>
            <w:r w:rsidRPr="00AB100E">
              <w:rPr>
                <w:sz w:val="24"/>
              </w:rPr>
              <w:t>Инклюзивное</w:t>
            </w:r>
            <w:r w:rsidRPr="00AB100E">
              <w:rPr>
                <w:sz w:val="24"/>
              </w:rPr>
              <w:tab/>
              <w:t xml:space="preserve">образование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</w:t>
            </w:r>
            <w:hyperlink r:id="rId12">
              <w:r w:rsidRPr="00AB100E">
                <w:rPr>
                  <w:spacing w:val="-3"/>
                  <w:sz w:val="24"/>
                </w:rPr>
                <w:t>особыми</w:t>
              </w:r>
            </w:hyperlink>
            <w:r w:rsidRPr="00AB100E">
              <w:rPr>
                <w:spacing w:val="-3"/>
                <w:sz w:val="24"/>
              </w:rPr>
              <w:t xml:space="preserve"> </w:t>
            </w:r>
            <w:hyperlink r:id="rId13">
              <w:r w:rsidRPr="00AB100E">
                <w:rPr>
                  <w:sz w:val="24"/>
                </w:rPr>
                <w:t>потребностями.</w:t>
              </w:r>
            </w:hyperlink>
          </w:p>
        </w:tc>
        <w:tc>
          <w:tcPr>
            <w:tcW w:w="4743" w:type="dxa"/>
          </w:tcPr>
          <w:p w:rsidR="006663B7" w:rsidRPr="00AB100E" w:rsidRDefault="006663B7" w:rsidP="008B1247">
            <w:pPr>
              <w:pStyle w:val="TableParagraph"/>
              <w:ind w:right="97" w:firstLine="401"/>
              <w:jc w:val="both"/>
              <w:rPr>
                <w:sz w:val="24"/>
              </w:rPr>
            </w:pPr>
            <w:r w:rsidRPr="00AB100E">
              <w:rPr>
                <w:sz w:val="24"/>
              </w:rPr>
              <w:lastRenderedPageBreak/>
              <w:t>Учитывая среднюю наполняемость групп (30 чел.), можно предвидеть ряд негативных последствий:</w:t>
            </w:r>
          </w:p>
          <w:p w:rsidR="006663B7" w:rsidRPr="00AB100E" w:rsidRDefault="006663B7" w:rsidP="008B1247">
            <w:pPr>
              <w:pStyle w:val="TableParagraph"/>
              <w:ind w:right="97" w:firstLine="401"/>
              <w:jc w:val="both"/>
              <w:rPr>
                <w:sz w:val="24"/>
              </w:rPr>
            </w:pPr>
            <w:r w:rsidRPr="00AB100E">
              <w:rPr>
                <w:sz w:val="24"/>
              </w:rPr>
              <w:t>- повышение</w:t>
            </w:r>
            <w:r w:rsidRPr="00AB100E">
              <w:rPr>
                <w:spacing w:val="-1"/>
                <w:sz w:val="24"/>
              </w:rPr>
              <w:t xml:space="preserve"> </w:t>
            </w:r>
            <w:r w:rsidRPr="00AB100E">
              <w:rPr>
                <w:sz w:val="24"/>
              </w:rPr>
              <w:t>заболеваемости;</w:t>
            </w:r>
          </w:p>
          <w:p w:rsidR="006663B7" w:rsidRPr="00AB100E" w:rsidRDefault="006663B7" w:rsidP="008B1247">
            <w:pPr>
              <w:pStyle w:val="TableParagraph"/>
              <w:ind w:right="97" w:firstLine="401"/>
              <w:jc w:val="both"/>
              <w:rPr>
                <w:sz w:val="24"/>
              </w:rPr>
            </w:pPr>
            <w:r w:rsidRPr="00AB100E">
              <w:rPr>
                <w:sz w:val="24"/>
              </w:rPr>
              <w:t>- снижение двигательной</w:t>
            </w:r>
            <w:r w:rsidRPr="00AB100E">
              <w:rPr>
                <w:spacing w:val="52"/>
                <w:sz w:val="24"/>
              </w:rPr>
              <w:t xml:space="preserve"> </w:t>
            </w:r>
            <w:r w:rsidRPr="00AB100E">
              <w:rPr>
                <w:sz w:val="24"/>
              </w:rPr>
              <w:t>активности</w:t>
            </w:r>
          </w:p>
          <w:p w:rsidR="006663B7" w:rsidRPr="00AB100E" w:rsidRDefault="006663B7" w:rsidP="008B1247">
            <w:pPr>
              <w:pStyle w:val="TableParagraph"/>
              <w:spacing w:line="252" w:lineRule="exact"/>
              <w:rPr>
                <w:sz w:val="24"/>
              </w:rPr>
            </w:pPr>
            <w:r w:rsidRPr="00AB100E">
              <w:rPr>
                <w:sz w:val="24"/>
              </w:rPr>
              <w:t>детей;</w:t>
            </w:r>
          </w:p>
          <w:p w:rsidR="006663B7" w:rsidRPr="00AB100E" w:rsidRDefault="006663B7" w:rsidP="008B1247">
            <w:pPr>
              <w:pStyle w:val="TableParagraph"/>
              <w:ind w:firstLine="401"/>
              <w:rPr>
                <w:sz w:val="24"/>
              </w:rPr>
            </w:pPr>
            <w:r w:rsidRPr="00AB100E">
              <w:rPr>
                <w:sz w:val="24"/>
              </w:rPr>
              <w:t>- профессиональное выгорание у педагогов.</w:t>
            </w:r>
          </w:p>
          <w:p w:rsidR="006663B7" w:rsidRPr="00AB100E" w:rsidRDefault="006663B7" w:rsidP="008B1247">
            <w:pPr>
              <w:pStyle w:val="TableParagraph"/>
              <w:ind w:right="127" w:firstLine="401"/>
              <w:jc w:val="both"/>
              <w:rPr>
                <w:sz w:val="24"/>
              </w:rPr>
            </w:pPr>
            <w:r w:rsidRPr="00AB100E">
              <w:rPr>
                <w:sz w:val="24"/>
              </w:rPr>
              <w:t xml:space="preserve">Воспитание по типу искусственной акселерации, как можно более раннее обучение одаренных детей, игнорирование их индивидуальности, проблем в отношении </w:t>
            </w:r>
            <w:proofErr w:type="gramStart"/>
            <w:r w:rsidRPr="00AB100E">
              <w:rPr>
                <w:sz w:val="24"/>
              </w:rPr>
              <w:t>со</w:t>
            </w:r>
            <w:proofErr w:type="gramEnd"/>
            <w:r w:rsidRPr="00AB100E">
              <w:rPr>
                <w:sz w:val="24"/>
              </w:rPr>
              <w:t xml:space="preserve"> взрослыми и сверстниками приводит к дисгармоничности познавательного и личностного развития.</w:t>
            </w:r>
          </w:p>
          <w:p w:rsidR="006663B7" w:rsidRPr="00AB100E" w:rsidRDefault="006663B7" w:rsidP="008B1247">
            <w:pPr>
              <w:pStyle w:val="TableParagraph"/>
              <w:ind w:right="127" w:firstLine="401"/>
              <w:jc w:val="both"/>
              <w:rPr>
                <w:sz w:val="24"/>
              </w:rPr>
            </w:pPr>
            <w:r w:rsidRPr="00AB100E">
              <w:rPr>
                <w:sz w:val="24"/>
              </w:rPr>
              <w:t>Детей с ограниченными возможностями здоровья становится все больше. Каждый такой ребенок требует индивидуального подхода, специальной организованной системы сотрудничества и общения, позволяющей компенсировать трудности развития. Образовательное учреждение не готово качественно в полном объёме организовать инклюзивное образование (недостаточные условия).</w:t>
            </w:r>
          </w:p>
          <w:p w:rsidR="006663B7" w:rsidRPr="00AB100E" w:rsidRDefault="006663B7" w:rsidP="008B1247">
            <w:pPr>
              <w:pStyle w:val="TableParagraph"/>
              <w:ind w:right="127" w:firstLine="401"/>
              <w:jc w:val="both"/>
              <w:rPr>
                <w:sz w:val="24"/>
              </w:rPr>
            </w:pPr>
            <w:r w:rsidRPr="00AB100E">
              <w:rPr>
                <w:sz w:val="24"/>
              </w:rPr>
              <w:t xml:space="preserve">Обеднение содержательного общения </w:t>
            </w:r>
            <w:r w:rsidRPr="00AB100E">
              <w:rPr>
                <w:sz w:val="24"/>
              </w:rPr>
              <w:lastRenderedPageBreak/>
              <w:t>детей и взрослых, дисгармоничность типов семейного воспитания - трудности современного института семьи.</w:t>
            </w:r>
          </w:p>
          <w:p w:rsidR="006663B7" w:rsidRPr="00AB100E" w:rsidRDefault="006663B7" w:rsidP="008B1247">
            <w:pPr>
              <w:pStyle w:val="TableParagraph"/>
              <w:ind w:right="127" w:firstLine="401"/>
              <w:jc w:val="both"/>
              <w:rPr>
                <w:sz w:val="24"/>
              </w:rPr>
            </w:pPr>
            <w:r w:rsidRPr="00AB100E">
              <w:rPr>
                <w:sz w:val="24"/>
              </w:rPr>
              <w:t>Увеличение рисков, обусловленных невосполнимой ролью семьи в формировании личности.</w:t>
            </w:r>
          </w:p>
        </w:tc>
      </w:tr>
      <w:tr w:rsidR="006663B7" w:rsidRPr="00AB100E" w:rsidTr="008B1247">
        <w:trPr>
          <w:trHeight w:val="325"/>
        </w:trPr>
        <w:tc>
          <w:tcPr>
            <w:tcW w:w="9611" w:type="dxa"/>
            <w:gridSpan w:val="3"/>
          </w:tcPr>
          <w:p w:rsidR="006663B7" w:rsidRPr="00AB100E" w:rsidRDefault="006663B7" w:rsidP="008B1247">
            <w:pPr>
              <w:pStyle w:val="TableParagraph"/>
              <w:ind w:right="97" w:firstLine="708"/>
              <w:jc w:val="both"/>
            </w:pPr>
            <w:r w:rsidRPr="00AB100E">
              <w:rPr>
                <w:b/>
              </w:rPr>
              <w:lastRenderedPageBreak/>
              <w:t xml:space="preserve">                                                  ТЕХНОЛОГИЧЕСКИЕ</w:t>
            </w:r>
          </w:p>
        </w:tc>
      </w:tr>
      <w:tr w:rsidR="006663B7" w:rsidRPr="00AB100E" w:rsidTr="008B1247">
        <w:trPr>
          <w:trHeight w:val="1128"/>
        </w:trPr>
        <w:tc>
          <w:tcPr>
            <w:tcW w:w="4868" w:type="dxa"/>
            <w:gridSpan w:val="2"/>
          </w:tcPr>
          <w:p w:rsidR="006663B7" w:rsidRPr="00AB100E" w:rsidRDefault="006663B7" w:rsidP="008B1247">
            <w:pPr>
              <w:pStyle w:val="TableParagraph"/>
              <w:tabs>
                <w:tab w:val="left" w:pos="2516"/>
                <w:tab w:val="left" w:pos="4637"/>
              </w:tabs>
              <w:ind w:right="96" w:firstLine="307"/>
              <w:jc w:val="both"/>
              <w:rPr>
                <w:sz w:val="24"/>
              </w:rPr>
            </w:pPr>
            <w:r w:rsidRPr="00AB100E">
              <w:rPr>
                <w:sz w:val="24"/>
              </w:rPr>
              <w:t xml:space="preserve">Внедрение интерактивных </w:t>
            </w:r>
            <w:r w:rsidRPr="00AB100E">
              <w:rPr>
                <w:spacing w:val="-14"/>
                <w:sz w:val="24"/>
              </w:rPr>
              <w:t xml:space="preserve">и  </w:t>
            </w:r>
            <w:r w:rsidRPr="00AB100E">
              <w:rPr>
                <w:sz w:val="24"/>
              </w:rPr>
              <w:t>информационно-коммуникационных технологий приводит к принципиальному изменению качества образовательного процесса, требований к компетентности педагогических</w:t>
            </w:r>
            <w:r w:rsidRPr="00AB100E">
              <w:rPr>
                <w:spacing w:val="-6"/>
                <w:sz w:val="24"/>
              </w:rPr>
              <w:t xml:space="preserve"> </w:t>
            </w:r>
            <w:r w:rsidRPr="00AB100E">
              <w:rPr>
                <w:sz w:val="24"/>
              </w:rPr>
              <w:t>кадров.</w:t>
            </w:r>
          </w:p>
          <w:p w:rsidR="006663B7" w:rsidRPr="00AB100E" w:rsidRDefault="006663B7" w:rsidP="008B1247">
            <w:pPr>
              <w:pStyle w:val="TableParagraph"/>
              <w:tabs>
                <w:tab w:val="left" w:pos="2516"/>
                <w:tab w:val="left" w:pos="4637"/>
              </w:tabs>
              <w:ind w:right="96" w:firstLine="307"/>
              <w:jc w:val="both"/>
              <w:rPr>
                <w:sz w:val="24"/>
              </w:rPr>
            </w:pPr>
            <w:r w:rsidRPr="00AB100E">
              <w:rPr>
                <w:sz w:val="24"/>
              </w:rPr>
              <w:t xml:space="preserve">Внедрение ФГОС </w:t>
            </w:r>
            <w:proofErr w:type="gramStart"/>
            <w:r w:rsidRPr="00AB100E">
              <w:rPr>
                <w:sz w:val="24"/>
              </w:rPr>
              <w:t>ДО</w:t>
            </w:r>
            <w:proofErr w:type="gramEnd"/>
            <w:r w:rsidRPr="00AB100E">
              <w:rPr>
                <w:sz w:val="24"/>
              </w:rPr>
              <w:t xml:space="preserve"> обеспечивает </w:t>
            </w:r>
            <w:proofErr w:type="gramStart"/>
            <w:r w:rsidRPr="00AB100E">
              <w:rPr>
                <w:sz w:val="24"/>
              </w:rPr>
              <w:t>государственные</w:t>
            </w:r>
            <w:proofErr w:type="gramEnd"/>
            <w:r w:rsidRPr="00AB100E">
              <w:rPr>
                <w:sz w:val="24"/>
              </w:rPr>
              <w:t xml:space="preserve"> гарантии </w:t>
            </w:r>
            <w:r w:rsidRPr="00AB100E">
              <w:rPr>
                <w:spacing w:val="-3"/>
                <w:sz w:val="24"/>
              </w:rPr>
              <w:t xml:space="preserve">равенства </w:t>
            </w:r>
            <w:r w:rsidRPr="00AB100E">
              <w:rPr>
                <w:sz w:val="24"/>
              </w:rPr>
              <w:t>возможностей для каждого ребенка в получении качественного дошкольного</w:t>
            </w:r>
            <w:r w:rsidRPr="00AB100E">
              <w:rPr>
                <w:spacing w:val="-1"/>
                <w:sz w:val="24"/>
              </w:rPr>
              <w:t xml:space="preserve"> </w:t>
            </w:r>
            <w:r w:rsidRPr="00AB100E">
              <w:rPr>
                <w:sz w:val="24"/>
              </w:rPr>
              <w:t>образования.</w:t>
            </w:r>
          </w:p>
        </w:tc>
        <w:tc>
          <w:tcPr>
            <w:tcW w:w="4743" w:type="dxa"/>
          </w:tcPr>
          <w:p w:rsidR="006663B7" w:rsidRPr="00AB100E" w:rsidRDefault="006663B7" w:rsidP="008B1247">
            <w:pPr>
              <w:pStyle w:val="TableParagraph"/>
              <w:tabs>
                <w:tab w:val="left" w:pos="2037"/>
              </w:tabs>
              <w:ind w:right="96" w:firstLine="401"/>
              <w:jc w:val="both"/>
              <w:rPr>
                <w:sz w:val="24"/>
              </w:rPr>
            </w:pPr>
            <w:r w:rsidRPr="00AB100E">
              <w:rPr>
                <w:sz w:val="24"/>
              </w:rPr>
              <w:t>Недостаточные знания педагогов в использовании современного компьютерного оборудования</w:t>
            </w:r>
            <w:r w:rsidRPr="00AB100E">
              <w:rPr>
                <w:sz w:val="24"/>
              </w:rPr>
              <w:tab/>
              <w:t xml:space="preserve">является сдерживающим фактором в реализации программы информатизации образовательного процесса в МБДОУ </w:t>
            </w:r>
            <w:r w:rsidRPr="00AB100E">
              <w:rPr>
                <w:sz w:val="24"/>
                <w:lang w:eastAsia="en-US"/>
              </w:rPr>
              <w:t xml:space="preserve">«Центр развития ребенка – детский сад «Золотой ключик» </w:t>
            </w:r>
            <w:proofErr w:type="gramStart"/>
            <w:r w:rsidRPr="00AB100E">
              <w:rPr>
                <w:sz w:val="24"/>
                <w:lang w:eastAsia="en-US"/>
              </w:rPr>
              <w:t>г</w:t>
            </w:r>
            <w:proofErr w:type="gramEnd"/>
            <w:r w:rsidRPr="00AB100E">
              <w:rPr>
                <w:sz w:val="24"/>
                <w:lang w:eastAsia="en-US"/>
              </w:rPr>
              <w:t>. Строитель»</w:t>
            </w:r>
          </w:p>
          <w:p w:rsidR="006663B7" w:rsidRPr="00AB100E" w:rsidRDefault="006663B7" w:rsidP="008B1247">
            <w:pPr>
              <w:pStyle w:val="TableParagraph"/>
              <w:tabs>
                <w:tab w:val="left" w:pos="2037"/>
              </w:tabs>
              <w:ind w:right="96" w:firstLine="401"/>
              <w:jc w:val="both"/>
              <w:rPr>
                <w:sz w:val="24"/>
              </w:rPr>
            </w:pPr>
            <w:r w:rsidRPr="00AB100E">
              <w:rPr>
                <w:sz w:val="24"/>
              </w:rPr>
              <w:t xml:space="preserve">Некомпетентность педагогов в использовании таких технологий, как маркетинг, менеджмент, PR, дистанционное обучение, </w:t>
            </w:r>
            <w:proofErr w:type="spellStart"/>
            <w:r w:rsidRPr="00AB100E">
              <w:rPr>
                <w:sz w:val="24"/>
              </w:rPr>
              <w:t>вебинары</w:t>
            </w:r>
            <w:proofErr w:type="spellEnd"/>
            <w:r w:rsidRPr="00AB100E">
              <w:rPr>
                <w:sz w:val="24"/>
              </w:rPr>
              <w:t xml:space="preserve"> является сдерживающим фактором развития образовательного учреждения в современных условиях.</w:t>
            </w:r>
          </w:p>
        </w:tc>
      </w:tr>
    </w:tbl>
    <w:p w:rsidR="006C491E" w:rsidRDefault="006C491E" w:rsidP="00C13302">
      <w:pPr>
        <w:pStyle w:val="a3"/>
        <w:ind w:left="0" w:right="689" w:firstLine="0"/>
        <w:rPr>
          <w:color w:val="00B050"/>
          <w:sz w:val="28"/>
          <w:szCs w:val="28"/>
        </w:rPr>
      </w:pPr>
    </w:p>
    <w:p w:rsidR="009413AD" w:rsidRDefault="009413AD" w:rsidP="00C13302">
      <w:pPr>
        <w:pStyle w:val="a3"/>
        <w:ind w:left="0" w:right="689" w:firstLine="0"/>
        <w:rPr>
          <w:color w:val="00B050"/>
          <w:sz w:val="28"/>
          <w:szCs w:val="28"/>
        </w:rPr>
      </w:pPr>
    </w:p>
    <w:p w:rsidR="004C7CC8" w:rsidRDefault="00BC5FF6" w:rsidP="004C7CC8">
      <w:pPr>
        <w:widowControl/>
        <w:adjustRightInd w:val="0"/>
        <w:ind w:left="795"/>
        <w:rPr>
          <w:rFonts w:eastAsia="Calibri"/>
          <w:b/>
          <w:bCs/>
          <w:sz w:val="28"/>
          <w:szCs w:val="28"/>
        </w:rPr>
      </w:pPr>
      <w:r w:rsidRPr="006C491E">
        <w:rPr>
          <w:b/>
          <w:sz w:val="28"/>
          <w:szCs w:val="28"/>
        </w:rPr>
        <w:t>РАЗДЕЛ 3</w:t>
      </w:r>
      <w:r w:rsidR="004C7CC8" w:rsidRPr="004C7CC8">
        <w:rPr>
          <w:rFonts w:eastAsia="Calibri"/>
          <w:b/>
          <w:bCs/>
          <w:sz w:val="28"/>
          <w:szCs w:val="28"/>
        </w:rPr>
        <w:t xml:space="preserve"> </w:t>
      </w:r>
      <w:r w:rsidR="006C491E">
        <w:rPr>
          <w:rFonts w:eastAsia="Calibri"/>
          <w:b/>
          <w:bCs/>
          <w:sz w:val="28"/>
          <w:szCs w:val="28"/>
        </w:rPr>
        <w:t xml:space="preserve"> </w:t>
      </w:r>
      <w:r w:rsidR="004C7CC8" w:rsidRPr="008A335C">
        <w:rPr>
          <w:rFonts w:eastAsia="Calibri"/>
          <w:b/>
          <w:bCs/>
          <w:sz w:val="28"/>
          <w:szCs w:val="28"/>
        </w:rPr>
        <w:t>Концепция Программы развития</w:t>
      </w:r>
    </w:p>
    <w:p w:rsidR="00CB36CE" w:rsidRPr="00C2321E" w:rsidRDefault="00CB36CE" w:rsidP="004C7CC8">
      <w:pPr>
        <w:pStyle w:val="a3"/>
        <w:ind w:left="0" w:right="689" w:firstLine="0"/>
        <w:rPr>
          <w:b/>
          <w:color w:val="FF0000"/>
          <w:sz w:val="28"/>
          <w:szCs w:val="28"/>
        </w:rPr>
      </w:pPr>
    </w:p>
    <w:p w:rsidR="00302CA7" w:rsidRPr="00C13302" w:rsidRDefault="00C93653" w:rsidP="00677DFE">
      <w:pPr>
        <w:pStyle w:val="a3"/>
        <w:ind w:right="68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3.1. </w:t>
      </w:r>
      <w:r w:rsidR="004C244A" w:rsidRPr="00C13302">
        <w:rPr>
          <w:b/>
          <w:i/>
          <w:sz w:val="28"/>
          <w:szCs w:val="28"/>
        </w:rPr>
        <w:t>Краткое описание сценария разв</w:t>
      </w:r>
      <w:r w:rsidR="00367937">
        <w:rPr>
          <w:b/>
          <w:i/>
          <w:sz w:val="28"/>
          <w:szCs w:val="28"/>
        </w:rPr>
        <w:t>ития образовательного учреждения</w:t>
      </w:r>
    </w:p>
    <w:p w:rsidR="0038287A" w:rsidRDefault="00376F87" w:rsidP="006E6800">
      <w:pPr>
        <w:pStyle w:val="a3"/>
        <w:tabs>
          <w:tab w:val="left" w:pos="9639"/>
        </w:tabs>
        <w:spacing w:before="8"/>
        <w:ind w:left="0" w:right="691"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6E6800" w:rsidRPr="00EC5B06">
        <w:rPr>
          <w:sz w:val="28"/>
          <w:szCs w:val="28"/>
        </w:rPr>
        <w:t>ценарий развития ДОУ подразумевает реа</w:t>
      </w:r>
      <w:r w:rsidR="009E5887">
        <w:rPr>
          <w:sz w:val="28"/>
          <w:szCs w:val="28"/>
        </w:rPr>
        <w:t>лизацию ключевых задач (портфелей</w:t>
      </w:r>
      <w:r w:rsidR="006E6800" w:rsidRPr="00EC5B06">
        <w:rPr>
          <w:sz w:val="28"/>
          <w:szCs w:val="28"/>
        </w:rPr>
        <w:t>) ДОУ с учетом их взаимодополняющего</w:t>
      </w:r>
      <w:r w:rsidR="0038287A">
        <w:rPr>
          <w:sz w:val="28"/>
          <w:szCs w:val="28"/>
        </w:rPr>
        <w:t xml:space="preserve"> </w:t>
      </w:r>
      <w:r w:rsidR="006E6800" w:rsidRPr="00EC5B06">
        <w:rPr>
          <w:sz w:val="28"/>
          <w:szCs w:val="28"/>
        </w:rPr>
        <w:t>и целенаправленного характера.</w:t>
      </w:r>
      <w:r w:rsidR="0038287A">
        <w:rPr>
          <w:sz w:val="28"/>
          <w:szCs w:val="28"/>
        </w:rPr>
        <w:t xml:space="preserve"> </w:t>
      </w:r>
    </w:p>
    <w:p w:rsidR="00A9124D" w:rsidRDefault="006E6800" w:rsidP="006E6800">
      <w:pPr>
        <w:pStyle w:val="a3"/>
        <w:tabs>
          <w:tab w:val="left" w:pos="9639"/>
        </w:tabs>
        <w:spacing w:before="8"/>
        <w:ind w:left="0" w:right="691" w:firstLine="709"/>
        <w:rPr>
          <w:sz w:val="28"/>
          <w:szCs w:val="28"/>
        </w:rPr>
      </w:pPr>
      <w:r w:rsidRPr="00EC5B06">
        <w:rPr>
          <w:sz w:val="28"/>
          <w:szCs w:val="28"/>
        </w:rPr>
        <w:t>Программа представляет собой последовательный набор мероприятий в рамках различных проектов для достижения позитивных последствий (планируемых результатов).</w:t>
      </w:r>
      <w:r w:rsidR="0038287A">
        <w:rPr>
          <w:sz w:val="28"/>
          <w:szCs w:val="28"/>
        </w:rPr>
        <w:t xml:space="preserve"> </w:t>
      </w:r>
    </w:p>
    <w:p w:rsidR="00A9124D" w:rsidRDefault="006E6800" w:rsidP="006E6800">
      <w:pPr>
        <w:pStyle w:val="a3"/>
        <w:tabs>
          <w:tab w:val="left" w:pos="9639"/>
        </w:tabs>
        <w:spacing w:before="8"/>
        <w:ind w:left="0" w:right="691" w:firstLine="709"/>
        <w:rPr>
          <w:sz w:val="28"/>
          <w:szCs w:val="28"/>
        </w:rPr>
      </w:pPr>
      <w:r w:rsidRPr="00EC5B06">
        <w:rPr>
          <w:sz w:val="28"/>
          <w:szCs w:val="28"/>
        </w:rPr>
        <w:t>Ключевыми условиями достижения оптимальных результатов являются:</w:t>
      </w:r>
    </w:p>
    <w:p w:rsidR="00A9124D" w:rsidRDefault="006E6800" w:rsidP="006E6800">
      <w:pPr>
        <w:pStyle w:val="a3"/>
        <w:tabs>
          <w:tab w:val="left" w:pos="9639"/>
        </w:tabs>
        <w:spacing w:before="8"/>
        <w:ind w:left="0" w:right="691" w:firstLine="709"/>
        <w:rPr>
          <w:sz w:val="28"/>
          <w:szCs w:val="28"/>
        </w:rPr>
      </w:pPr>
      <w:r w:rsidRPr="00EC5B06">
        <w:rPr>
          <w:sz w:val="28"/>
          <w:szCs w:val="28"/>
        </w:rPr>
        <w:lastRenderedPageBreak/>
        <w:t>-</w:t>
      </w:r>
      <w:r w:rsidR="002D11BB">
        <w:rPr>
          <w:sz w:val="28"/>
          <w:szCs w:val="28"/>
        </w:rPr>
        <w:t xml:space="preserve"> </w:t>
      </w:r>
      <w:r w:rsidRPr="00EC5B06">
        <w:rPr>
          <w:sz w:val="28"/>
          <w:szCs w:val="28"/>
        </w:rPr>
        <w:t xml:space="preserve">относительная стабильность кадрового состава ДОУ, главным образом, управленческого блока; </w:t>
      </w:r>
    </w:p>
    <w:p w:rsidR="00A9124D" w:rsidRDefault="006E6800" w:rsidP="006E6800">
      <w:pPr>
        <w:pStyle w:val="a3"/>
        <w:tabs>
          <w:tab w:val="left" w:pos="9639"/>
        </w:tabs>
        <w:spacing w:before="8"/>
        <w:ind w:left="0" w:right="691" w:firstLine="709"/>
        <w:rPr>
          <w:sz w:val="28"/>
          <w:szCs w:val="28"/>
        </w:rPr>
      </w:pPr>
      <w:r w:rsidRPr="00EC5B06">
        <w:rPr>
          <w:sz w:val="28"/>
          <w:szCs w:val="28"/>
        </w:rPr>
        <w:t>-</w:t>
      </w:r>
      <w:r w:rsidR="002D11BB">
        <w:rPr>
          <w:sz w:val="28"/>
          <w:szCs w:val="28"/>
        </w:rPr>
        <w:t xml:space="preserve"> </w:t>
      </w:r>
      <w:r w:rsidRPr="00EC5B06">
        <w:rPr>
          <w:sz w:val="28"/>
          <w:szCs w:val="28"/>
        </w:rPr>
        <w:t>высокая мотивационная готовность педагогических работников</w:t>
      </w:r>
      <w:r w:rsidR="00A9124D">
        <w:rPr>
          <w:sz w:val="28"/>
          <w:szCs w:val="28"/>
        </w:rPr>
        <w:t xml:space="preserve"> </w:t>
      </w:r>
      <w:r w:rsidRPr="00EC5B06">
        <w:rPr>
          <w:sz w:val="28"/>
          <w:szCs w:val="28"/>
        </w:rPr>
        <w:t xml:space="preserve">к профессиональному самосовершенствованию; </w:t>
      </w:r>
    </w:p>
    <w:p w:rsidR="006E6800" w:rsidRPr="006E6800" w:rsidRDefault="006E6800" w:rsidP="006E6800">
      <w:pPr>
        <w:pStyle w:val="a3"/>
        <w:tabs>
          <w:tab w:val="left" w:pos="9639"/>
        </w:tabs>
        <w:spacing w:before="8"/>
        <w:ind w:left="0" w:right="691" w:firstLine="709"/>
        <w:rPr>
          <w:sz w:val="28"/>
          <w:szCs w:val="28"/>
        </w:rPr>
      </w:pPr>
      <w:r w:rsidRPr="00EC5B06">
        <w:rPr>
          <w:sz w:val="28"/>
          <w:szCs w:val="28"/>
        </w:rPr>
        <w:t>-</w:t>
      </w:r>
      <w:r w:rsidR="002D11BB">
        <w:rPr>
          <w:sz w:val="28"/>
          <w:szCs w:val="28"/>
        </w:rPr>
        <w:t xml:space="preserve"> </w:t>
      </w:r>
      <w:r w:rsidRPr="00EC5B06">
        <w:rPr>
          <w:sz w:val="28"/>
          <w:szCs w:val="28"/>
        </w:rPr>
        <w:t>стабильность финансовых ресурсов.</w:t>
      </w:r>
    </w:p>
    <w:p w:rsidR="006E6800" w:rsidRPr="00EC5B06" w:rsidRDefault="006E6800" w:rsidP="006E6800">
      <w:pPr>
        <w:pStyle w:val="a3"/>
        <w:tabs>
          <w:tab w:val="left" w:pos="9639"/>
        </w:tabs>
        <w:spacing w:before="8"/>
        <w:ind w:left="0" w:right="691" w:firstLine="709"/>
        <w:rPr>
          <w:color w:val="00B050"/>
          <w:sz w:val="28"/>
          <w:szCs w:val="28"/>
        </w:rPr>
      </w:pPr>
    </w:p>
    <w:p w:rsidR="00D15F9B" w:rsidRPr="00376F87" w:rsidRDefault="00C93653" w:rsidP="00376F87">
      <w:pPr>
        <w:pStyle w:val="a3"/>
        <w:ind w:left="0" w:right="689" w:firstLine="851"/>
        <w:rPr>
          <w:b/>
          <w:i/>
          <w:sz w:val="28"/>
          <w:szCs w:val="49"/>
        </w:rPr>
      </w:pPr>
      <w:r>
        <w:rPr>
          <w:b/>
          <w:i/>
          <w:sz w:val="28"/>
          <w:szCs w:val="49"/>
        </w:rPr>
        <w:t xml:space="preserve">3.2. </w:t>
      </w:r>
      <w:r w:rsidR="00D15F9B" w:rsidRPr="00C13302">
        <w:rPr>
          <w:b/>
          <w:i/>
          <w:sz w:val="28"/>
          <w:szCs w:val="49"/>
        </w:rPr>
        <w:t>Целевые показатели разви</w:t>
      </w:r>
      <w:r w:rsidR="00367937">
        <w:rPr>
          <w:b/>
          <w:i/>
          <w:sz w:val="28"/>
          <w:szCs w:val="49"/>
        </w:rPr>
        <w:t>тия образовательного учреждения</w:t>
      </w:r>
      <w:r w:rsidR="0090780B" w:rsidRPr="00C13302">
        <w:rPr>
          <w:b/>
          <w:i/>
          <w:sz w:val="28"/>
          <w:szCs w:val="49"/>
        </w:rPr>
        <w:t>:</w:t>
      </w:r>
    </w:p>
    <w:p w:rsidR="00D15F9B" w:rsidRDefault="00F649AA" w:rsidP="000C32B0">
      <w:pPr>
        <w:pStyle w:val="a3"/>
        <w:ind w:left="0" w:right="689" w:firstLine="851"/>
        <w:rPr>
          <w:sz w:val="28"/>
          <w:szCs w:val="49"/>
        </w:rPr>
      </w:pPr>
      <w:r w:rsidRPr="00F649AA">
        <w:rPr>
          <w:sz w:val="28"/>
          <w:szCs w:val="49"/>
        </w:rPr>
        <w:t xml:space="preserve">- </w:t>
      </w:r>
      <w:r>
        <w:rPr>
          <w:sz w:val="28"/>
          <w:szCs w:val="49"/>
        </w:rPr>
        <w:t xml:space="preserve">повышение уровня материально – технических и </w:t>
      </w:r>
      <w:proofErr w:type="spellStart"/>
      <w:r>
        <w:rPr>
          <w:sz w:val="28"/>
          <w:szCs w:val="49"/>
        </w:rPr>
        <w:t>медико</w:t>
      </w:r>
      <w:proofErr w:type="spellEnd"/>
      <w:r>
        <w:rPr>
          <w:sz w:val="28"/>
          <w:szCs w:val="49"/>
        </w:rPr>
        <w:t xml:space="preserve"> – социальных условий пребывания детей в ДОУ;</w:t>
      </w:r>
    </w:p>
    <w:p w:rsidR="00F649AA" w:rsidRDefault="00F649AA" w:rsidP="000C32B0">
      <w:pPr>
        <w:pStyle w:val="a3"/>
        <w:ind w:left="0" w:right="689" w:firstLine="851"/>
        <w:rPr>
          <w:sz w:val="28"/>
          <w:szCs w:val="49"/>
        </w:rPr>
      </w:pPr>
      <w:r>
        <w:rPr>
          <w:sz w:val="28"/>
          <w:szCs w:val="49"/>
        </w:rPr>
        <w:t>- удельный вес численности педагогического и руководящего состава</w:t>
      </w:r>
      <w:r w:rsidR="00EB2654">
        <w:rPr>
          <w:sz w:val="28"/>
          <w:szCs w:val="49"/>
        </w:rPr>
        <w:t>, имеющего квалификационные категории;</w:t>
      </w:r>
    </w:p>
    <w:p w:rsidR="00EB2654" w:rsidRDefault="00EB2654" w:rsidP="000C32B0">
      <w:pPr>
        <w:pStyle w:val="a3"/>
        <w:ind w:left="0" w:right="689" w:firstLine="851"/>
        <w:rPr>
          <w:sz w:val="28"/>
          <w:szCs w:val="49"/>
        </w:rPr>
      </w:pPr>
      <w:r>
        <w:rPr>
          <w:sz w:val="28"/>
          <w:szCs w:val="49"/>
        </w:rPr>
        <w:t>- удельный вес педагогов, владеющих компьютерной грамотностью;</w:t>
      </w:r>
    </w:p>
    <w:p w:rsidR="00EB2654" w:rsidRDefault="00EB2654" w:rsidP="000C32B0">
      <w:pPr>
        <w:pStyle w:val="a3"/>
        <w:ind w:left="0" w:right="689" w:firstLine="851"/>
        <w:rPr>
          <w:sz w:val="28"/>
          <w:szCs w:val="49"/>
        </w:rPr>
      </w:pPr>
      <w:r>
        <w:rPr>
          <w:sz w:val="28"/>
          <w:szCs w:val="49"/>
        </w:rPr>
        <w:t>- удельный вес численности детей, участвующих в мероприятиях, олимпиадах, конкурсах разных уровней;</w:t>
      </w:r>
    </w:p>
    <w:p w:rsidR="00EB2654" w:rsidRDefault="00EB2654" w:rsidP="000C32B0">
      <w:pPr>
        <w:pStyle w:val="a3"/>
        <w:ind w:left="0" w:right="689" w:firstLine="851"/>
        <w:rPr>
          <w:sz w:val="28"/>
          <w:szCs w:val="49"/>
        </w:rPr>
      </w:pPr>
      <w:r>
        <w:rPr>
          <w:sz w:val="28"/>
          <w:szCs w:val="49"/>
        </w:rPr>
        <w:t>- удел</w:t>
      </w:r>
      <w:r w:rsidR="004F28F2">
        <w:rPr>
          <w:sz w:val="28"/>
          <w:szCs w:val="49"/>
        </w:rPr>
        <w:t>ьный вес численности педагогов,</w:t>
      </w:r>
      <w:r>
        <w:rPr>
          <w:sz w:val="28"/>
          <w:szCs w:val="49"/>
        </w:rPr>
        <w:t xml:space="preserve"> применяющих инновационные технологии</w:t>
      </w:r>
      <w:r w:rsidR="00544A00">
        <w:rPr>
          <w:sz w:val="28"/>
          <w:szCs w:val="49"/>
        </w:rPr>
        <w:t xml:space="preserve"> на основе </w:t>
      </w:r>
      <w:proofErr w:type="spellStart"/>
      <w:r w:rsidR="00544A00">
        <w:rPr>
          <w:sz w:val="28"/>
          <w:szCs w:val="49"/>
        </w:rPr>
        <w:t>компетентностного</w:t>
      </w:r>
      <w:proofErr w:type="spellEnd"/>
      <w:r w:rsidR="00544A00">
        <w:rPr>
          <w:sz w:val="28"/>
          <w:szCs w:val="49"/>
        </w:rPr>
        <w:t xml:space="preserve"> подхода при организации образовательной работы;</w:t>
      </w:r>
    </w:p>
    <w:p w:rsidR="00544A00" w:rsidRDefault="00544A00" w:rsidP="000C32B0">
      <w:pPr>
        <w:pStyle w:val="a3"/>
        <w:ind w:left="0" w:right="689" w:firstLine="851"/>
        <w:rPr>
          <w:sz w:val="28"/>
          <w:szCs w:val="49"/>
        </w:rPr>
      </w:pPr>
      <w:r>
        <w:rPr>
          <w:sz w:val="28"/>
          <w:szCs w:val="49"/>
        </w:rPr>
        <w:t xml:space="preserve">- удельный вес численности педагогического и руководящего состава, </w:t>
      </w:r>
      <w:proofErr w:type="gramStart"/>
      <w:r>
        <w:rPr>
          <w:sz w:val="28"/>
          <w:szCs w:val="49"/>
        </w:rPr>
        <w:t>прошедших</w:t>
      </w:r>
      <w:proofErr w:type="gramEnd"/>
      <w:r>
        <w:rPr>
          <w:sz w:val="28"/>
          <w:szCs w:val="49"/>
        </w:rPr>
        <w:t xml:space="preserve"> курсы повышения квалификации и профессиональную переподготовку;</w:t>
      </w:r>
    </w:p>
    <w:p w:rsidR="00544A00" w:rsidRDefault="00544A00" w:rsidP="000C32B0">
      <w:pPr>
        <w:pStyle w:val="a3"/>
        <w:ind w:left="0" w:right="689" w:firstLine="851"/>
        <w:rPr>
          <w:sz w:val="28"/>
          <w:szCs w:val="49"/>
        </w:rPr>
      </w:pPr>
      <w:r>
        <w:rPr>
          <w:sz w:val="28"/>
          <w:szCs w:val="49"/>
        </w:rPr>
        <w:t>- снижение дней, пропущенных ребенком по болезни;</w:t>
      </w:r>
    </w:p>
    <w:p w:rsidR="00544A00" w:rsidRDefault="00544A00" w:rsidP="000C32B0">
      <w:pPr>
        <w:pStyle w:val="a3"/>
        <w:ind w:left="0" w:right="689" w:firstLine="851"/>
        <w:rPr>
          <w:sz w:val="28"/>
          <w:szCs w:val="49"/>
        </w:rPr>
      </w:pPr>
      <w:r>
        <w:rPr>
          <w:sz w:val="28"/>
          <w:szCs w:val="49"/>
        </w:rPr>
        <w:t xml:space="preserve">- </w:t>
      </w:r>
      <w:r w:rsidR="00E762F0">
        <w:rPr>
          <w:sz w:val="28"/>
          <w:szCs w:val="49"/>
        </w:rPr>
        <w:t xml:space="preserve">удельный вес количества детей, охваченных мероприятиями по </w:t>
      </w:r>
      <w:proofErr w:type="spellStart"/>
      <w:r w:rsidR="00E762F0">
        <w:rPr>
          <w:sz w:val="28"/>
          <w:szCs w:val="49"/>
        </w:rPr>
        <w:t>здоровьесбережению</w:t>
      </w:r>
      <w:proofErr w:type="spellEnd"/>
      <w:r w:rsidR="00E762F0">
        <w:rPr>
          <w:sz w:val="28"/>
          <w:szCs w:val="49"/>
        </w:rPr>
        <w:t xml:space="preserve"> и познавательно – исследовательской деятельностью;</w:t>
      </w:r>
    </w:p>
    <w:p w:rsidR="00E762F0" w:rsidRDefault="00E762F0" w:rsidP="000C32B0">
      <w:pPr>
        <w:pStyle w:val="a3"/>
        <w:ind w:left="0" w:right="689" w:firstLine="851"/>
        <w:rPr>
          <w:sz w:val="28"/>
          <w:szCs w:val="49"/>
        </w:rPr>
      </w:pPr>
      <w:r>
        <w:rPr>
          <w:sz w:val="28"/>
          <w:szCs w:val="49"/>
        </w:rPr>
        <w:t xml:space="preserve">- увеличение количества родителей, принимающих участие в </w:t>
      </w:r>
      <w:proofErr w:type="spellStart"/>
      <w:r>
        <w:rPr>
          <w:sz w:val="28"/>
          <w:szCs w:val="49"/>
        </w:rPr>
        <w:t>воспитательно</w:t>
      </w:r>
      <w:proofErr w:type="spellEnd"/>
      <w:r>
        <w:rPr>
          <w:sz w:val="28"/>
          <w:szCs w:val="49"/>
        </w:rPr>
        <w:t xml:space="preserve"> – образовательном процессе;</w:t>
      </w:r>
    </w:p>
    <w:p w:rsidR="00E762F0" w:rsidRPr="00F649AA" w:rsidRDefault="00E762F0" w:rsidP="000C32B0">
      <w:pPr>
        <w:pStyle w:val="a3"/>
        <w:ind w:left="0" w:right="689" w:firstLine="851"/>
        <w:rPr>
          <w:sz w:val="28"/>
          <w:szCs w:val="49"/>
        </w:rPr>
      </w:pPr>
      <w:r>
        <w:rPr>
          <w:sz w:val="28"/>
          <w:szCs w:val="49"/>
        </w:rPr>
        <w:t xml:space="preserve">- рост численности </w:t>
      </w:r>
      <w:r w:rsidR="009869B8">
        <w:rPr>
          <w:sz w:val="28"/>
          <w:szCs w:val="49"/>
        </w:rPr>
        <w:t xml:space="preserve">заинтересованных лиц и организаций, заинтересованных </w:t>
      </w:r>
      <w:r w:rsidR="0090780B">
        <w:rPr>
          <w:sz w:val="28"/>
          <w:szCs w:val="49"/>
        </w:rPr>
        <w:t xml:space="preserve">в социальном партнерстве с ДОУ. </w:t>
      </w:r>
    </w:p>
    <w:p w:rsidR="00D26470" w:rsidRDefault="00D26470" w:rsidP="000C32B0">
      <w:pPr>
        <w:pStyle w:val="a3"/>
        <w:ind w:left="0" w:right="689" w:firstLine="851"/>
        <w:rPr>
          <w:b/>
          <w:i/>
          <w:color w:val="FF0000"/>
          <w:sz w:val="28"/>
          <w:szCs w:val="49"/>
        </w:rPr>
      </w:pPr>
    </w:p>
    <w:p w:rsidR="00D15F9B" w:rsidRPr="006158EB" w:rsidRDefault="009E5887" w:rsidP="000C32B0">
      <w:pPr>
        <w:pStyle w:val="a3"/>
        <w:ind w:left="0" w:right="689" w:firstLine="851"/>
        <w:rPr>
          <w:b/>
          <w:i/>
          <w:sz w:val="28"/>
          <w:szCs w:val="49"/>
        </w:rPr>
      </w:pPr>
      <w:r>
        <w:rPr>
          <w:b/>
          <w:i/>
          <w:sz w:val="28"/>
          <w:szCs w:val="49"/>
        </w:rPr>
        <w:t>3</w:t>
      </w:r>
      <w:r w:rsidR="002E5ED7" w:rsidRPr="006158EB">
        <w:rPr>
          <w:b/>
          <w:i/>
          <w:sz w:val="28"/>
          <w:szCs w:val="49"/>
        </w:rPr>
        <w:t>.3</w:t>
      </w:r>
      <w:r w:rsidR="00DA3629" w:rsidRPr="006158EB">
        <w:rPr>
          <w:b/>
          <w:i/>
          <w:sz w:val="28"/>
          <w:szCs w:val="49"/>
        </w:rPr>
        <w:t>.</w:t>
      </w:r>
      <w:r w:rsidR="002E5ED7" w:rsidRPr="006158EB">
        <w:rPr>
          <w:b/>
          <w:i/>
          <w:sz w:val="28"/>
          <w:szCs w:val="49"/>
        </w:rPr>
        <w:t xml:space="preserve"> </w:t>
      </w:r>
      <w:r w:rsidR="0090780B" w:rsidRPr="006158EB">
        <w:rPr>
          <w:b/>
          <w:i/>
          <w:sz w:val="28"/>
          <w:szCs w:val="49"/>
        </w:rPr>
        <w:t>Описание целевого состояния разв</w:t>
      </w:r>
      <w:r w:rsidR="00367937">
        <w:rPr>
          <w:b/>
          <w:i/>
          <w:sz w:val="28"/>
          <w:szCs w:val="49"/>
        </w:rPr>
        <w:t>ития образовательного</w:t>
      </w:r>
      <w:r w:rsidR="00912739">
        <w:rPr>
          <w:b/>
          <w:i/>
          <w:sz w:val="28"/>
          <w:szCs w:val="49"/>
        </w:rPr>
        <w:t xml:space="preserve"> учреждения:</w:t>
      </w:r>
    </w:p>
    <w:p w:rsidR="00A64FC4" w:rsidRDefault="00E72415" w:rsidP="00A64FC4">
      <w:pPr>
        <w:widowControl/>
        <w:autoSpaceDE/>
        <w:autoSpaceDN/>
        <w:ind w:right="706" w:firstLine="851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- </w:t>
      </w:r>
      <w:r w:rsidR="007D778F">
        <w:rPr>
          <w:sz w:val="28"/>
          <w:szCs w:val="28"/>
          <w:lang w:bidi="ar-SA"/>
        </w:rPr>
        <w:t>п</w:t>
      </w:r>
      <w:r w:rsidR="00A64FC4">
        <w:rPr>
          <w:sz w:val="28"/>
          <w:szCs w:val="28"/>
          <w:lang w:bidi="ar-SA"/>
        </w:rPr>
        <w:t>овышен рейтинг</w:t>
      </w:r>
      <w:r w:rsidR="00A64FC4" w:rsidRPr="00A64FC4">
        <w:rPr>
          <w:sz w:val="28"/>
          <w:szCs w:val="28"/>
          <w:lang w:bidi="ar-SA"/>
        </w:rPr>
        <w:t xml:space="preserve"> прив</w:t>
      </w:r>
      <w:r w:rsidR="00A64FC4">
        <w:rPr>
          <w:sz w:val="28"/>
          <w:szCs w:val="28"/>
          <w:lang w:bidi="ar-SA"/>
        </w:rPr>
        <w:t>лекательности детского</w:t>
      </w:r>
      <w:r w:rsidR="00FB7147">
        <w:rPr>
          <w:sz w:val="28"/>
          <w:szCs w:val="28"/>
          <w:lang w:bidi="ar-SA"/>
        </w:rPr>
        <w:t xml:space="preserve"> сада</w:t>
      </w:r>
      <w:r w:rsidR="00A64FC4" w:rsidRPr="00A64FC4">
        <w:rPr>
          <w:sz w:val="28"/>
          <w:szCs w:val="28"/>
          <w:lang w:bidi="ar-SA"/>
        </w:rPr>
        <w:t xml:space="preserve">; </w:t>
      </w:r>
    </w:p>
    <w:p w:rsidR="00FB7147" w:rsidRDefault="00E72415" w:rsidP="00A64FC4">
      <w:pPr>
        <w:widowControl/>
        <w:autoSpaceDE/>
        <w:autoSpaceDN/>
        <w:ind w:right="706" w:firstLine="851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- выросла конкурентоспособность</w:t>
      </w:r>
      <w:r w:rsidR="00FB7147">
        <w:rPr>
          <w:sz w:val="28"/>
          <w:szCs w:val="28"/>
          <w:lang w:bidi="ar-SA"/>
        </w:rPr>
        <w:t xml:space="preserve"> </w:t>
      </w:r>
      <w:r w:rsidR="00A64FC4" w:rsidRPr="00A64FC4">
        <w:rPr>
          <w:sz w:val="28"/>
          <w:szCs w:val="28"/>
          <w:lang w:bidi="ar-SA"/>
        </w:rPr>
        <w:t xml:space="preserve">выпускников </w:t>
      </w:r>
      <w:r w:rsidR="00FB7147">
        <w:rPr>
          <w:sz w:val="28"/>
          <w:szCs w:val="28"/>
          <w:lang w:bidi="ar-SA"/>
        </w:rPr>
        <w:t xml:space="preserve">детского сада </w:t>
      </w:r>
      <w:r w:rsidR="00A64FC4" w:rsidRPr="00A64FC4">
        <w:rPr>
          <w:sz w:val="28"/>
          <w:szCs w:val="28"/>
          <w:lang w:bidi="ar-SA"/>
        </w:rPr>
        <w:t xml:space="preserve">за счет </w:t>
      </w:r>
      <w:r w:rsidR="00FB7147">
        <w:rPr>
          <w:sz w:val="28"/>
          <w:szCs w:val="28"/>
          <w:lang w:bidi="ar-SA"/>
        </w:rPr>
        <w:t xml:space="preserve">повышения качества </w:t>
      </w:r>
      <w:proofErr w:type="spellStart"/>
      <w:r w:rsidR="00FB7147">
        <w:rPr>
          <w:sz w:val="28"/>
          <w:szCs w:val="28"/>
          <w:lang w:bidi="ar-SA"/>
        </w:rPr>
        <w:t>учебно</w:t>
      </w:r>
      <w:proofErr w:type="spellEnd"/>
      <w:r w:rsidR="00FB7147">
        <w:rPr>
          <w:sz w:val="28"/>
          <w:szCs w:val="28"/>
          <w:lang w:bidi="ar-SA"/>
        </w:rPr>
        <w:t xml:space="preserve"> – воспитательного процесса;</w:t>
      </w:r>
    </w:p>
    <w:p w:rsidR="00E72415" w:rsidRDefault="00A64FC4" w:rsidP="00A64FC4">
      <w:pPr>
        <w:widowControl/>
        <w:autoSpaceDE/>
        <w:autoSpaceDN/>
        <w:ind w:right="706" w:firstLine="851"/>
        <w:jc w:val="both"/>
        <w:rPr>
          <w:sz w:val="28"/>
          <w:szCs w:val="28"/>
          <w:lang w:bidi="ar-SA"/>
        </w:rPr>
      </w:pPr>
      <w:r w:rsidRPr="00A64FC4">
        <w:rPr>
          <w:sz w:val="28"/>
          <w:szCs w:val="28"/>
          <w:lang w:bidi="ar-SA"/>
        </w:rPr>
        <w:t>-</w:t>
      </w:r>
      <w:r w:rsidR="00FB7147">
        <w:rPr>
          <w:sz w:val="28"/>
          <w:szCs w:val="28"/>
          <w:lang w:bidi="ar-SA"/>
        </w:rPr>
        <w:t xml:space="preserve"> </w:t>
      </w:r>
      <w:r w:rsidR="00E72415">
        <w:rPr>
          <w:sz w:val="28"/>
          <w:szCs w:val="28"/>
          <w:lang w:bidi="ar-SA"/>
        </w:rPr>
        <w:t>о</w:t>
      </w:r>
      <w:r w:rsidRPr="00A64FC4">
        <w:rPr>
          <w:sz w:val="28"/>
          <w:szCs w:val="28"/>
          <w:lang w:bidi="ar-SA"/>
        </w:rPr>
        <w:t>беспечение высокого уровня удовлетворенности субъектов качеством образовательной</w:t>
      </w:r>
      <w:r w:rsidR="00FB7147">
        <w:rPr>
          <w:sz w:val="28"/>
          <w:szCs w:val="28"/>
          <w:lang w:bidi="ar-SA"/>
        </w:rPr>
        <w:t xml:space="preserve"> деятельности  </w:t>
      </w:r>
      <w:r w:rsidRPr="00A64FC4">
        <w:rPr>
          <w:sz w:val="28"/>
          <w:szCs w:val="28"/>
          <w:lang w:bidi="ar-SA"/>
        </w:rPr>
        <w:t>в соответствии с показателями независимой оценки качества о</w:t>
      </w:r>
      <w:r w:rsidR="00E72415">
        <w:rPr>
          <w:sz w:val="28"/>
          <w:szCs w:val="28"/>
          <w:lang w:bidi="ar-SA"/>
        </w:rPr>
        <w:t>бразования;</w:t>
      </w:r>
    </w:p>
    <w:p w:rsidR="0051720A" w:rsidRDefault="00A64FC4" w:rsidP="00A64FC4">
      <w:pPr>
        <w:widowControl/>
        <w:autoSpaceDE/>
        <w:autoSpaceDN/>
        <w:ind w:right="706" w:firstLine="851"/>
        <w:jc w:val="both"/>
        <w:rPr>
          <w:sz w:val="28"/>
          <w:szCs w:val="28"/>
          <w:lang w:bidi="ar-SA"/>
        </w:rPr>
      </w:pPr>
      <w:r w:rsidRPr="00A64FC4">
        <w:rPr>
          <w:sz w:val="28"/>
          <w:szCs w:val="28"/>
          <w:lang w:bidi="ar-SA"/>
        </w:rPr>
        <w:t xml:space="preserve"> -</w:t>
      </w:r>
      <w:r w:rsidR="00E72415">
        <w:rPr>
          <w:sz w:val="28"/>
          <w:szCs w:val="28"/>
          <w:lang w:bidi="ar-SA"/>
        </w:rPr>
        <w:t xml:space="preserve"> </w:t>
      </w:r>
      <w:r w:rsidR="0051720A">
        <w:rPr>
          <w:sz w:val="28"/>
          <w:szCs w:val="28"/>
          <w:lang w:bidi="ar-SA"/>
        </w:rPr>
        <w:t>рост</w:t>
      </w:r>
      <w:r w:rsidRPr="00A64FC4">
        <w:rPr>
          <w:sz w:val="28"/>
          <w:szCs w:val="28"/>
          <w:lang w:bidi="ar-SA"/>
        </w:rPr>
        <w:t xml:space="preserve"> личностных достижений участ</w:t>
      </w:r>
      <w:r w:rsidR="0051720A">
        <w:rPr>
          <w:sz w:val="28"/>
          <w:szCs w:val="28"/>
          <w:lang w:bidi="ar-SA"/>
        </w:rPr>
        <w:t>ников образовательного процесса;</w:t>
      </w:r>
    </w:p>
    <w:p w:rsidR="0051720A" w:rsidRDefault="0051720A" w:rsidP="00A64FC4">
      <w:pPr>
        <w:widowControl/>
        <w:autoSpaceDE/>
        <w:autoSpaceDN/>
        <w:ind w:right="706" w:firstLine="851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 </w:t>
      </w:r>
      <w:r w:rsidR="00A64FC4" w:rsidRPr="00A64FC4">
        <w:rPr>
          <w:sz w:val="28"/>
          <w:szCs w:val="28"/>
          <w:lang w:bidi="ar-SA"/>
        </w:rPr>
        <w:t>-</w:t>
      </w:r>
      <w:r>
        <w:rPr>
          <w:sz w:val="28"/>
          <w:szCs w:val="28"/>
          <w:lang w:bidi="ar-SA"/>
        </w:rPr>
        <w:t xml:space="preserve"> р</w:t>
      </w:r>
      <w:r w:rsidR="00A64FC4" w:rsidRPr="00A64FC4">
        <w:rPr>
          <w:sz w:val="28"/>
          <w:szCs w:val="28"/>
          <w:lang w:bidi="ar-SA"/>
        </w:rPr>
        <w:t>асширение системы государственно-общественного управления за счет участия заинтере</w:t>
      </w:r>
      <w:r>
        <w:rPr>
          <w:sz w:val="28"/>
          <w:szCs w:val="28"/>
          <w:lang w:bidi="ar-SA"/>
        </w:rPr>
        <w:t>сованных лиц в управлении детским садом;</w:t>
      </w:r>
    </w:p>
    <w:p w:rsidR="00103848" w:rsidRDefault="00A64FC4" w:rsidP="00103848">
      <w:pPr>
        <w:widowControl/>
        <w:autoSpaceDE/>
        <w:autoSpaceDN/>
        <w:ind w:right="706" w:firstLine="851"/>
        <w:jc w:val="both"/>
        <w:rPr>
          <w:sz w:val="28"/>
          <w:szCs w:val="28"/>
        </w:rPr>
      </w:pPr>
      <w:r w:rsidRPr="00A64FC4">
        <w:rPr>
          <w:sz w:val="28"/>
          <w:szCs w:val="28"/>
          <w:lang w:bidi="ar-SA"/>
        </w:rPr>
        <w:t>-</w:t>
      </w:r>
      <w:r w:rsidR="0051720A">
        <w:rPr>
          <w:sz w:val="28"/>
          <w:szCs w:val="28"/>
          <w:lang w:bidi="ar-SA"/>
        </w:rPr>
        <w:t xml:space="preserve"> ф</w:t>
      </w:r>
      <w:r w:rsidRPr="00A64FC4">
        <w:rPr>
          <w:sz w:val="28"/>
          <w:szCs w:val="28"/>
          <w:lang w:bidi="ar-SA"/>
        </w:rPr>
        <w:t>ормирование системы образовательных услуг и адекватной структ</w:t>
      </w:r>
      <w:r w:rsidR="0051720A">
        <w:rPr>
          <w:sz w:val="28"/>
          <w:szCs w:val="28"/>
          <w:lang w:bidi="ar-SA"/>
        </w:rPr>
        <w:t>уры дополнительного образования</w:t>
      </w:r>
      <w:r w:rsidR="00103848">
        <w:rPr>
          <w:sz w:val="28"/>
          <w:szCs w:val="28"/>
          <w:lang w:bidi="ar-SA"/>
        </w:rPr>
        <w:t xml:space="preserve">, </w:t>
      </w:r>
      <w:r w:rsidR="0051720A" w:rsidRPr="00103848">
        <w:rPr>
          <w:sz w:val="28"/>
          <w:szCs w:val="28"/>
        </w:rPr>
        <w:t>включающих ежегодное расширение или изменение перечня образовательных услуг</w:t>
      </w:r>
      <w:r w:rsidR="00103848">
        <w:rPr>
          <w:sz w:val="28"/>
          <w:szCs w:val="28"/>
        </w:rPr>
        <w:t>;</w:t>
      </w:r>
    </w:p>
    <w:p w:rsidR="00BC5C7C" w:rsidRDefault="0051720A" w:rsidP="00103848">
      <w:pPr>
        <w:widowControl/>
        <w:autoSpaceDE/>
        <w:autoSpaceDN/>
        <w:ind w:right="706" w:firstLine="851"/>
        <w:jc w:val="both"/>
        <w:rPr>
          <w:sz w:val="28"/>
          <w:szCs w:val="28"/>
        </w:rPr>
      </w:pPr>
      <w:r w:rsidRPr="00103848">
        <w:rPr>
          <w:sz w:val="28"/>
          <w:szCs w:val="28"/>
        </w:rPr>
        <w:t>-</w:t>
      </w:r>
      <w:r w:rsidR="00103848">
        <w:rPr>
          <w:sz w:val="28"/>
          <w:szCs w:val="28"/>
        </w:rPr>
        <w:t xml:space="preserve"> с</w:t>
      </w:r>
      <w:r w:rsidRPr="00103848">
        <w:rPr>
          <w:sz w:val="28"/>
          <w:szCs w:val="28"/>
        </w:rPr>
        <w:t>охранение и развитие традиций</w:t>
      </w:r>
      <w:r w:rsidR="00103848">
        <w:rPr>
          <w:sz w:val="28"/>
          <w:szCs w:val="28"/>
        </w:rPr>
        <w:t xml:space="preserve"> детского сада</w:t>
      </w:r>
      <w:r w:rsidR="00BC5C7C">
        <w:rPr>
          <w:sz w:val="28"/>
          <w:szCs w:val="28"/>
        </w:rPr>
        <w:t>;</w:t>
      </w:r>
    </w:p>
    <w:p w:rsidR="00733E1A" w:rsidRDefault="0051720A" w:rsidP="00103848">
      <w:pPr>
        <w:widowControl/>
        <w:autoSpaceDE/>
        <w:autoSpaceDN/>
        <w:ind w:right="706" w:firstLine="851"/>
        <w:jc w:val="both"/>
        <w:rPr>
          <w:sz w:val="28"/>
          <w:szCs w:val="28"/>
        </w:rPr>
      </w:pPr>
      <w:r w:rsidRPr="00103848">
        <w:rPr>
          <w:sz w:val="28"/>
          <w:szCs w:val="28"/>
        </w:rPr>
        <w:lastRenderedPageBreak/>
        <w:t>-</w:t>
      </w:r>
      <w:r w:rsidR="00BC5C7C">
        <w:rPr>
          <w:sz w:val="28"/>
          <w:szCs w:val="28"/>
        </w:rPr>
        <w:t xml:space="preserve"> о</w:t>
      </w:r>
      <w:r w:rsidRPr="00103848">
        <w:rPr>
          <w:sz w:val="28"/>
          <w:szCs w:val="28"/>
        </w:rPr>
        <w:t xml:space="preserve">птимизация влияния на ребенка за счет повышения педагогической культуры родителей: </w:t>
      </w:r>
      <w:r w:rsidR="00733E1A">
        <w:rPr>
          <w:sz w:val="28"/>
          <w:szCs w:val="28"/>
        </w:rPr>
        <w:t>работа К</w:t>
      </w:r>
      <w:r w:rsidRPr="00103848">
        <w:rPr>
          <w:sz w:val="28"/>
          <w:szCs w:val="28"/>
        </w:rPr>
        <w:t xml:space="preserve">онсультационного </w:t>
      </w:r>
      <w:r w:rsidR="00733E1A">
        <w:rPr>
          <w:sz w:val="28"/>
          <w:szCs w:val="28"/>
        </w:rPr>
        <w:t>центра</w:t>
      </w:r>
      <w:r w:rsidRPr="00103848">
        <w:rPr>
          <w:sz w:val="28"/>
          <w:szCs w:val="28"/>
        </w:rPr>
        <w:t xml:space="preserve"> и др.</w:t>
      </w:r>
    </w:p>
    <w:p w:rsidR="00733E1A" w:rsidRDefault="0051720A" w:rsidP="00103848">
      <w:pPr>
        <w:widowControl/>
        <w:autoSpaceDE/>
        <w:autoSpaceDN/>
        <w:ind w:right="706" w:firstLine="851"/>
        <w:jc w:val="both"/>
        <w:rPr>
          <w:sz w:val="28"/>
          <w:szCs w:val="28"/>
        </w:rPr>
      </w:pPr>
      <w:r w:rsidRPr="00103848">
        <w:rPr>
          <w:sz w:val="28"/>
          <w:szCs w:val="28"/>
        </w:rPr>
        <w:t>-</w:t>
      </w:r>
      <w:r w:rsidR="00733E1A">
        <w:rPr>
          <w:sz w:val="28"/>
          <w:szCs w:val="28"/>
        </w:rPr>
        <w:t xml:space="preserve"> </w:t>
      </w:r>
      <w:r w:rsidR="00F11CD8">
        <w:rPr>
          <w:sz w:val="28"/>
          <w:szCs w:val="28"/>
        </w:rPr>
        <w:t>п</w:t>
      </w:r>
      <w:r w:rsidRPr="00103848">
        <w:rPr>
          <w:sz w:val="28"/>
          <w:szCs w:val="28"/>
        </w:rPr>
        <w:t>ривлечение молодых педагогических кадров</w:t>
      </w:r>
      <w:r w:rsidR="00733E1A">
        <w:rPr>
          <w:sz w:val="28"/>
          <w:szCs w:val="28"/>
        </w:rPr>
        <w:t>;</w:t>
      </w:r>
    </w:p>
    <w:p w:rsidR="0090780B" w:rsidRDefault="0051720A" w:rsidP="00103848">
      <w:pPr>
        <w:widowControl/>
        <w:autoSpaceDE/>
        <w:autoSpaceDN/>
        <w:ind w:right="706" w:firstLine="851"/>
        <w:jc w:val="both"/>
        <w:rPr>
          <w:sz w:val="28"/>
          <w:szCs w:val="28"/>
          <w:lang w:bidi="ar-SA"/>
        </w:rPr>
      </w:pPr>
      <w:r w:rsidRPr="00103848">
        <w:rPr>
          <w:sz w:val="28"/>
          <w:szCs w:val="28"/>
        </w:rPr>
        <w:t>-</w:t>
      </w:r>
      <w:r w:rsidR="00733E1A">
        <w:rPr>
          <w:sz w:val="28"/>
          <w:szCs w:val="28"/>
        </w:rPr>
        <w:t xml:space="preserve"> </w:t>
      </w:r>
      <w:r w:rsidR="00F11CD8">
        <w:rPr>
          <w:sz w:val="28"/>
          <w:szCs w:val="28"/>
        </w:rPr>
        <w:t>а</w:t>
      </w:r>
      <w:r w:rsidRPr="00103848">
        <w:rPr>
          <w:sz w:val="28"/>
          <w:szCs w:val="28"/>
        </w:rPr>
        <w:t xml:space="preserve">ктивное использование </w:t>
      </w:r>
      <w:proofErr w:type="spellStart"/>
      <w:r w:rsidR="00733E1A">
        <w:rPr>
          <w:sz w:val="28"/>
          <w:szCs w:val="28"/>
        </w:rPr>
        <w:t>мессенджеров</w:t>
      </w:r>
      <w:proofErr w:type="spellEnd"/>
      <w:r w:rsidR="00733E1A">
        <w:rPr>
          <w:sz w:val="28"/>
          <w:szCs w:val="28"/>
        </w:rPr>
        <w:t xml:space="preserve"> и </w:t>
      </w:r>
      <w:r w:rsidRPr="00103848">
        <w:rPr>
          <w:sz w:val="28"/>
          <w:szCs w:val="28"/>
        </w:rPr>
        <w:t>сайта</w:t>
      </w:r>
      <w:r w:rsidR="00733E1A">
        <w:rPr>
          <w:sz w:val="28"/>
          <w:szCs w:val="28"/>
        </w:rPr>
        <w:t xml:space="preserve"> учреждения</w:t>
      </w:r>
      <w:r w:rsidRPr="00103848">
        <w:rPr>
          <w:sz w:val="28"/>
          <w:szCs w:val="28"/>
        </w:rPr>
        <w:t xml:space="preserve"> для информирования общественности о деятельности </w:t>
      </w:r>
      <w:r w:rsidR="00733E1A">
        <w:rPr>
          <w:sz w:val="28"/>
          <w:szCs w:val="28"/>
        </w:rPr>
        <w:t>детского сада.</w:t>
      </w:r>
    </w:p>
    <w:p w:rsidR="003E2D32" w:rsidRDefault="003E2D32" w:rsidP="00A64FC4">
      <w:pPr>
        <w:pStyle w:val="a3"/>
        <w:ind w:left="0" w:right="706" w:firstLine="851"/>
        <w:rPr>
          <w:b/>
          <w:i/>
          <w:color w:val="FF0000"/>
          <w:sz w:val="28"/>
          <w:szCs w:val="28"/>
        </w:rPr>
      </w:pPr>
    </w:p>
    <w:p w:rsidR="00103848" w:rsidRPr="006158EB" w:rsidRDefault="009E5887" w:rsidP="00A64FC4">
      <w:pPr>
        <w:pStyle w:val="a3"/>
        <w:ind w:left="0" w:right="706" w:firstLine="85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DA3629" w:rsidRPr="006158EB">
        <w:rPr>
          <w:b/>
          <w:i/>
          <w:sz w:val="28"/>
          <w:szCs w:val="28"/>
        </w:rPr>
        <w:t xml:space="preserve">.4. </w:t>
      </w:r>
      <w:r w:rsidR="005F6C23">
        <w:rPr>
          <w:b/>
          <w:i/>
          <w:sz w:val="28"/>
          <w:szCs w:val="28"/>
        </w:rPr>
        <w:t>Возможности, которые детский сад</w:t>
      </w:r>
      <w:r w:rsidR="003E2D32" w:rsidRPr="006158EB">
        <w:rPr>
          <w:b/>
          <w:i/>
          <w:sz w:val="28"/>
          <w:szCs w:val="28"/>
        </w:rPr>
        <w:t xml:space="preserve"> может использовать для реализации сценария</w:t>
      </w:r>
    </w:p>
    <w:p w:rsidR="000D6215" w:rsidRPr="00A64FC4" w:rsidRDefault="000D6215" w:rsidP="00A64FC4">
      <w:pPr>
        <w:pStyle w:val="a3"/>
        <w:ind w:left="0" w:right="706" w:firstLine="851"/>
        <w:rPr>
          <w:b/>
          <w:i/>
          <w:color w:val="FF0000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3085"/>
        <w:gridCol w:w="6521"/>
      </w:tblGrid>
      <w:tr w:rsidR="005B2B4D" w:rsidRPr="005B2B4D" w:rsidTr="009469AC">
        <w:tc>
          <w:tcPr>
            <w:tcW w:w="3085" w:type="dxa"/>
          </w:tcPr>
          <w:p w:rsidR="005B2B4D" w:rsidRPr="000D6215" w:rsidRDefault="005B2B4D" w:rsidP="002E0A5B">
            <w:pPr>
              <w:pStyle w:val="Heading1"/>
              <w:ind w:left="0"/>
              <w:rPr>
                <w:b w:val="0"/>
                <w:sz w:val="22"/>
                <w:szCs w:val="36"/>
              </w:rPr>
            </w:pPr>
            <w:r w:rsidRPr="000D6215">
              <w:rPr>
                <w:b w:val="0"/>
                <w:sz w:val="22"/>
                <w:szCs w:val="36"/>
              </w:rPr>
              <w:t>Оптимизация образовательного процесса</w:t>
            </w:r>
            <w:r w:rsidR="002E0A5B" w:rsidRPr="000D6215">
              <w:rPr>
                <w:b w:val="0"/>
                <w:sz w:val="22"/>
                <w:szCs w:val="36"/>
              </w:rPr>
              <w:t xml:space="preserve"> </w:t>
            </w:r>
            <w:r w:rsidRPr="000D6215">
              <w:rPr>
                <w:b w:val="0"/>
                <w:sz w:val="22"/>
                <w:szCs w:val="36"/>
              </w:rPr>
              <w:t>через совершенствование содержания образования</w:t>
            </w:r>
            <w:r w:rsidR="002E0A5B" w:rsidRPr="000D6215">
              <w:rPr>
                <w:b w:val="0"/>
                <w:sz w:val="22"/>
                <w:szCs w:val="36"/>
              </w:rPr>
              <w:t>, внедрение инновационных технологий, обеспечивающих высокий уровень его качества</w:t>
            </w:r>
          </w:p>
        </w:tc>
        <w:tc>
          <w:tcPr>
            <w:tcW w:w="6521" w:type="dxa"/>
          </w:tcPr>
          <w:p w:rsidR="005B2B4D" w:rsidRPr="0004565A" w:rsidRDefault="0004565A" w:rsidP="003E2D32">
            <w:pPr>
              <w:pStyle w:val="Heading1"/>
              <w:ind w:left="0"/>
              <w:jc w:val="both"/>
              <w:rPr>
                <w:b w:val="0"/>
                <w:sz w:val="22"/>
                <w:szCs w:val="22"/>
              </w:rPr>
            </w:pPr>
            <w:r w:rsidRPr="0004565A">
              <w:rPr>
                <w:b w:val="0"/>
                <w:sz w:val="22"/>
                <w:szCs w:val="22"/>
              </w:rPr>
              <w:t>Включение в образовательный процесс таких технологий и методов как «Клубный час», «Утро радостных встреч», «Рефлексивный круг», «Детский совет», «Ситуация месяца», «Гость группы»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04565A">
              <w:rPr>
                <w:b w:val="0"/>
                <w:sz w:val="22"/>
                <w:szCs w:val="22"/>
              </w:rPr>
              <w:t>позволит максимально включить в образовательный процесс родителей воспитанников, повысить их педагогическую компетентность, в том числе и педагогов ДОО, повысить качество образования в ДОО.</w:t>
            </w:r>
          </w:p>
        </w:tc>
      </w:tr>
      <w:tr w:rsidR="005B2B4D" w:rsidRPr="005B2B4D" w:rsidTr="009469AC">
        <w:tc>
          <w:tcPr>
            <w:tcW w:w="3085" w:type="dxa"/>
          </w:tcPr>
          <w:p w:rsidR="005B2B4D" w:rsidRPr="000D6215" w:rsidRDefault="007313CA" w:rsidP="003E2D32">
            <w:pPr>
              <w:pStyle w:val="Heading1"/>
              <w:ind w:left="0"/>
              <w:jc w:val="both"/>
              <w:rPr>
                <w:b w:val="0"/>
                <w:sz w:val="22"/>
                <w:szCs w:val="36"/>
              </w:rPr>
            </w:pPr>
            <w:r w:rsidRPr="000D6215">
              <w:rPr>
                <w:b w:val="0"/>
                <w:sz w:val="22"/>
                <w:szCs w:val="36"/>
              </w:rPr>
              <w:t>Обеспечение оптимальных условий для сохранения и развития здоровья воспитанников и педагогов</w:t>
            </w:r>
          </w:p>
        </w:tc>
        <w:tc>
          <w:tcPr>
            <w:tcW w:w="6521" w:type="dxa"/>
          </w:tcPr>
          <w:p w:rsidR="009C59BB" w:rsidRDefault="00734577" w:rsidP="009C59BB">
            <w:pPr>
              <w:pStyle w:val="Heading1"/>
              <w:ind w:left="0" w:firstLine="60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</w:t>
            </w:r>
            <w:r w:rsidRPr="00734577">
              <w:rPr>
                <w:b w:val="0"/>
                <w:sz w:val="22"/>
                <w:szCs w:val="22"/>
              </w:rPr>
              <w:t xml:space="preserve">ланируем введение </w:t>
            </w:r>
            <w:r w:rsidR="003C2B29">
              <w:rPr>
                <w:b w:val="0"/>
                <w:sz w:val="22"/>
                <w:szCs w:val="22"/>
              </w:rPr>
              <w:t xml:space="preserve">дополнительных </w:t>
            </w:r>
            <w:r w:rsidRPr="00734577">
              <w:rPr>
                <w:b w:val="0"/>
                <w:sz w:val="22"/>
                <w:szCs w:val="22"/>
              </w:rPr>
              <w:t>платных образовательных услуг физкультурно-оздоровительной направленности.</w:t>
            </w:r>
            <w:r w:rsidR="009C59BB">
              <w:rPr>
                <w:b w:val="0"/>
                <w:sz w:val="22"/>
                <w:szCs w:val="22"/>
              </w:rPr>
              <w:t xml:space="preserve"> </w:t>
            </w:r>
          </w:p>
          <w:p w:rsidR="005B2B4D" w:rsidRPr="00734577" w:rsidRDefault="00734577" w:rsidP="009C59BB">
            <w:pPr>
              <w:pStyle w:val="Heading1"/>
              <w:ind w:left="0" w:firstLine="600"/>
              <w:jc w:val="both"/>
              <w:rPr>
                <w:b w:val="0"/>
                <w:sz w:val="22"/>
                <w:szCs w:val="22"/>
              </w:rPr>
            </w:pPr>
            <w:proofErr w:type="gramStart"/>
            <w:r w:rsidRPr="00734577">
              <w:rPr>
                <w:b w:val="0"/>
                <w:sz w:val="22"/>
                <w:szCs w:val="22"/>
              </w:rPr>
              <w:t>Разработка и реализация перспективного плана по взаимодействию с семьей с целью их вовлечения</w:t>
            </w:r>
            <w:r w:rsidR="009C59BB">
              <w:rPr>
                <w:b w:val="0"/>
                <w:sz w:val="22"/>
                <w:szCs w:val="22"/>
              </w:rPr>
              <w:t xml:space="preserve"> </w:t>
            </w:r>
            <w:r w:rsidRPr="00734577">
              <w:rPr>
                <w:b w:val="0"/>
                <w:sz w:val="22"/>
                <w:szCs w:val="22"/>
              </w:rPr>
              <w:t xml:space="preserve">в образовательный процесс оздоровительной направленности (спортивные праздники, развлечения, мастер-классы, зарядки, </w:t>
            </w:r>
            <w:proofErr w:type="spellStart"/>
            <w:r w:rsidRPr="00734577">
              <w:rPr>
                <w:b w:val="0"/>
                <w:sz w:val="22"/>
                <w:szCs w:val="22"/>
              </w:rPr>
              <w:t>флешмобы</w:t>
            </w:r>
            <w:proofErr w:type="spellEnd"/>
            <w:r w:rsidRPr="00734577">
              <w:rPr>
                <w:b w:val="0"/>
                <w:sz w:val="22"/>
                <w:szCs w:val="22"/>
              </w:rPr>
              <w:t xml:space="preserve"> с участием детей, педагогов и родителей обучающихся, инициирование институциональных проектов по повышению двигательной активности детей, их родителей и педагогов, формированию у них привычки ЗОЖ, участие в волонтерском движении, организация различных форм туристической деятельности), активное участие ДОО</w:t>
            </w:r>
            <w:proofErr w:type="gramEnd"/>
            <w:r w:rsidRPr="00734577">
              <w:rPr>
                <w:b w:val="0"/>
                <w:sz w:val="22"/>
                <w:szCs w:val="22"/>
              </w:rPr>
              <w:t xml:space="preserve"> в муниципальных и межведомственных региональных проектах оздоровительной направленности («Возрождение туристического движения «Вместе весело шагать», «Обучение населения принципам сохранения собственного здоровья («Мы выбираем здоровье»))</w:t>
            </w:r>
          </w:p>
        </w:tc>
      </w:tr>
      <w:tr w:rsidR="005B2B4D" w:rsidRPr="005B2B4D" w:rsidTr="009469AC">
        <w:tc>
          <w:tcPr>
            <w:tcW w:w="3085" w:type="dxa"/>
          </w:tcPr>
          <w:p w:rsidR="005B2B4D" w:rsidRPr="000D6215" w:rsidRDefault="007313CA" w:rsidP="003E2D32">
            <w:pPr>
              <w:pStyle w:val="Heading1"/>
              <w:ind w:left="0"/>
              <w:jc w:val="both"/>
              <w:rPr>
                <w:b w:val="0"/>
                <w:sz w:val="22"/>
                <w:szCs w:val="36"/>
              </w:rPr>
            </w:pPr>
            <w:r w:rsidRPr="000D6215">
              <w:rPr>
                <w:b w:val="0"/>
                <w:sz w:val="22"/>
                <w:szCs w:val="36"/>
              </w:rPr>
              <w:t xml:space="preserve">Стимулирование </w:t>
            </w:r>
            <w:proofErr w:type="spellStart"/>
            <w:r w:rsidRPr="000D6215">
              <w:rPr>
                <w:b w:val="0"/>
                <w:sz w:val="22"/>
                <w:szCs w:val="36"/>
              </w:rPr>
              <w:t>учебно</w:t>
            </w:r>
            <w:proofErr w:type="spellEnd"/>
            <w:r w:rsidRPr="000D6215">
              <w:rPr>
                <w:b w:val="0"/>
                <w:sz w:val="22"/>
                <w:szCs w:val="36"/>
              </w:rPr>
              <w:t xml:space="preserve"> – методической</w:t>
            </w:r>
            <w:r w:rsidR="00497436" w:rsidRPr="000D6215">
              <w:rPr>
                <w:b w:val="0"/>
                <w:sz w:val="22"/>
                <w:szCs w:val="36"/>
              </w:rPr>
              <w:t>, исследовательской деятельности педагогов ДОУ через конкурсы</w:t>
            </w:r>
            <w:r w:rsidR="00D639A0" w:rsidRPr="000D6215">
              <w:rPr>
                <w:b w:val="0"/>
                <w:sz w:val="22"/>
                <w:szCs w:val="36"/>
              </w:rPr>
              <w:t>, новые направления работы методической службы и организацию творческих групп</w:t>
            </w:r>
          </w:p>
        </w:tc>
        <w:tc>
          <w:tcPr>
            <w:tcW w:w="6521" w:type="dxa"/>
          </w:tcPr>
          <w:p w:rsidR="00C652D1" w:rsidRPr="00FA05D3" w:rsidRDefault="00BE6D95" w:rsidP="00C652D1">
            <w:pPr>
              <w:pStyle w:val="Heading1"/>
              <w:ind w:left="0"/>
              <w:jc w:val="both"/>
              <w:rPr>
                <w:b w:val="0"/>
                <w:sz w:val="22"/>
                <w:szCs w:val="36"/>
              </w:rPr>
            </w:pPr>
            <w:r w:rsidRPr="001762DB">
              <w:rPr>
                <w:b w:val="0"/>
                <w:sz w:val="22"/>
                <w:szCs w:val="22"/>
              </w:rPr>
              <w:t>увеличение числа педагогов, обобщивших актуальный педагогический опыт на региональном и муниципальном уровне, повышение профессиональной компетентности педагогов посредством участия в конкурсах профессионального мастерства. Внедрение в образовательный процесс «доброжелательных» технологий развивающего общения («Клубный час», «Рефлексивный круг», «</w:t>
            </w:r>
            <w:proofErr w:type="spellStart"/>
            <w:r w:rsidRPr="001762DB">
              <w:rPr>
                <w:b w:val="0"/>
                <w:sz w:val="22"/>
                <w:szCs w:val="22"/>
              </w:rPr>
              <w:t>Игротерапия</w:t>
            </w:r>
            <w:proofErr w:type="spellEnd"/>
            <w:r w:rsidRPr="001762DB">
              <w:rPr>
                <w:b w:val="0"/>
                <w:sz w:val="22"/>
                <w:szCs w:val="22"/>
              </w:rPr>
              <w:t xml:space="preserve">»), </w:t>
            </w:r>
          </w:p>
          <w:p w:rsidR="001762DB" w:rsidRPr="00FA05D3" w:rsidRDefault="001762DB" w:rsidP="001762DB">
            <w:pPr>
              <w:pStyle w:val="Heading1"/>
              <w:ind w:left="0"/>
              <w:jc w:val="both"/>
              <w:rPr>
                <w:b w:val="0"/>
                <w:sz w:val="22"/>
                <w:szCs w:val="36"/>
              </w:rPr>
            </w:pPr>
          </w:p>
        </w:tc>
      </w:tr>
      <w:tr w:rsidR="005B2B4D" w:rsidRPr="005B2B4D" w:rsidTr="009469AC">
        <w:tc>
          <w:tcPr>
            <w:tcW w:w="3085" w:type="dxa"/>
          </w:tcPr>
          <w:p w:rsidR="005B2B4D" w:rsidRPr="000D6215" w:rsidRDefault="00D639A0" w:rsidP="003E2D32">
            <w:pPr>
              <w:pStyle w:val="Heading1"/>
              <w:ind w:left="0"/>
              <w:jc w:val="both"/>
              <w:rPr>
                <w:b w:val="0"/>
                <w:sz w:val="22"/>
                <w:szCs w:val="36"/>
              </w:rPr>
            </w:pPr>
            <w:r w:rsidRPr="000D6215">
              <w:rPr>
                <w:b w:val="0"/>
                <w:sz w:val="22"/>
                <w:szCs w:val="36"/>
              </w:rPr>
              <w:t>Укрепление материально – технической базы ДОУ</w:t>
            </w:r>
          </w:p>
        </w:tc>
        <w:tc>
          <w:tcPr>
            <w:tcW w:w="6521" w:type="dxa"/>
          </w:tcPr>
          <w:p w:rsidR="004D1218" w:rsidRDefault="0085399B" w:rsidP="004D1218">
            <w:pPr>
              <w:pStyle w:val="Heading1"/>
              <w:ind w:left="0"/>
              <w:jc w:val="both"/>
              <w:rPr>
                <w:b w:val="0"/>
                <w:sz w:val="22"/>
                <w:szCs w:val="22"/>
              </w:rPr>
            </w:pPr>
            <w:r w:rsidRPr="0085399B">
              <w:rPr>
                <w:b w:val="0"/>
                <w:sz w:val="22"/>
                <w:szCs w:val="22"/>
              </w:rPr>
              <w:t>Основной «акцент»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85399B">
              <w:rPr>
                <w:b w:val="0"/>
                <w:sz w:val="22"/>
                <w:szCs w:val="22"/>
              </w:rPr>
              <w:t>в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85399B">
              <w:rPr>
                <w:b w:val="0"/>
                <w:sz w:val="22"/>
                <w:szCs w:val="22"/>
              </w:rPr>
              <w:t>дошкольной образовательной организации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85399B">
              <w:rPr>
                <w:b w:val="0"/>
                <w:sz w:val="22"/>
                <w:szCs w:val="22"/>
              </w:rPr>
              <w:t>отводится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85399B">
              <w:rPr>
                <w:b w:val="0"/>
                <w:sz w:val="22"/>
                <w:szCs w:val="22"/>
              </w:rPr>
              <w:t>наполняемости и содержательности групповых помещений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85399B">
              <w:rPr>
                <w:b w:val="0"/>
                <w:sz w:val="22"/>
                <w:szCs w:val="22"/>
              </w:rPr>
              <w:t xml:space="preserve">в соответствии с принципами мобильности, вариативности, </w:t>
            </w:r>
            <w:proofErr w:type="spellStart"/>
            <w:r w:rsidRPr="0085399B">
              <w:rPr>
                <w:b w:val="0"/>
                <w:sz w:val="22"/>
                <w:szCs w:val="22"/>
              </w:rPr>
              <w:t>трансформируемости</w:t>
            </w:r>
            <w:proofErr w:type="spellEnd"/>
            <w:r w:rsidRPr="0085399B">
              <w:rPr>
                <w:b w:val="0"/>
                <w:sz w:val="22"/>
                <w:szCs w:val="22"/>
              </w:rPr>
              <w:t>. Планируем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85399B">
              <w:rPr>
                <w:b w:val="0"/>
                <w:sz w:val="22"/>
                <w:szCs w:val="22"/>
              </w:rPr>
              <w:t xml:space="preserve">создание </w:t>
            </w:r>
            <w:r w:rsidR="004D1218">
              <w:rPr>
                <w:b w:val="0"/>
                <w:sz w:val="22"/>
                <w:szCs w:val="22"/>
              </w:rPr>
              <w:t xml:space="preserve">спортивной </w:t>
            </w:r>
            <w:r w:rsidRPr="0085399B">
              <w:rPr>
                <w:b w:val="0"/>
                <w:sz w:val="22"/>
                <w:szCs w:val="22"/>
              </w:rPr>
              <w:t>площадки на территории ДОО</w:t>
            </w:r>
            <w:r w:rsidR="004D1218">
              <w:rPr>
                <w:b w:val="0"/>
                <w:sz w:val="22"/>
                <w:szCs w:val="22"/>
              </w:rPr>
              <w:t xml:space="preserve"> (внутренний двор)</w:t>
            </w:r>
            <w:r w:rsidRPr="0085399B">
              <w:rPr>
                <w:b w:val="0"/>
                <w:sz w:val="22"/>
                <w:szCs w:val="22"/>
              </w:rPr>
              <w:t>.</w:t>
            </w:r>
          </w:p>
          <w:p w:rsidR="000C3D18" w:rsidRDefault="0085399B" w:rsidP="007A45D6">
            <w:pPr>
              <w:pStyle w:val="Heading1"/>
              <w:ind w:left="0"/>
              <w:jc w:val="both"/>
              <w:rPr>
                <w:b w:val="0"/>
                <w:sz w:val="22"/>
                <w:szCs w:val="22"/>
              </w:rPr>
            </w:pPr>
            <w:r w:rsidRPr="0085399B">
              <w:rPr>
                <w:b w:val="0"/>
                <w:sz w:val="22"/>
                <w:szCs w:val="22"/>
              </w:rPr>
              <w:t>Планируем содержательно</w:t>
            </w:r>
            <w:r w:rsidR="004D1218">
              <w:rPr>
                <w:b w:val="0"/>
                <w:sz w:val="22"/>
                <w:szCs w:val="22"/>
              </w:rPr>
              <w:t xml:space="preserve"> </w:t>
            </w:r>
            <w:r w:rsidRPr="0085399B">
              <w:rPr>
                <w:b w:val="0"/>
                <w:sz w:val="22"/>
                <w:szCs w:val="22"/>
              </w:rPr>
              <w:t>наполнить РППС групп современными конструкторами, развивающими у детей техническое мышление, творчество, воображение, речь (ТИКО, ЛЕГО, ПОЛИДРОН</w:t>
            </w:r>
            <w:r w:rsidR="004D12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85399B">
              <w:rPr>
                <w:b w:val="0"/>
                <w:sz w:val="22"/>
                <w:szCs w:val="22"/>
              </w:rPr>
              <w:t>Bunchems</w:t>
            </w:r>
            <w:proofErr w:type="spellEnd"/>
            <w:r w:rsidRPr="0085399B">
              <w:rPr>
                <w:b w:val="0"/>
                <w:sz w:val="22"/>
                <w:szCs w:val="22"/>
              </w:rPr>
              <w:t xml:space="preserve"> (</w:t>
            </w:r>
            <w:proofErr w:type="spellStart"/>
            <w:r w:rsidRPr="0085399B">
              <w:rPr>
                <w:b w:val="0"/>
                <w:sz w:val="22"/>
                <w:szCs w:val="22"/>
              </w:rPr>
              <w:t>Банчемс</w:t>
            </w:r>
            <w:proofErr w:type="spellEnd"/>
            <w:r w:rsidRPr="0085399B">
              <w:rPr>
                <w:b w:val="0"/>
                <w:sz w:val="22"/>
                <w:szCs w:val="22"/>
              </w:rPr>
              <w:t>)). Пополнить</w:t>
            </w:r>
            <w:r w:rsidR="004D1218">
              <w:rPr>
                <w:b w:val="0"/>
                <w:sz w:val="22"/>
                <w:szCs w:val="22"/>
              </w:rPr>
              <w:t xml:space="preserve"> </w:t>
            </w:r>
            <w:r w:rsidRPr="0085399B">
              <w:rPr>
                <w:b w:val="0"/>
                <w:sz w:val="22"/>
                <w:szCs w:val="22"/>
              </w:rPr>
              <w:t>компьютерной техникой (</w:t>
            </w:r>
            <w:r w:rsidR="007A45D6">
              <w:rPr>
                <w:b w:val="0"/>
                <w:sz w:val="22"/>
                <w:szCs w:val="22"/>
              </w:rPr>
              <w:t xml:space="preserve">интерактивный пол) </w:t>
            </w:r>
            <w:r w:rsidRPr="0085399B">
              <w:rPr>
                <w:b w:val="0"/>
                <w:sz w:val="22"/>
                <w:szCs w:val="22"/>
              </w:rPr>
              <w:t xml:space="preserve"> ДОО</w:t>
            </w:r>
            <w:r w:rsidR="000C3D18">
              <w:rPr>
                <w:b w:val="0"/>
                <w:sz w:val="22"/>
                <w:szCs w:val="22"/>
              </w:rPr>
              <w:t>. Обеспечить наличие WI - FI</w:t>
            </w:r>
            <w:r w:rsidRPr="0085399B">
              <w:rPr>
                <w:b w:val="0"/>
                <w:sz w:val="22"/>
                <w:szCs w:val="22"/>
              </w:rPr>
              <w:t xml:space="preserve"> с целью осуществления дистанционного общения с родителями </w:t>
            </w:r>
            <w:r w:rsidRPr="0085399B">
              <w:rPr>
                <w:b w:val="0"/>
                <w:sz w:val="22"/>
                <w:szCs w:val="22"/>
              </w:rPr>
              <w:lastRenderedPageBreak/>
              <w:t xml:space="preserve">воспитанников. </w:t>
            </w:r>
          </w:p>
          <w:p w:rsidR="005B2B4D" w:rsidRPr="0085399B" w:rsidRDefault="0085399B" w:rsidP="00C34B39">
            <w:pPr>
              <w:pStyle w:val="Heading1"/>
              <w:ind w:left="0"/>
              <w:jc w:val="both"/>
              <w:rPr>
                <w:b w:val="0"/>
                <w:sz w:val="22"/>
                <w:szCs w:val="22"/>
              </w:rPr>
            </w:pPr>
            <w:r w:rsidRPr="0085399B">
              <w:rPr>
                <w:b w:val="0"/>
                <w:sz w:val="22"/>
                <w:szCs w:val="22"/>
              </w:rPr>
              <w:t>Оборудовать развивающие образовательные зоны</w:t>
            </w:r>
            <w:r w:rsidR="000C3D18">
              <w:rPr>
                <w:b w:val="0"/>
                <w:sz w:val="22"/>
                <w:szCs w:val="22"/>
              </w:rPr>
              <w:t xml:space="preserve"> </w:t>
            </w:r>
            <w:r w:rsidRPr="0085399B">
              <w:rPr>
                <w:b w:val="0"/>
                <w:sz w:val="22"/>
                <w:szCs w:val="22"/>
              </w:rPr>
              <w:t>в холлах ДОО (</w:t>
            </w:r>
            <w:r w:rsidR="00C34B39">
              <w:rPr>
                <w:b w:val="0"/>
                <w:sz w:val="22"/>
                <w:szCs w:val="22"/>
              </w:rPr>
              <w:t>вернисаж профессий</w:t>
            </w:r>
            <w:r w:rsidRPr="0085399B">
              <w:rPr>
                <w:b w:val="0"/>
                <w:sz w:val="22"/>
                <w:szCs w:val="22"/>
              </w:rPr>
              <w:t>, центр познавательного развития,</w:t>
            </w:r>
            <w:r w:rsidR="00C34B39">
              <w:rPr>
                <w:b w:val="0"/>
                <w:sz w:val="22"/>
                <w:szCs w:val="22"/>
              </w:rPr>
              <w:t xml:space="preserve"> цент времен года</w:t>
            </w:r>
            <w:r w:rsidRPr="0085399B">
              <w:rPr>
                <w:b w:val="0"/>
                <w:sz w:val="22"/>
                <w:szCs w:val="22"/>
              </w:rPr>
              <w:t>, центр, приуроченный знаковым историческим датам).</w:t>
            </w:r>
          </w:p>
        </w:tc>
      </w:tr>
      <w:tr w:rsidR="005B2B4D" w:rsidRPr="005B2B4D" w:rsidTr="009469AC">
        <w:tc>
          <w:tcPr>
            <w:tcW w:w="3085" w:type="dxa"/>
          </w:tcPr>
          <w:p w:rsidR="005B2B4D" w:rsidRPr="000D6215" w:rsidRDefault="00D639A0" w:rsidP="003E2D32">
            <w:pPr>
              <w:pStyle w:val="Heading1"/>
              <w:ind w:left="0"/>
              <w:jc w:val="both"/>
              <w:rPr>
                <w:b w:val="0"/>
                <w:sz w:val="22"/>
                <w:szCs w:val="36"/>
              </w:rPr>
            </w:pPr>
            <w:r w:rsidRPr="000D6215">
              <w:rPr>
                <w:b w:val="0"/>
                <w:sz w:val="22"/>
                <w:szCs w:val="36"/>
              </w:rPr>
              <w:lastRenderedPageBreak/>
              <w:t>Поиск инновационных подходов в деятельности с семьей</w:t>
            </w:r>
            <w:r w:rsidR="000D6215" w:rsidRPr="000D6215">
              <w:rPr>
                <w:b w:val="0"/>
                <w:sz w:val="22"/>
                <w:szCs w:val="36"/>
              </w:rPr>
              <w:t>, социальным окружением</w:t>
            </w:r>
          </w:p>
        </w:tc>
        <w:tc>
          <w:tcPr>
            <w:tcW w:w="6521" w:type="dxa"/>
          </w:tcPr>
          <w:p w:rsidR="004C07E9" w:rsidRDefault="00C652D1" w:rsidP="00C652D1">
            <w:pPr>
              <w:pStyle w:val="Heading1"/>
              <w:ind w:left="0"/>
              <w:jc w:val="both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 xml:space="preserve">Планируем внедрить </w:t>
            </w:r>
            <w:r w:rsidR="004C07E9">
              <w:rPr>
                <w:b w:val="0"/>
                <w:sz w:val="22"/>
                <w:szCs w:val="22"/>
              </w:rPr>
              <w:t>к</w:t>
            </w:r>
            <w:r w:rsidRPr="001762DB">
              <w:rPr>
                <w:b w:val="0"/>
                <w:sz w:val="22"/>
                <w:szCs w:val="22"/>
              </w:rPr>
              <w:t>омпьютерные технологии дистанционного сотрудничества с родителями воспитанников (консультирование,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1762DB">
              <w:rPr>
                <w:b w:val="0"/>
                <w:sz w:val="22"/>
                <w:szCs w:val="22"/>
              </w:rPr>
              <w:t>«</w:t>
            </w:r>
            <w:proofErr w:type="spellStart"/>
            <w:r w:rsidRPr="001762DB">
              <w:rPr>
                <w:b w:val="0"/>
                <w:sz w:val="22"/>
                <w:szCs w:val="22"/>
              </w:rPr>
              <w:t>телеобразование</w:t>
            </w:r>
            <w:proofErr w:type="spellEnd"/>
            <w:r w:rsidRPr="001762DB">
              <w:rPr>
                <w:b w:val="0"/>
                <w:sz w:val="22"/>
                <w:szCs w:val="22"/>
              </w:rPr>
              <w:t xml:space="preserve">» семьи -web-консультирование, размещение </w:t>
            </w:r>
            <w:proofErr w:type="spellStart"/>
            <w:r w:rsidRPr="001762DB">
              <w:rPr>
                <w:b w:val="0"/>
                <w:sz w:val="22"/>
                <w:szCs w:val="22"/>
              </w:rPr>
              <w:t>видеолекций</w:t>
            </w:r>
            <w:proofErr w:type="spellEnd"/>
            <w:r w:rsidRPr="001762DB">
              <w:rPr>
                <w:b w:val="0"/>
                <w:sz w:val="22"/>
                <w:szCs w:val="22"/>
              </w:rPr>
              <w:t xml:space="preserve"> и практического материала в сети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1762DB">
              <w:rPr>
                <w:b w:val="0"/>
                <w:sz w:val="22"/>
                <w:szCs w:val="22"/>
              </w:rPr>
              <w:t xml:space="preserve">Интернет), технологии с включением родителей в образовательную деятельность («Гость группы», </w:t>
            </w:r>
            <w:proofErr w:type="spellStart"/>
            <w:r w:rsidRPr="001762DB">
              <w:rPr>
                <w:b w:val="0"/>
                <w:sz w:val="22"/>
                <w:szCs w:val="22"/>
              </w:rPr>
              <w:t>квест-технология</w:t>
            </w:r>
            <w:proofErr w:type="spellEnd"/>
            <w:r w:rsidRPr="001762DB">
              <w:rPr>
                <w:b w:val="0"/>
                <w:sz w:val="22"/>
                <w:szCs w:val="22"/>
              </w:rPr>
              <w:t xml:space="preserve">, «Виртуальная гостевая»). </w:t>
            </w:r>
            <w:proofErr w:type="gramEnd"/>
          </w:p>
          <w:p w:rsidR="005B2B4D" w:rsidRPr="004B6D6B" w:rsidRDefault="00C652D1" w:rsidP="00C652D1">
            <w:pPr>
              <w:pStyle w:val="Heading1"/>
              <w:ind w:left="0"/>
              <w:jc w:val="both"/>
              <w:rPr>
                <w:b w:val="0"/>
                <w:sz w:val="22"/>
                <w:szCs w:val="22"/>
              </w:rPr>
            </w:pPr>
            <w:r w:rsidRPr="001762DB">
              <w:rPr>
                <w:b w:val="0"/>
                <w:sz w:val="22"/>
                <w:szCs w:val="22"/>
              </w:rPr>
              <w:t>Внедрение в практическую деятельность ДОО эффективных форм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1762DB">
              <w:rPr>
                <w:b w:val="0"/>
                <w:sz w:val="22"/>
                <w:szCs w:val="22"/>
              </w:rPr>
              <w:t>вовлечения родителей в образовательную деятельность (образовательные афиши, маршруты выходного дня).</w:t>
            </w:r>
          </w:p>
        </w:tc>
      </w:tr>
    </w:tbl>
    <w:p w:rsidR="00942460" w:rsidRDefault="00942460" w:rsidP="003E2D32">
      <w:pPr>
        <w:pStyle w:val="Heading1"/>
        <w:ind w:left="0" w:firstLine="851"/>
        <w:jc w:val="both"/>
        <w:rPr>
          <w:i/>
          <w:color w:val="FF0000"/>
          <w:sz w:val="28"/>
          <w:szCs w:val="36"/>
        </w:rPr>
      </w:pPr>
    </w:p>
    <w:p w:rsidR="00E92450" w:rsidRPr="006158EB" w:rsidRDefault="001005F2" w:rsidP="007201EA">
      <w:pPr>
        <w:pStyle w:val="Heading1"/>
        <w:jc w:val="center"/>
        <w:rPr>
          <w:i/>
          <w:sz w:val="28"/>
          <w:szCs w:val="36"/>
        </w:rPr>
      </w:pPr>
      <w:r>
        <w:rPr>
          <w:i/>
          <w:sz w:val="28"/>
          <w:szCs w:val="36"/>
        </w:rPr>
        <w:t>3</w:t>
      </w:r>
      <w:r w:rsidR="00DA3629" w:rsidRPr="006158EB">
        <w:rPr>
          <w:i/>
          <w:sz w:val="28"/>
          <w:szCs w:val="36"/>
        </w:rPr>
        <w:t xml:space="preserve">.5. </w:t>
      </w:r>
      <w:r w:rsidR="00D26470" w:rsidRPr="006158EB">
        <w:rPr>
          <w:i/>
          <w:sz w:val="28"/>
          <w:szCs w:val="36"/>
        </w:rPr>
        <w:t>Риски, которые могут возникнуть в ходе реализации сценария</w:t>
      </w:r>
    </w:p>
    <w:p w:rsidR="007201EA" w:rsidRDefault="007201EA" w:rsidP="00E92450">
      <w:pPr>
        <w:pStyle w:val="a3"/>
        <w:ind w:right="688"/>
        <w:rPr>
          <w:color w:val="00B050"/>
          <w:sz w:val="28"/>
          <w:szCs w:val="28"/>
        </w:rPr>
      </w:pPr>
    </w:p>
    <w:p w:rsidR="00E92450" w:rsidRPr="007201EA" w:rsidRDefault="00E92450" w:rsidP="00E92450">
      <w:pPr>
        <w:pStyle w:val="a3"/>
        <w:ind w:right="688"/>
        <w:rPr>
          <w:sz w:val="28"/>
          <w:szCs w:val="28"/>
        </w:rPr>
      </w:pPr>
      <w:r w:rsidRPr="007201EA">
        <w:rPr>
          <w:sz w:val="28"/>
          <w:szCs w:val="28"/>
        </w:rPr>
        <w:t>При реализации Программы развития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 На основе анализа мероприятий, запланированных в рамках Программы, возможны следующие риски ее реализации:</w:t>
      </w:r>
    </w:p>
    <w:p w:rsidR="00E92450" w:rsidRPr="007201EA" w:rsidRDefault="00E92450" w:rsidP="00E92450">
      <w:pPr>
        <w:pStyle w:val="a5"/>
        <w:tabs>
          <w:tab w:val="left" w:pos="1310"/>
        </w:tabs>
        <w:ind w:left="284" w:right="691" w:firstLine="0"/>
        <w:rPr>
          <w:sz w:val="28"/>
          <w:szCs w:val="28"/>
        </w:rPr>
      </w:pPr>
      <w:r w:rsidRPr="007201EA">
        <w:rPr>
          <w:sz w:val="28"/>
          <w:szCs w:val="28"/>
        </w:rPr>
        <w:t xml:space="preserve">           1. Нормативно-правовые риски - несвоевременное принятие необходимых нормативно-правовых актов, координирующих реализацию мероприятий Программы.</w:t>
      </w:r>
    </w:p>
    <w:p w:rsidR="00E92450" w:rsidRPr="007201EA" w:rsidRDefault="00E92450" w:rsidP="00E92450">
      <w:pPr>
        <w:pStyle w:val="a5"/>
        <w:tabs>
          <w:tab w:val="left" w:pos="1516"/>
        </w:tabs>
        <w:ind w:left="284" w:right="694" w:firstLine="0"/>
        <w:rPr>
          <w:sz w:val="28"/>
          <w:szCs w:val="28"/>
        </w:rPr>
      </w:pPr>
      <w:r w:rsidRPr="007201EA">
        <w:rPr>
          <w:sz w:val="28"/>
          <w:szCs w:val="28"/>
        </w:rPr>
        <w:t xml:space="preserve">           2. Финансово-экономические риски недостаточное финансирование мероприятий</w:t>
      </w:r>
      <w:r w:rsidRPr="007201EA">
        <w:rPr>
          <w:spacing w:val="1"/>
          <w:sz w:val="28"/>
          <w:szCs w:val="28"/>
        </w:rPr>
        <w:t xml:space="preserve"> </w:t>
      </w:r>
      <w:r w:rsidRPr="007201EA">
        <w:rPr>
          <w:sz w:val="28"/>
          <w:szCs w:val="28"/>
        </w:rPr>
        <w:t>Программы.</w:t>
      </w:r>
    </w:p>
    <w:p w:rsidR="00E92450" w:rsidRPr="007201EA" w:rsidRDefault="00E92450" w:rsidP="00E92450">
      <w:pPr>
        <w:pStyle w:val="a5"/>
        <w:tabs>
          <w:tab w:val="left" w:pos="1348"/>
        </w:tabs>
        <w:ind w:left="284" w:right="690" w:firstLine="0"/>
        <w:rPr>
          <w:sz w:val="28"/>
          <w:szCs w:val="28"/>
        </w:rPr>
      </w:pPr>
      <w:r w:rsidRPr="007201EA">
        <w:rPr>
          <w:sz w:val="28"/>
          <w:szCs w:val="28"/>
        </w:rPr>
        <w:t xml:space="preserve">           3. Организационные и управленческие риски - неэффективное решение вопросов, отставание от сроков реализации мероприятий в рамках</w:t>
      </w:r>
      <w:r w:rsidRPr="007201EA">
        <w:rPr>
          <w:spacing w:val="-15"/>
          <w:sz w:val="28"/>
          <w:szCs w:val="28"/>
        </w:rPr>
        <w:t xml:space="preserve"> </w:t>
      </w:r>
      <w:r w:rsidRPr="007201EA">
        <w:rPr>
          <w:sz w:val="28"/>
          <w:szCs w:val="28"/>
        </w:rPr>
        <w:t>Программы.</w:t>
      </w:r>
    </w:p>
    <w:p w:rsidR="00E92450" w:rsidRPr="007201EA" w:rsidRDefault="00E92450" w:rsidP="00E92450">
      <w:pPr>
        <w:pStyle w:val="a5"/>
        <w:tabs>
          <w:tab w:val="left" w:pos="1324"/>
        </w:tabs>
        <w:ind w:left="284" w:right="689" w:firstLine="0"/>
        <w:rPr>
          <w:sz w:val="28"/>
          <w:szCs w:val="28"/>
        </w:rPr>
      </w:pPr>
      <w:r w:rsidRPr="007201EA">
        <w:rPr>
          <w:sz w:val="28"/>
          <w:szCs w:val="28"/>
        </w:rPr>
        <w:t xml:space="preserve">           4. Кадровые риски – недостаточная готовность педагогических кадров к запланированным изменениям в образовательной организации. В Программе развития предусмотрена система мероприятий по снижению влияния факторов риска.</w:t>
      </w:r>
    </w:p>
    <w:p w:rsidR="00E92450" w:rsidRDefault="00E92450" w:rsidP="00E92450">
      <w:pPr>
        <w:tabs>
          <w:tab w:val="left" w:pos="1372"/>
        </w:tabs>
        <w:ind w:left="284" w:right="689"/>
        <w:jc w:val="both"/>
        <w:rPr>
          <w:sz w:val="28"/>
          <w:szCs w:val="28"/>
        </w:rPr>
      </w:pPr>
      <w:r w:rsidRPr="007201EA">
        <w:rPr>
          <w:sz w:val="28"/>
          <w:szCs w:val="28"/>
        </w:rPr>
        <w:t xml:space="preserve">           5. Возникновение внешних факторов риска (изменения в приоритетах государственной политики в сфере образования, несоблюдение социальными партнерами договорных обязательств, недостаточная компетентность некоторых родителей</w:t>
      </w:r>
      <w:r w:rsidRPr="007201EA">
        <w:rPr>
          <w:spacing w:val="-1"/>
          <w:sz w:val="28"/>
          <w:szCs w:val="28"/>
        </w:rPr>
        <w:t xml:space="preserve"> </w:t>
      </w:r>
      <w:r w:rsidRPr="007201EA">
        <w:rPr>
          <w:sz w:val="28"/>
          <w:szCs w:val="28"/>
        </w:rPr>
        <w:t>воспитанников).</w:t>
      </w:r>
    </w:p>
    <w:p w:rsidR="007201EA" w:rsidRPr="007201EA" w:rsidRDefault="007201EA" w:rsidP="00E92450">
      <w:pPr>
        <w:tabs>
          <w:tab w:val="left" w:pos="1372"/>
        </w:tabs>
        <w:ind w:left="284" w:right="689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4"/>
        <w:gridCol w:w="4827"/>
      </w:tblGrid>
      <w:tr w:rsidR="00E92450" w:rsidRPr="007201EA" w:rsidTr="00AB100E">
        <w:trPr>
          <w:trHeight w:val="457"/>
        </w:trPr>
        <w:tc>
          <w:tcPr>
            <w:tcW w:w="4784" w:type="dxa"/>
          </w:tcPr>
          <w:p w:rsidR="00E92450" w:rsidRPr="007201EA" w:rsidRDefault="00E92450" w:rsidP="00AB100E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7201EA">
              <w:rPr>
                <w:b/>
                <w:sz w:val="24"/>
                <w:szCs w:val="24"/>
              </w:rPr>
              <w:t>Возможные риски при реализации Программы развития</w:t>
            </w:r>
          </w:p>
        </w:tc>
        <w:tc>
          <w:tcPr>
            <w:tcW w:w="4827" w:type="dxa"/>
          </w:tcPr>
          <w:p w:rsidR="00E92450" w:rsidRPr="007201EA" w:rsidRDefault="00E92450" w:rsidP="00AB100E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r w:rsidRPr="007201EA">
              <w:rPr>
                <w:b/>
                <w:sz w:val="24"/>
                <w:szCs w:val="24"/>
              </w:rPr>
              <w:t>Комплекс мер, направленных на минимизацию рисков</w:t>
            </w:r>
          </w:p>
        </w:tc>
      </w:tr>
      <w:tr w:rsidR="00E92450" w:rsidRPr="007201EA" w:rsidTr="00AB100E">
        <w:trPr>
          <w:trHeight w:val="688"/>
        </w:trPr>
        <w:tc>
          <w:tcPr>
            <w:tcW w:w="4784" w:type="dxa"/>
          </w:tcPr>
          <w:p w:rsidR="00E92450" w:rsidRPr="007201EA" w:rsidRDefault="00E92450" w:rsidP="00AB100E">
            <w:pPr>
              <w:pStyle w:val="TableParagraph"/>
              <w:ind w:right="577"/>
              <w:jc w:val="both"/>
              <w:rPr>
                <w:sz w:val="24"/>
                <w:szCs w:val="24"/>
              </w:rPr>
            </w:pPr>
            <w:r w:rsidRPr="007201EA">
              <w:rPr>
                <w:sz w:val="24"/>
                <w:szCs w:val="24"/>
              </w:rPr>
              <w:t>Несвоевременное принятие необходимых нормативно-правовых актов, координирующих реализацию мероприятий Программы</w:t>
            </w:r>
          </w:p>
        </w:tc>
        <w:tc>
          <w:tcPr>
            <w:tcW w:w="4827" w:type="dxa"/>
          </w:tcPr>
          <w:p w:rsidR="00E92450" w:rsidRPr="007201EA" w:rsidRDefault="00E92450" w:rsidP="00AB100E">
            <w:pPr>
              <w:pStyle w:val="TableParagraph"/>
              <w:ind w:left="107" w:right="402"/>
              <w:jc w:val="both"/>
              <w:rPr>
                <w:sz w:val="24"/>
                <w:szCs w:val="24"/>
              </w:rPr>
            </w:pPr>
            <w:r w:rsidRPr="007201EA">
              <w:rPr>
                <w:sz w:val="24"/>
                <w:szCs w:val="24"/>
              </w:rPr>
              <w:t>Системный мониторинг реализации Программы и оперативное внесение необходимых изменений</w:t>
            </w:r>
          </w:p>
        </w:tc>
      </w:tr>
      <w:tr w:rsidR="00E92450" w:rsidRPr="007201EA" w:rsidTr="00AB100E">
        <w:trPr>
          <w:trHeight w:val="327"/>
        </w:trPr>
        <w:tc>
          <w:tcPr>
            <w:tcW w:w="4784" w:type="dxa"/>
          </w:tcPr>
          <w:p w:rsidR="00E92450" w:rsidRPr="007201EA" w:rsidRDefault="00E92450" w:rsidP="00AB100E">
            <w:pPr>
              <w:pStyle w:val="TableParagraph"/>
              <w:jc w:val="both"/>
              <w:rPr>
                <w:sz w:val="24"/>
                <w:szCs w:val="24"/>
              </w:rPr>
            </w:pPr>
            <w:r w:rsidRPr="007201EA">
              <w:rPr>
                <w:sz w:val="24"/>
                <w:szCs w:val="24"/>
              </w:rPr>
              <w:t>Возможность недофинансирования Программы</w:t>
            </w:r>
          </w:p>
        </w:tc>
        <w:tc>
          <w:tcPr>
            <w:tcW w:w="4827" w:type="dxa"/>
          </w:tcPr>
          <w:p w:rsidR="00E92450" w:rsidRPr="007201EA" w:rsidRDefault="00E92450" w:rsidP="00AB100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7201EA">
              <w:rPr>
                <w:sz w:val="24"/>
                <w:szCs w:val="24"/>
              </w:rPr>
              <w:t>Поиск альтернативных источников финансирования</w:t>
            </w:r>
          </w:p>
        </w:tc>
      </w:tr>
      <w:tr w:rsidR="00E92450" w:rsidRPr="007201EA" w:rsidTr="00AB100E">
        <w:trPr>
          <w:trHeight w:val="416"/>
        </w:trPr>
        <w:tc>
          <w:tcPr>
            <w:tcW w:w="4784" w:type="dxa"/>
          </w:tcPr>
          <w:p w:rsidR="00E92450" w:rsidRPr="007201EA" w:rsidRDefault="00E92450" w:rsidP="00AB100E">
            <w:pPr>
              <w:pStyle w:val="TableParagraph"/>
              <w:jc w:val="both"/>
              <w:rPr>
                <w:sz w:val="24"/>
                <w:szCs w:val="24"/>
              </w:rPr>
            </w:pPr>
            <w:r w:rsidRPr="007201EA">
              <w:rPr>
                <w:sz w:val="24"/>
                <w:szCs w:val="24"/>
              </w:rPr>
              <w:t xml:space="preserve">Неэффективное решение вопросов, отставание от сроков реализации </w:t>
            </w:r>
            <w:r w:rsidRPr="007201EA">
              <w:rPr>
                <w:sz w:val="24"/>
                <w:szCs w:val="24"/>
              </w:rPr>
              <w:lastRenderedPageBreak/>
              <w:t>мероприятий в рамках Программы</w:t>
            </w:r>
          </w:p>
        </w:tc>
        <w:tc>
          <w:tcPr>
            <w:tcW w:w="4827" w:type="dxa"/>
          </w:tcPr>
          <w:p w:rsidR="00E92450" w:rsidRPr="007201EA" w:rsidRDefault="00E92450" w:rsidP="00AB100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7201EA">
              <w:rPr>
                <w:sz w:val="24"/>
                <w:szCs w:val="24"/>
              </w:rPr>
              <w:lastRenderedPageBreak/>
              <w:t xml:space="preserve">Своевременная координация и согласование действий участников </w:t>
            </w:r>
            <w:r w:rsidRPr="007201EA">
              <w:rPr>
                <w:spacing w:val="-3"/>
                <w:sz w:val="24"/>
                <w:szCs w:val="24"/>
              </w:rPr>
              <w:t xml:space="preserve">реализации </w:t>
            </w:r>
            <w:r w:rsidRPr="007201EA">
              <w:rPr>
                <w:sz w:val="24"/>
                <w:szCs w:val="24"/>
              </w:rPr>
              <w:t>Программы</w:t>
            </w:r>
          </w:p>
        </w:tc>
      </w:tr>
      <w:tr w:rsidR="00E92450" w:rsidRPr="007201EA" w:rsidTr="00AB100E">
        <w:trPr>
          <w:trHeight w:val="688"/>
        </w:trPr>
        <w:tc>
          <w:tcPr>
            <w:tcW w:w="4784" w:type="dxa"/>
          </w:tcPr>
          <w:p w:rsidR="00E92450" w:rsidRPr="007201EA" w:rsidRDefault="00E92450" w:rsidP="00AB100E">
            <w:pPr>
              <w:pStyle w:val="TableParagraph"/>
              <w:tabs>
                <w:tab w:val="left" w:pos="1922"/>
                <w:tab w:val="left" w:pos="3234"/>
                <w:tab w:val="left" w:pos="3611"/>
              </w:tabs>
              <w:ind w:right="98"/>
              <w:jc w:val="both"/>
              <w:rPr>
                <w:sz w:val="24"/>
                <w:szCs w:val="24"/>
              </w:rPr>
            </w:pPr>
            <w:r w:rsidRPr="007201EA">
              <w:rPr>
                <w:sz w:val="24"/>
                <w:szCs w:val="24"/>
              </w:rPr>
              <w:lastRenderedPageBreak/>
              <w:t>Недостаточная готовность педагогических кадров к запланированным</w:t>
            </w:r>
            <w:r w:rsidRPr="007201EA">
              <w:rPr>
                <w:sz w:val="24"/>
                <w:szCs w:val="24"/>
              </w:rPr>
              <w:tab/>
              <w:t>изменениям в дошкольной образовательной организации</w:t>
            </w:r>
          </w:p>
        </w:tc>
        <w:tc>
          <w:tcPr>
            <w:tcW w:w="4827" w:type="dxa"/>
          </w:tcPr>
          <w:p w:rsidR="00E92450" w:rsidRPr="007201EA" w:rsidRDefault="00E92450" w:rsidP="00AB100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7201EA">
              <w:rPr>
                <w:sz w:val="24"/>
                <w:szCs w:val="24"/>
              </w:rPr>
              <w:t>Повышение компетентности педагогов; обобщение и распространение инновационного опыта работы</w:t>
            </w:r>
          </w:p>
        </w:tc>
      </w:tr>
      <w:tr w:rsidR="00E92450" w:rsidRPr="007201EA" w:rsidTr="00AB100E">
        <w:trPr>
          <w:trHeight w:val="690"/>
        </w:trPr>
        <w:tc>
          <w:tcPr>
            <w:tcW w:w="4784" w:type="dxa"/>
          </w:tcPr>
          <w:p w:rsidR="00E92450" w:rsidRPr="007201EA" w:rsidRDefault="00E92450" w:rsidP="00AB100E">
            <w:pPr>
              <w:pStyle w:val="TableParagraph"/>
              <w:ind w:right="86"/>
              <w:jc w:val="both"/>
              <w:rPr>
                <w:sz w:val="24"/>
                <w:szCs w:val="24"/>
              </w:rPr>
            </w:pPr>
            <w:r w:rsidRPr="007201EA">
              <w:rPr>
                <w:sz w:val="24"/>
                <w:szCs w:val="24"/>
              </w:rPr>
              <w:t>Изменения в приоритетах государственной политики в сфере образования</w:t>
            </w:r>
          </w:p>
        </w:tc>
        <w:tc>
          <w:tcPr>
            <w:tcW w:w="4827" w:type="dxa"/>
          </w:tcPr>
          <w:p w:rsidR="00E92450" w:rsidRPr="007201EA" w:rsidRDefault="00E92450" w:rsidP="00AB100E">
            <w:pPr>
              <w:pStyle w:val="TableParagraph"/>
              <w:tabs>
                <w:tab w:val="left" w:pos="1232"/>
                <w:tab w:val="left" w:pos="2663"/>
                <w:tab w:val="left" w:pos="3958"/>
              </w:tabs>
              <w:ind w:left="107"/>
              <w:jc w:val="both"/>
              <w:rPr>
                <w:sz w:val="24"/>
                <w:szCs w:val="24"/>
              </w:rPr>
            </w:pPr>
            <w:r w:rsidRPr="007201EA">
              <w:rPr>
                <w:sz w:val="24"/>
                <w:szCs w:val="24"/>
              </w:rPr>
              <w:t>Коррекция приоритетных направлений развития дошкольной</w:t>
            </w:r>
            <w:r w:rsidRPr="007201EA">
              <w:rPr>
                <w:sz w:val="24"/>
                <w:szCs w:val="24"/>
              </w:rPr>
              <w:tab/>
              <w:t xml:space="preserve">образовательной организации </w:t>
            </w:r>
            <w:r w:rsidRPr="007201EA">
              <w:rPr>
                <w:spacing w:val="-6"/>
                <w:sz w:val="24"/>
                <w:szCs w:val="24"/>
              </w:rPr>
              <w:t xml:space="preserve">при </w:t>
            </w:r>
            <w:r w:rsidRPr="007201EA">
              <w:rPr>
                <w:sz w:val="24"/>
                <w:szCs w:val="24"/>
              </w:rPr>
              <w:t>сохранении основных целей и</w:t>
            </w:r>
            <w:r w:rsidRPr="007201EA">
              <w:rPr>
                <w:spacing w:val="-4"/>
                <w:sz w:val="24"/>
                <w:szCs w:val="24"/>
              </w:rPr>
              <w:t xml:space="preserve"> </w:t>
            </w:r>
            <w:r w:rsidRPr="007201EA">
              <w:rPr>
                <w:sz w:val="24"/>
                <w:szCs w:val="24"/>
              </w:rPr>
              <w:t>задач</w:t>
            </w:r>
          </w:p>
        </w:tc>
      </w:tr>
      <w:tr w:rsidR="00E92450" w:rsidRPr="007201EA" w:rsidTr="00AB100E">
        <w:trPr>
          <w:trHeight w:val="688"/>
        </w:trPr>
        <w:tc>
          <w:tcPr>
            <w:tcW w:w="4784" w:type="dxa"/>
          </w:tcPr>
          <w:p w:rsidR="00E92450" w:rsidRPr="007201EA" w:rsidRDefault="00E92450" w:rsidP="00AB100E">
            <w:pPr>
              <w:pStyle w:val="TableParagraph"/>
              <w:tabs>
                <w:tab w:val="left" w:pos="1513"/>
                <w:tab w:val="left" w:pos="1939"/>
                <w:tab w:val="left" w:pos="3002"/>
                <w:tab w:val="left" w:pos="3499"/>
                <w:tab w:val="left" w:pos="3669"/>
              </w:tabs>
              <w:ind w:right="101"/>
              <w:jc w:val="both"/>
              <w:rPr>
                <w:sz w:val="24"/>
                <w:szCs w:val="24"/>
              </w:rPr>
            </w:pPr>
            <w:r w:rsidRPr="007201EA">
              <w:rPr>
                <w:sz w:val="24"/>
                <w:szCs w:val="24"/>
              </w:rPr>
              <w:t>Несоблюдение</w:t>
            </w:r>
            <w:r w:rsidRPr="007201EA">
              <w:rPr>
                <w:sz w:val="24"/>
                <w:szCs w:val="24"/>
              </w:rPr>
              <w:tab/>
              <w:t xml:space="preserve">социальными </w:t>
            </w:r>
            <w:r w:rsidRPr="007201EA">
              <w:rPr>
                <w:spacing w:val="-2"/>
                <w:sz w:val="24"/>
                <w:szCs w:val="24"/>
              </w:rPr>
              <w:t xml:space="preserve">партнерами </w:t>
            </w:r>
            <w:r w:rsidRPr="007201EA">
              <w:rPr>
                <w:sz w:val="24"/>
                <w:szCs w:val="24"/>
              </w:rPr>
              <w:t>договорных</w:t>
            </w:r>
            <w:r w:rsidRPr="007201EA">
              <w:rPr>
                <w:sz w:val="24"/>
                <w:szCs w:val="24"/>
              </w:rPr>
              <w:tab/>
              <w:t>обязательств</w:t>
            </w:r>
            <w:r w:rsidRPr="007201EA">
              <w:rPr>
                <w:sz w:val="24"/>
                <w:szCs w:val="24"/>
              </w:rPr>
              <w:tab/>
              <w:t xml:space="preserve">и </w:t>
            </w:r>
            <w:r w:rsidRPr="007201EA">
              <w:rPr>
                <w:spacing w:val="-3"/>
                <w:sz w:val="24"/>
                <w:szCs w:val="24"/>
              </w:rPr>
              <w:t>мероприятий,</w:t>
            </w:r>
          </w:p>
          <w:p w:rsidR="00E92450" w:rsidRPr="007201EA" w:rsidRDefault="00E92450" w:rsidP="00AB100E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7201EA">
              <w:rPr>
                <w:sz w:val="24"/>
                <w:szCs w:val="24"/>
              </w:rPr>
              <w:t>запланированных в рамках взаимодействия</w:t>
            </w:r>
            <w:proofErr w:type="gramEnd"/>
          </w:p>
        </w:tc>
        <w:tc>
          <w:tcPr>
            <w:tcW w:w="4827" w:type="dxa"/>
          </w:tcPr>
          <w:p w:rsidR="00E92450" w:rsidRPr="007201EA" w:rsidRDefault="00E92450" w:rsidP="00AB100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7201EA">
              <w:rPr>
                <w:sz w:val="24"/>
                <w:szCs w:val="24"/>
              </w:rPr>
              <w:t>Пересмотр договорных обязательств с социальными партнерами, поиск заинтересованных организаций для осуществления совместной деятельности</w:t>
            </w:r>
          </w:p>
        </w:tc>
      </w:tr>
      <w:tr w:rsidR="00E92450" w:rsidRPr="007201EA" w:rsidTr="00AB100E">
        <w:trPr>
          <w:trHeight w:val="883"/>
        </w:trPr>
        <w:tc>
          <w:tcPr>
            <w:tcW w:w="4784" w:type="dxa"/>
          </w:tcPr>
          <w:p w:rsidR="00E92450" w:rsidRPr="007201EA" w:rsidRDefault="00E92450" w:rsidP="00AB100E">
            <w:pPr>
              <w:pStyle w:val="TableParagraph"/>
              <w:jc w:val="both"/>
              <w:rPr>
                <w:sz w:val="24"/>
                <w:szCs w:val="24"/>
              </w:rPr>
            </w:pPr>
            <w:r w:rsidRPr="007201EA">
              <w:rPr>
                <w:sz w:val="24"/>
                <w:szCs w:val="24"/>
              </w:rPr>
              <w:t>Недостаточная компетентность некоторых родителей воспитанников в вопросах воспитания и образования детей затруднит получение детьми качественного дошкольного образования.</w:t>
            </w:r>
          </w:p>
        </w:tc>
        <w:tc>
          <w:tcPr>
            <w:tcW w:w="4827" w:type="dxa"/>
          </w:tcPr>
          <w:p w:rsidR="00E92450" w:rsidRPr="007201EA" w:rsidRDefault="00E92450" w:rsidP="00AB100E">
            <w:pPr>
              <w:pStyle w:val="TableParagraph"/>
              <w:ind w:left="107" w:right="101"/>
              <w:jc w:val="both"/>
              <w:rPr>
                <w:sz w:val="24"/>
                <w:szCs w:val="24"/>
              </w:rPr>
            </w:pPr>
            <w:r w:rsidRPr="007201EA">
              <w:rPr>
                <w:sz w:val="24"/>
                <w:szCs w:val="24"/>
              </w:rPr>
              <w:t>Активное педагогическое просвещение родителей через включение в образовательную деятельность, пропаганда педагогических знаний на сайте Учреждения</w:t>
            </w:r>
          </w:p>
        </w:tc>
      </w:tr>
    </w:tbl>
    <w:p w:rsidR="00302CA7" w:rsidRDefault="00302CA7" w:rsidP="00677DFE">
      <w:pPr>
        <w:pStyle w:val="a3"/>
        <w:ind w:right="689"/>
        <w:rPr>
          <w:sz w:val="28"/>
          <w:szCs w:val="28"/>
        </w:rPr>
      </w:pPr>
    </w:p>
    <w:p w:rsidR="004F5533" w:rsidRDefault="001005F2" w:rsidP="00F17574">
      <w:pPr>
        <w:pStyle w:val="a3"/>
        <w:ind w:right="68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DA3629" w:rsidRPr="006158EB">
        <w:rPr>
          <w:b/>
          <w:i/>
          <w:sz w:val="28"/>
          <w:szCs w:val="28"/>
        </w:rPr>
        <w:t xml:space="preserve">.6. </w:t>
      </w:r>
      <w:r w:rsidR="00F42C59" w:rsidRPr="006158EB">
        <w:rPr>
          <w:b/>
          <w:i/>
          <w:sz w:val="28"/>
          <w:szCs w:val="28"/>
        </w:rPr>
        <w:t xml:space="preserve">Последствия позитивные  - результаты по итогам реализации сценария </w:t>
      </w:r>
    </w:p>
    <w:p w:rsidR="009A7E89" w:rsidRPr="006158EB" w:rsidRDefault="009A7E89" w:rsidP="00F17574">
      <w:pPr>
        <w:pStyle w:val="a3"/>
        <w:ind w:right="689"/>
        <w:rPr>
          <w:b/>
          <w:i/>
          <w:sz w:val="28"/>
          <w:szCs w:val="28"/>
        </w:rPr>
      </w:pPr>
    </w:p>
    <w:p w:rsidR="004F5533" w:rsidRDefault="004F5533" w:rsidP="00677DFE">
      <w:pPr>
        <w:pStyle w:val="a3"/>
        <w:ind w:right="68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6C5">
        <w:rPr>
          <w:sz w:val="28"/>
          <w:szCs w:val="28"/>
        </w:rPr>
        <w:t>п</w:t>
      </w:r>
      <w:r w:rsidR="007B19CB" w:rsidRPr="004F5533">
        <w:rPr>
          <w:sz w:val="28"/>
          <w:szCs w:val="28"/>
        </w:rPr>
        <w:t>овысится компетентность и профессиональное мастерство педагогов в вопросах организации образовательного процесса через овладение современными программами и технологиями, обеспечивающие всесторонне развитие детей дошкольного возраста.</w:t>
      </w:r>
    </w:p>
    <w:p w:rsidR="008B1247" w:rsidRDefault="009E46C5" w:rsidP="00677DFE">
      <w:pPr>
        <w:pStyle w:val="a3"/>
        <w:ind w:right="689"/>
        <w:rPr>
          <w:sz w:val="28"/>
          <w:szCs w:val="28"/>
        </w:rPr>
      </w:pPr>
      <w:r>
        <w:rPr>
          <w:sz w:val="28"/>
          <w:szCs w:val="28"/>
        </w:rPr>
        <w:t>- с</w:t>
      </w:r>
      <w:r w:rsidR="008B1247">
        <w:rPr>
          <w:sz w:val="28"/>
          <w:szCs w:val="28"/>
        </w:rPr>
        <w:t>оздана РППС</w:t>
      </w:r>
      <w:r w:rsidR="007B19CB" w:rsidRPr="004F5533">
        <w:rPr>
          <w:sz w:val="28"/>
          <w:szCs w:val="28"/>
        </w:rPr>
        <w:t xml:space="preserve"> обеспечивающая максимальную реализацию образовательного потенциала воспитанников,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8B1247" w:rsidRDefault="008B1247" w:rsidP="00677DFE">
      <w:pPr>
        <w:pStyle w:val="a3"/>
        <w:ind w:right="68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6C5">
        <w:rPr>
          <w:sz w:val="28"/>
          <w:szCs w:val="28"/>
        </w:rPr>
        <w:t>р</w:t>
      </w:r>
      <w:r w:rsidR="007B19CB" w:rsidRPr="004F5533">
        <w:rPr>
          <w:sz w:val="28"/>
          <w:szCs w:val="28"/>
        </w:rPr>
        <w:t>одительская общественность удовлетворена качеством образовательных услуг.</w:t>
      </w:r>
    </w:p>
    <w:p w:rsidR="008B1247" w:rsidRDefault="009E46C5" w:rsidP="00677DFE">
      <w:pPr>
        <w:pStyle w:val="a3"/>
        <w:ind w:right="689"/>
        <w:rPr>
          <w:sz w:val="28"/>
          <w:szCs w:val="28"/>
        </w:rPr>
      </w:pPr>
      <w:r>
        <w:rPr>
          <w:sz w:val="28"/>
          <w:szCs w:val="28"/>
        </w:rPr>
        <w:t>- с</w:t>
      </w:r>
      <w:r w:rsidR="008B1247">
        <w:rPr>
          <w:sz w:val="28"/>
          <w:szCs w:val="28"/>
        </w:rPr>
        <w:t>оздан имидж детского сада</w:t>
      </w:r>
      <w:r w:rsidR="007B19CB" w:rsidRPr="004F5533">
        <w:rPr>
          <w:sz w:val="28"/>
          <w:szCs w:val="28"/>
        </w:rPr>
        <w:t xml:space="preserve">, как </w:t>
      </w:r>
      <w:proofErr w:type="spellStart"/>
      <w:r w:rsidR="007B19CB" w:rsidRPr="004F5533">
        <w:rPr>
          <w:sz w:val="28"/>
          <w:szCs w:val="28"/>
        </w:rPr>
        <w:t>конкурентноспособного</w:t>
      </w:r>
      <w:proofErr w:type="spellEnd"/>
      <w:r w:rsidR="007B19CB" w:rsidRPr="004F5533">
        <w:rPr>
          <w:sz w:val="28"/>
          <w:szCs w:val="28"/>
        </w:rPr>
        <w:t xml:space="preserve"> лидера дошкольных образовательных организаций.</w:t>
      </w:r>
    </w:p>
    <w:p w:rsidR="00F42C59" w:rsidRPr="004F5533" w:rsidRDefault="009E46C5" w:rsidP="00677DFE">
      <w:pPr>
        <w:pStyle w:val="a3"/>
        <w:ind w:right="689"/>
        <w:rPr>
          <w:sz w:val="28"/>
          <w:szCs w:val="28"/>
        </w:rPr>
      </w:pPr>
      <w:r>
        <w:rPr>
          <w:sz w:val="28"/>
          <w:szCs w:val="28"/>
        </w:rPr>
        <w:t>- д</w:t>
      </w:r>
      <w:r w:rsidR="00F17574">
        <w:rPr>
          <w:sz w:val="28"/>
          <w:szCs w:val="28"/>
        </w:rPr>
        <w:t>етский сад</w:t>
      </w:r>
      <w:r w:rsidR="007B19CB" w:rsidRPr="004F5533">
        <w:rPr>
          <w:sz w:val="28"/>
          <w:szCs w:val="28"/>
        </w:rPr>
        <w:t xml:space="preserve"> функционирует как современная образовательная организация обеспечивающая развитие и</w:t>
      </w:r>
      <w:r w:rsidR="008B1247">
        <w:rPr>
          <w:sz w:val="28"/>
          <w:szCs w:val="28"/>
        </w:rPr>
        <w:t xml:space="preserve"> </w:t>
      </w:r>
      <w:r w:rsidR="007B19CB" w:rsidRPr="004F5533">
        <w:rPr>
          <w:sz w:val="28"/>
          <w:szCs w:val="28"/>
        </w:rPr>
        <w:t>подготовку к школе успешного дошкольника.</w:t>
      </w:r>
      <w:r w:rsidR="007B19CB" w:rsidRPr="004F5533">
        <w:rPr>
          <w:sz w:val="28"/>
          <w:szCs w:val="28"/>
        </w:rPr>
        <w:sym w:font="Symbol" w:char="F020"/>
      </w:r>
    </w:p>
    <w:p w:rsidR="007B19CB" w:rsidRDefault="007B19CB" w:rsidP="00677DFE">
      <w:pPr>
        <w:pStyle w:val="a3"/>
        <w:ind w:right="689"/>
        <w:rPr>
          <w:b/>
          <w:i/>
          <w:color w:val="FF0000"/>
          <w:sz w:val="28"/>
          <w:szCs w:val="28"/>
        </w:rPr>
      </w:pPr>
    </w:p>
    <w:p w:rsidR="00912739" w:rsidRDefault="00912739" w:rsidP="00677DFE">
      <w:pPr>
        <w:pStyle w:val="a3"/>
        <w:ind w:right="689"/>
        <w:rPr>
          <w:b/>
          <w:i/>
          <w:color w:val="FF0000"/>
          <w:sz w:val="28"/>
          <w:szCs w:val="28"/>
        </w:rPr>
      </w:pPr>
    </w:p>
    <w:p w:rsidR="00F42C59" w:rsidRDefault="001005F2" w:rsidP="00F17574">
      <w:pPr>
        <w:pStyle w:val="a3"/>
        <w:ind w:right="68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DA3629" w:rsidRPr="006B6671">
        <w:rPr>
          <w:b/>
          <w:i/>
          <w:sz w:val="28"/>
          <w:szCs w:val="28"/>
        </w:rPr>
        <w:t xml:space="preserve">.7. </w:t>
      </w:r>
      <w:r w:rsidR="004F5533" w:rsidRPr="006B6671">
        <w:rPr>
          <w:b/>
          <w:i/>
          <w:sz w:val="28"/>
          <w:szCs w:val="28"/>
        </w:rPr>
        <w:t>Последствия негативные  - результаты по итогам реализации сценария</w:t>
      </w:r>
    </w:p>
    <w:p w:rsidR="009A7E89" w:rsidRPr="006B6671" w:rsidRDefault="009A7E89" w:rsidP="00F17574">
      <w:pPr>
        <w:pStyle w:val="a3"/>
        <w:ind w:right="689"/>
        <w:rPr>
          <w:b/>
          <w:i/>
          <w:sz w:val="28"/>
          <w:szCs w:val="28"/>
        </w:rPr>
      </w:pPr>
    </w:p>
    <w:p w:rsidR="008B1247" w:rsidRDefault="00F17574" w:rsidP="00677DFE">
      <w:pPr>
        <w:pStyle w:val="a3"/>
        <w:ind w:right="689"/>
        <w:rPr>
          <w:sz w:val="28"/>
          <w:szCs w:val="28"/>
        </w:rPr>
      </w:pPr>
      <w:r>
        <w:rPr>
          <w:sz w:val="28"/>
          <w:szCs w:val="28"/>
        </w:rPr>
        <w:t>-</w:t>
      </w:r>
      <w:r w:rsidR="004F5533" w:rsidRPr="008B1247">
        <w:rPr>
          <w:sz w:val="28"/>
          <w:szCs w:val="28"/>
        </w:rPr>
        <w:sym w:font="Symbol" w:char="F020"/>
      </w:r>
      <w:r w:rsidR="008B1247">
        <w:rPr>
          <w:sz w:val="28"/>
          <w:szCs w:val="28"/>
        </w:rPr>
        <w:t xml:space="preserve">необходимость организации в детском саду </w:t>
      </w:r>
      <w:r w:rsidR="004F5533" w:rsidRPr="008B1247">
        <w:rPr>
          <w:sz w:val="28"/>
          <w:szCs w:val="28"/>
        </w:rPr>
        <w:t xml:space="preserve"> систематической работы по формированию и развитию профессиональной компетентности педагогов;</w:t>
      </w:r>
      <w:r w:rsidR="004F5533" w:rsidRPr="008B1247">
        <w:rPr>
          <w:sz w:val="28"/>
          <w:szCs w:val="28"/>
        </w:rPr>
        <w:sym w:font="Symbol" w:char="F020"/>
      </w:r>
    </w:p>
    <w:p w:rsidR="00DC0A35" w:rsidRDefault="004F5533" w:rsidP="00677DFE">
      <w:pPr>
        <w:pStyle w:val="a3"/>
        <w:ind w:right="689"/>
        <w:rPr>
          <w:sz w:val="28"/>
          <w:szCs w:val="28"/>
        </w:rPr>
      </w:pPr>
      <w:r w:rsidRPr="008B1247">
        <w:rPr>
          <w:sz w:val="28"/>
          <w:szCs w:val="28"/>
        </w:rPr>
        <w:t>-</w:t>
      </w:r>
      <w:r w:rsidR="008B1247">
        <w:rPr>
          <w:sz w:val="28"/>
          <w:szCs w:val="28"/>
        </w:rPr>
        <w:t xml:space="preserve"> </w:t>
      </w:r>
      <w:r w:rsidRPr="008B1247">
        <w:rPr>
          <w:sz w:val="28"/>
          <w:szCs w:val="28"/>
        </w:rPr>
        <w:t>высокая заболеваемость в виду экологических проблем (отрицательные бытовые</w:t>
      </w:r>
      <w:r w:rsidR="008B1247">
        <w:rPr>
          <w:sz w:val="28"/>
          <w:szCs w:val="28"/>
        </w:rPr>
        <w:t xml:space="preserve"> </w:t>
      </w:r>
      <w:r w:rsidRPr="008B1247">
        <w:rPr>
          <w:sz w:val="28"/>
          <w:szCs w:val="28"/>
        </w:rPr>
        <w:t>факторы, химические добавки в продуктах питания);</w:t>
      </w:r>
    </w:p>
    <w:p w:rsidR="00DC0A35" w:rsidRDefault="004F5533" w:rsidP="00677DFE">
      <w:pPr>
        <w:pStyle w:val="a3"/>
        <w:ind w:right="689"/>
        <w:rPr>
          <w:sz w:val="28"/>
          <w:szCs w:val="28"/>
        </w:rPr>
      </w:pPr>
      <w:r w:rsidRPr="008B1247">
        <w:rPr>
          <w:sz w:val="28"/>
          <w:szCs w:val="28"/>
        </w:rPr>
        <w:lastRenderedPageBreak/>
        <w:t>-особую озабоченность вызывае</w:t>
      </w:r>
      <w:r w:rsidR="00DC0A35">
        <w:rPr>
          <w:sz w:val="28"/>
          <w:szCs w:val="28"/>
        </w:rPr>
        <w:t>т рост у детей, поступающих в детский сад</w:t>
      </w:r>
      <w:r w:rsidRPr="008B1247">
        <w:rPr>
          <w:sz w:val="28"/>
          <w:szCs w:val="28"/>
        </w:rPr>
        <w:t>, числа осложненных диагнозов, процента хронических заболеваний внутренних органов;</w:t>
      </w:r>
    </w:p>
    <w:p w:rsidR="00F42C59" w:rsidRDefault="004F5533" w:rsidP="00677DFE">
      <w:pPr>
        <w:pStyle w:val="a3"/>
        <w:ind w:right="689"/>
        <w:rPr>
          <w:sz w:val="28"/>
          <w:szCs w:val="28"/>
        </w:rPr>
      </w:pPr>
      <w:r w:rsidRPr="008B1247">
        <w:rPr>
          <w:sz w:val="28"/>
          <w:szCs w:val="28"/>
        </w:rPr>
        <w:sym w:font="Symbol" w:char="F02D"/>
      </w:r>
      <w:r w:rsidRPr="008B1247">
        <w:rPr>
          <w:sz w:val="28"/>
          <w:szCs w:val="28"/>
        </w:rPr>
        <w:sym w:font="Symbol" w:char="F020"/>
      </w:r>
      <w:r w:rsidRPr="008B1247">
        <w:rPr>
          <w:sz w:val="28"/>
          <w:szCs w:val="28"/>
        </w:rPr>
        <w:t xml:space="preserve">недостаточная готовность и включенность родителей в </w:t>
      </w:r>
      <w:r w:rsidR="00DC0A35">
        <w:rPr>
          <w:sz w:val="28"/>
          <w:szCs w:val="28"/>
        </w:rPr>
        <w:t>образовательный процесс детского сада;</w:t>
      </w:r>
    </w:p>
    <w:p w:rsidR="00DC0A35" w:rsidRPr="008B1247" w:rsidRDefault="00DC0A35" w:rsidP="00677DFE">
      <w:pPr>
        <w:pStyle w:val="a3"/>
        <w:ind w:right="689"/>
        <w:rPr>
          <w:sz w:val="28"/>
          <w:szCs w:val="28"/>
        </w:rPr>
      </w:pPr>
      <w:r>
        <w:rPr>
          <w:sz w:val="28"/>
          <w:szCs w:val="28"/>
        </w:rPr>
        <w:t xml:space="preserve">- недостаточное финансирование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- образовательного процесса ДОУ. </w:t>
      </w:r>
    </w:p>
    <w:p w:rsidR="00876BA3" w:rsidRDefault="00876BA3" w:rsidP="00677DFE">
      <w:pPr>
        <w:pStyle w:val="a3"/>
        <w:ind w:right="689"/>
        <w:rPr>
          <w:b/>
          <w:i/>
          <w:color w:val="FF0000"/>
          <w:sz w:val="28"/>
          <w:szCs w:val="28"/>
        </w:rPr>
      </w:pPr>
    </w:p>
    <w:p w:rsidR="00F42C59" w:rsidRDefault="001005F2" w:rsidP="00677DFE">
      <w:pPr>
        <w:pStyle w:val="a3"/>
        <w:ind w:right="68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DA3629" w:rsidRPr="006B6671">
        <w:rPr>
          <w:b/>
          <w:i/>
          <w:sz w:val="28"/>
          <w:szCs w:val="28"/>
        </w:rPr>
        <w:t xml:space="preserve">.8. </w:t>
      </w:r>
      <w:r w:rsidR="00876BA3" w:rsidRPr="006B6671">
        <w:rPr>
          <w:b/>
          <w:i/>
          <w:sz w:val="28"/>
          <w:szCs w:val="28"/>
        </w:rPr>
        <w:t>Общая оценка актуальности,</w:t>
      </w:r>
      <w:r w:rsidR="00463E85" w:rsidRPr="006B6671">
        <w:rPr>
          <w:b/>
          <w:i/>
          <w:sz w:val="28"/>
          <w:szCs w:val="28"/>
        </w:rPr>
        <w:t xml:space="preserve"> </w:t>
      </w:r>
      <w:r w:rsidR="00876BA3" w:rsidRPr="006B6671">
        <w:rPr>
          <w:b/>
          <w:i/>
          <w:sz w:val="28"/>
          <w:szCs w:val="28"/>
        </w:rPr>
        <w:t xml:space="preserve"> реалистичности и риска реализации сценария</w:t>
      </w:r>
    </w:p>
    <w:p w:rsidR="009A7E89" w:rsidRPr="006B6671" w:rsidRDefault="009A7E89" w:rsidP="00677DFE">
      <w:pPr>
        <w:pStyle w:val="a3"/>
        <w:ind w:right="689"/>
        <w:rPr>
          <w:b/>
          <w:i/>
          <w:sz w:val="28"/>
          <w:szCs w:val="28"/>
        </w:rPr>
      </w:pPr>
    </w:p>
    <w:p w:rsidR="005761E3" w:rsidRDefault="00D8462B" w:rsidP="00D8462B">
      <w:pPr>
        <w:widowControl/>
        <w:autoSpaceDE/>
        <w:autoSpaceDN/>
        <w:ind w:firstLine="851"/>
        <w:rPr>
          <w:sz w:val="28"/>
          <w:szCs w:val="28"/>
          <w:lang w:bidi="ar-SA"/>
        </w:rPr>
      </w:pPr>
      <w:r w:rsidRPr="00D8462B">
        <w:rPr>
          <w:sz w:val="28"/>
          <w:szCs w:val="28"/>
          <w:lang w:bidi="ar-SA"/>
        </w:rPr>
        <w:t xml:space="preserve">Данный сценарий развития </w:t>
      </w:r>
      <w:r>
        <w:rPr>
          <w:sz w:val="28"/>
          <w:szCs w:val="28"/>
          <w:lang w:bidi="ar-SA"/>
        </w:rPr>
        <w:t>детского сада «Золотой ключик»</w:t>
      </w:r>
      <w:r w:rsidRPr="00D8462B">
        <w:rPr>
          <w:sz w:val="28"/>
          <w:szCs w:val="28"/>
          <w:lang w:bidi="ar-SA"/>
        </w:rPr>
        <w:t xml:space="preserve"> перспективен, но может быть успешно реализован лишь при условии: </w:t>
      </w:r>
    </w:p>
    <w:p w:rsidR="00D8462B" w:rsidRPr="00D8462B" w:rsidRDefault="005761E3" w:rsidP="00D8462B">
      <w:pPr>
        <w:widowControl/>
        <w:autoSpaceDE/>
        <w:autoSpaceDN/>
        <w:ind w:firstLine="851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 - </w:t>
      </w:r>
      <w:r w:rsidR="00D8462B" w:rsidRPr="00D8462B">
        <w:rPr>
          <w:sz w:val="28"/>
          <w:szCs w:val="28"/>
          <w:lang w:bidi="ar-SA"/>
        </w:rPr>
        <w:t>профессионального управления процессом развития МДОУ;</w:t>
      </w:r>
    </w:p>
    <w:p w:rsidR="00D8462B" w:rsidRPr="00D8462B" w:rsidRDefault="005761E3" w:rsidP="00D8462B">
      <w:pPr>
        <w:widowControl/>
        <w:autoSpaceDE/>
        <w:autoSpaceDN/>
        <w:ind w:firstLine="851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 - </w:t>
      </w:r>
      <w:r w:rsidR="00D8462B" w:rsidRPr="00D8462B">
        <w:rPr>
          <w:sz w:val="28"/>
          <w:szCs w:val="28"/>
          <w:lang w:bidi="ar-SA"/>
        </w:rPr>
        <w:t xml:space="preserve">оказания помощи органами </w:t>
      </w:r>
      <w:r w:rsidR="00516090">
        <w:rPr>
          <w:sz w:val="28"/>
          <w:szCs w:val="28"/>
          <w:lang w:bidi="ar-SA"/>
        </w:rPr>
        <w:t xml:space="preserve">управления  и </w:t>
      </w:r>
      <w:r w:rsidR="00D8462B" w:rsidRPr="00D8462B">
        <w:rPr>
          <w:sz w:val="28"/>
          <w:szCs w:val="28"/>
          <w:lang w:bidi="ar-SA"/>
        </w:rPr>
        <w:t>департамента образования;</w:t>
      </w:r>
    </w:p>
    <w:p w:rsidR="00F42C59" w:rsidRDefault="005761E3" w:rsidP="00516090">
      <w:pPr>
        <w:widowControl/>
        <w:autoSpaceDE/>
        <w:autoSpaceDN/>
        <w:ind w:firstLine="851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 - </w:t>
      </w:r>
      <w:r w:rsidR="00D8462B" w:rsidRPr="00D8462B">
        <w:rPr>
          <w:sz w:val="28"/>
          <w:szCs w:val="28"/>
          <w:lang w:bidi="ar-SA"/>
        </w:rPr>
        <w:t>включенности семей воспитанников в организацию ВОП.</w:t>
      </w:r>
    </w:p>
    <w:p w:rsidR="00912739" w:rsidRDefault="00912739" w:rsidP="00F44DAD">
      <w:pPr>
        <w:pStyle w:val="a3"/>
        <w:ind w:left="0" w:right="689" w:firstLine="0"/>
        <w:rPr>
          <w:b/>
          <w:color w:val="FF0000"/>
          <w:sz w:val="28"/>
          <w:szCs w:val="28"/>
        </w:rPr>
      </w:pPr>
    </w:p>
    <w:p w:rsidR="009A7E89" w:rsidRDefault="009A7E89" w:rsidP="005A0BB1">
      <w:pPr>
        <w:pStyle w:val="a3"/>
        <w:ind w:left="0" w:right="689" w:firstLine="0"/>
        <w:jc w:val="center"/>
        <w:rPr>
          <w:b/>
          <w:color w:val="FF0000"/>
          <w:sz w:val="28"/>
          <w:szCs w:val="28"/>
        </w:rPr>
      </w:pPr>
    </w:p>
    <w:p w:rsidR="00302CA7" w:rsidRDefault="005A0BB1" w:rsidP="00F4076E">
      <w:pPr>
        <w:pStyle w:val="a3"/>
        <w:ind w:left="0" w:right="689" w:firstLine="0"/>
        <w:jc w:val="center"/>
        <w:rPr>
          <w:b/>
          <w:sz w:val="28"/>
          <w:szCs w:val="28"/>
        </w:rPr>
      </w:pPr>
      <w:r w:rsidRPr="00F4076E">
        <w:rPr>
          <w:b/>
          <w:sz w:val="28"/>
          <w:szCs w:val="28"/>
        </w:rPr>
        <w:t xml:space="preserve">РАЗДЕЛ </w:t>
      </w:r>
      <w:r w:rsidR="001005F2" w:rsidRPr="00F4076E">
        <w:rPr>
          <w:b/>
          <w:sz w:val="28"/>
          <w:szCs w:val="28"/>
        </w:rPr>
        <w:t>4</w:t>
      </w:r>
      <w:r w:rsidR="00F4076E">
        <w:rPr>
          <w:b/>
          <w:sz w:val="28"/>
          <w:szCs w:val="28"/>
        </w:rPr>
        <w:t xml:space="preserve"> </w:t>
      </w:r>
      <w:r w:rsidR="003C3124" w:rsidRPr="00F4076E">
        <w:rPr>
          <w:b/>
          <w:sz w:val="28"/>
          <w:szCs w:val="28"/>
        </w:rPr>
        <w:t>Концепция разв</w:t>
      </w:r>
      <w:r w:rsidR="003B6D4E">
        <w:rPr>
          <w:b/>
          <w:sz w:val="28"/>
          <w:szCs w:val="28"/>
        </w:rPr>
        <w:t>ития образовательного учреждения</w:t>
      </w:r>
    </w:p>
    <w:p w:rsidR="00F4076E" w:rsidRPr="00F4076E" w:rsidRDefault="00F4076E" w:rsidP="00F4076E">
      <w:pPr>
        <w:pStyle w:val="a3"/>
        <w:ind w:left="0" w:right="689" w:firstLine="0"/>
        <w:jc w:val="center"/>
        <w:rPr>
          <w:b/>
          <w:sz w:val="28"/>
          <w:szCs w:val="28"/>
        </w:rPr>
      </w:pPr>
    </w:p>
    <w:p w:rsidR="003C3124" w:rsidRPr="006B6671" w:rsidRDefault="00985B75" w:rsidP="009A7E89">
      <w:pPr>
        <w:pStyle w:val="a3"/>
        <w:ind w:left="0" w:right="689"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3C3124" w:rsidRPr="006B6671">
        <w:rPr>
          <w:b/>
          <w:i/>
          <w:sz w:val="28"/>
          <w:szCs w:val="28"/>
        </w:rPr>
        <w:t xml:space="preserve">.1. </w:t>
      </w:r>
      <w:r w:rsidR="00C34C84" w:rsidRPr="006B6671">
        <w:rPr>
          <w:b/>
          <w:i/>
          <w:sz w:val="28"/>
          <w:szCs w:val="28"/>
        </w:rPr>
        <w:t>Ценностные приоритеты разви</w:t>
      </w:r>
      <w:r w:rsidR="003B6D4E">
        <w:rPr>
          <w:b/>
          <w:i/>
          <w:sz w:val="28"/>
          <w:szCs w:val="28"/>
        </w:rPr>
        <w:t>тия образовательного учреждения</w:t>
      </w:r>
    </w:p>
    <w:p w:rsidR="00C54365" w:rsidRDefault="000B465F" w:rsidP="009E3823">
      <w:pPr>
        <w:pStyle w:val="a3"/>
        <w:ind w:left="142" w:right="689"/>
        <w:rPr>
          <w:sz w:val="28"/>
          <w:szCs w:val="57"/>
        </w:rPr>
      </w:pPr>
      <w:r w:rsidRPr="009E3823">
        <w:rPr>
          <w:sz w:val="28"/>
          <w:szCs w:val="57"/>
        </w:rPr>
        <w:t>Новая образовательная политика, приоритетом которой является к</w:t>
      </w:r>
      <w:r w:rsidR="00C54365">
        <w:rPr>
          <w:sz w:val="28"/>
          <w:szCs w:val="57"/>
        </w:rPr>
        <w:t>ачество образования, привела</w:t>
      </w:r>
      <w:r w:rsidRPr="009E3823">
        <w:rPr>
          <w:sz w:val="28"/>
          <w:szCs w:val="57"/>
        </w:rPr>
        <w:t xml:space="preserve"> к пониманию того, что необходимы новые подходы в управлении образовательного процесса. </w:t>
      </w:r>
    </w:p>
    <w:p w:rsidR="00C54365" w:rsidRDefault="000B465F" w:rsidP="009E3823">
      <w:pPr>
        <w:pStyle w:val="a3"/>
        <w:ind w:left="142" w:right="689"/>
        <w:rPr>
          <w:sz w:val="28"/>
          <w:szCs w:val="57"/>
        </w:rPr>
      </w:pPr>
      <w:r w:rsidRPr="009E3823">
        <w:rPr>
          <w:sz w:val="28"/>
          <w:szCs w:val="57"/>
        </w:rPr>
        <w:t xml:space="preserve">Решая проблему повышения качества образования в ДОУ, творчески переосмыслив все </w:t>
      </w:r>
      <w:r w:rsidR="00C54365">
        <w:rPr>
          <w:sz w:val="28"/>
          <w:szCs w:val="57"/>
        </w:rPr>
        <w:t xml:space="preserve">существующие подходы, </w:t>
      </w:r>
      <w:r w:rsidRPr="009E3823">
        <w:rPr>
          <w:sz w:val="28"/>
          <w:szCs w:val="57"/>
        </w:rPr>
        <w:t xml:space="preserve">сделан вывод о необходимости разработки технологии управления качеством </w:t>
      </w:r>
      <w:r w:rsidR="00C54365">
        <w:rPr>
          <w:sz w:val="28"/>
          <w:szCs w:val="57"/>
        </w:rPr>
        <w:t xml:space="preserve">образования </w:t>
      </w:r>
      <w:r w:rsidRPr="009E3823">
        <w:rPr>
          <w:sz w:val="28"/>
          <w:szCs w:val="57"/>
        </w:rPr>
        <w:t xml:space="preserve">в условиях дошкольного учреждения на следующей основе: </w:t>
      </w:r>
    </w:p>
    <w:p w:rsidR="00C54365" w:rsidRDefault="00C54365" w:rsidP="009E3823">
      <w:pPr>
        <w:pStyle w:val="a3"/>
        <w:ind w:left="142" w:right="689"/>
        <w:rPr>
          <w:sz w:val="28"/>
          <w:szCs w:val="57"/>
        </w:rPr>
      </w:pPr>
      <w:r>
        <w:rPr>
          <w:sz w:val="28"/>
          <w:szCs w:val="57"/>
        </w:rPr>
        <w:t xml:space="preserve">- </w:t>
      </w:r>
      <w:r w:rsidR="000B465F" w:rsidRPr="009E3823">
        <w:rPr>
          <w:sz w:val="28"/>
          <w:szCs w:val="57"/>
        </w:rPr>
        <w:t xml:space="preserve">определение приоритетов в управлении; </w:t>
      </w:r>
    </w:p>
    <w:p w:rsidR="00C54365" w:rsidRDefault="00C54365" w:rsidP="009E3823">
      <w:pPr>
        <w:pStyle w:val="a3"/>
        <w:ind w:left="142" w:right="689"/>
        <w:rPr>
          <w:sz w:val="28"/>
          <w:szCs w:val="57"/>
        </w:rPr>
      </w:pPr>
      <w:r>
        <w:rPr>
          <w:sz w:val="28"/>
          <w:szCs w:val="57"/>
        </w:rPr>
        <w:t xml:space="preserve">- </w:t>
      </w:r>
      <w:r w:rsidR="000B465F" w:rsidRPr="009E3823">
        <w:rPr>
          <w:sz w:val="28"/>
          <w:szCs w:val="57"/>
        </w:rPr>
        <w:t xml:space="preserve">проектирования качества на всех уровнях; </w:t>
      </w:r>
    </w:p>
    <w:p w:rsidR="00C54365" w:rsidRDefault="00C54365" w:rsidP="009E3823">
      <w:pPr>
        <w:pStyle w:val="a3"/>
        <w:ind w:left="142" w:right="689"/>
        <w:rPr>
          <w:sz w:val="28"/>
          <w:szCs w:val="57"/>
        </w:rPr>
      </w:pPr>
      <w:r>
        <w:rPr>
          <w:sz w:val="28"/>
          <w:szCs w:val="57"/>
        </w:rPr>
        <w:t xml:space="preserve">- </w:t>
      </w:r>
      <w:r w:rsidR="000B465F" w:rsidRPr="009E3823">
        <w:rPr>
          <w:sz w:val="28"/>
          <w:szCs w:val="57"/>
        </w:rPr>
        <w:t xml:space="preserve">привлечение к контролю качества всех субъектов образовательного процесса; </w:t>
      </w:r>
    </w:p>
    <w:p w:rsidR="008C422F" w:rsidRDefault="00C54365" w:rsidP="009E3823">
      <w:pPr>
        <w:pStyle w:val="a3"/>
        <w:ind w:left="142" w:right="689"/>
        <w:rPr>
          <w:sz w:val="28"/>
          <w:szCs w:val="57"/>
        </w:rPr>
      </w:pPr>
      <w:r>
        <w:rPr>
          <w:sz w:val="28"/>
          <w:szCs w:val="57"/>
        </w:rPr>
        <w:t xml:space="preserve">- </w:t>
      </w:r>
      <w:r w:rsidR="000B465F" w:rsidRPr="009E3823">
        <w:rPr>
          <w:sz w:val="28"/>
          <w:szCs w:val="57"/>
        </w:rPr>
        <w:t>повышения профессиональной компетентности педагогов.</w:t>
      </w:r>
    </w:p>
    <w:p w:rsidR="00E9738E" w:rsidRDefault="000B465F" w:rsidP="009E3823">
      <w:pPr>
        <w:pStyle w:val="a3"/>
        <w:ind w:left="142" w:right="689"/>
        <w:rPr>
          <w:sz w:val="28"/>
          <w:szCs w:val="57"/>
        </w:rPr>
      </w:pPr>
      <w:r w:rsidRPr="009E3823">
        <w:rPr>
          <w:sz w:val="28"/>
          <w:szCs w:val="57"/>
        </w:rPr>
        <w:t xml:space="preserve"> </w:t>
      </w:r>
      <w:r w:rsidR="008C422F">
        <w:rPr>
          <w:sz w:val="28"/>
          <w:szCs w:val="57"/>
        </w:rPr>
        <w:t>Р</w:t>
      </w:r>
      <w:r w:rsidRPr="009E3823">
        <w:rPr>
          <w:sz w:val="28"/>
          <w:szCs w:val="57"/>
        </w:rPr>
        <w:t xml:space="preserve">егулирование процесса по повышению качества образования осуществляется по 3 направлениям: </w:t>
      </w:r>
    </w:p>
    <w:p w:rsidR="00302CA7" w:rsidRPr="009E3823" w:rsidRDefault="00E9738E" w:rsidP="009E3823">
      <w:pPr>
        <w:pStyle w:val="a3"/>
        <w:ind w:left="142" w:right="689"/>
        <w:rPr>
          <w:sz w:val="28"/>
          <w:szCs w:val="57"/>
        </w:rPr>
      </w:pPr>
      <w:r>
        <w:rPr>
          <w:sz w:val="28"/>
          <w:szCs w:val="57"/>
        </w:rPr>
        <w:t>Первое направление предполагает</w:t>
      </w:r>
      <w:r w:rsidR="000B465F" w:rsidRPr="009E3823">
        <w:rPr>
          <w:sz w:val="28"/>
          <w:szCs w:val="57"/>
        </w:rPr>
        <w:t xml:space="preserve"> высокий уровень качества образовательных программ и их методического обеспечения, использование </w:t>
      </w:r>
      <w:proofErr w:type="spellStart"/>
      <w:r w:rsidR="000B465F" w:rsidRPr="009E3823">
        <w:rPr>
          <w:sz w:val="28"/>
          <w:szCs w:val="57"/>
        </w:rPr>
        <w:t>здоровьесберегающих</w:t>
      </w:r>
      <w:proofErr w:type="spellEnd"/>
      <w:r w:rsidR="000B465F" w:rsidRPr="009E3823">
        <w:rPr>
          <w:sz w:val="28"/>
          <w:szCs w:val="57"/>
        </w:rPr>
        <w:t xml:space="preserve"> образовательных технологий.</w:t>
      </w:r>
    </w:p>
    <w:p w:rsidR="00E9738E" w:rsidRDefault="00E9738E" w:rsidP="009E3823">
      <w:pPr>
        <w:pStyle w:val="a3"/>
        <w:ind w:left="142" w:right="689"/>
        <w:rPr>
          <w:sz w:val="28"/>
          <w:szCs w:val="57"/>
        </w:rPr>
      </w:pPr>
      <w:r>
        <w:rPr>
          <w:sz w:val="28"/>
          <w:szCs w:val="57"/>
        </w:rPr>
        <w:t>Второе направление -</w:t>
      </w:r>
      <w:r w:rsidR="000B465F" w:rsidRPr="009E3823">
        <w:rPr>
          <w:sz w:val="28"/>
          <w:szCs w:val="57"/>
        </w:rPr>
        <w:t xml:space="preserve"> повышение уровня квалификации, профессиональной компетентности педагогов, развитие их творческого потенциала. </w:t>
      </w:r>
    </w:p>
    <w:p w:rsidR="00E9738E" w:rsidRDefault="00E9738E" w:rsidP="009E3823">
      <w:pPr>
        <w:pStyle w:val="a3"/>
        <w:ind w:left="142" w:right="689"/>
        <w:rPr>
          <w:sz w:val="28"/>
          <w:szCs w:val="57"/>
        </w:rPr>
      </w:pPr>
      <w:r>
        <w:rPr>
          <w:sz w:val="28"/>
          <w:szCs w:val="57"/>
        </w:rPr>
        <w:t>Третье направление -</w:t>
      </w:r>
      <w:r w:rsidR="000B465F" w:rsidRPr="009E3823">
        <w:rPr>
          <w:sz w:val="28"/>
          <w:szCs w:val="57"/>
        </w:rPr>
        <w:t xml:space="preserve"> обогащение предметно-пространственной среды, наполнение которой предоставляет ребенку возможности саморазвития. Регулирование качества развивающей, обогащающей и </w:t>
      </w:r>
      <w:proofErr w:type="spellStart"/>
      <w:r w:rsidR="000B465F" w:rsidRPr="009E3823">
        <w:rPr>
          <w:sz w:val="28"/>
          <w:szCs w:val="57"/>
        </w:rPr>
        <w:t>оздоравливающей</w:t>
      </w:r>
      <w:proofErr w:type="spellEnd"/>
      <w:r w:rsidR="000B465F" w:rsidRPr="009E3823">
        <w:rPr>
          <w:sz w:val="28"/>
          <w:szCs w:val="57"/>
        </w:rPr>
        <w:t xml:space="preserve"> предметной среды в соответствии с требованиями </w:t>
      </w:r>
      <w:r w:rsidR="000B465F" w:rsidRPr="009E3823">
        <w:rPr>
          <w:sz w:val="28"/>
          <w:szCs w:val="57"/>
        </w:rPr>
        <w:lastRenderedPageBreak/>
        <w:t xml:space="preserve">Концепции по дошкольному воспитанию. </w:t>
      </w:r>
    </w:p>
    <w:p w:rsidR="0037579A" w:rsidRDefault="0037579A" w:rsidP="009E3823">
      <w:pPr>
        <w:pStyle w:val="a3"/>
        <w:ind w:left="142" w:right="689"/>
        <w:rPr>
          <w:sz w:val="28"/>
          <w:szCs w:val="57"/>
        </w:rPr>
      </w:pPr>
    </w:p>
    <w:p w:rsidR="0017196F" w:rsidRPr="006B6671" w:rsidRDefault="00985B75" w:rsidP="003C6F68">
      <w:pPr>
        <w:pStyle w:val="a3"/>
        <w:ind w:left="0" w:right="689" w:firstLine="0"/>
        <w:rPr>
          <w:b/>
          <w:i/>
          <w:sz w:val="28"/>
          <w:szCs w:val="57"/>
        </w:rPr>
      </w:pPr>
      <w:r>
        <w:rPr>
          <w:b/>
          <w:i/>
          <w:sz w:val="28"/>
          <w:szCs w:val="57"/>
        </w:rPr>
        <w:t>4</w:t>
      </w:r>
      <w:r w:rsidR="008C2938">
        <w:rPr>
          <w:b/>
          <w:i/>
          <w:sz w:val="28"/>
          <w:szCs w:val="57"/>
        </w:rPr>
        <w:t xml:space="preserve">.2. </w:t>
      </w:r>
      <w:r w:rsidR="00BA2782" w:rsidRPr="006B6671">
        <w:rPr>
          <w:b/>
          <w:i/>
          <w:sz w:val="28"/>
          <w:szCs w:val="57"/>
        </w:rPr>
        <w:t xml:space="preserve">Инновационная идея развития </w:t>
      </w:r>
      <w:r w:rsidR="003B6D4E">
        <w:rPr>
          <w:b/>
          <w:i/>
          <w:sz w:val="28"/>
          <w:szCs w:val="28"/>
        </w:rPr>
        <w:t>образовательного учреждения</w:t>
      </w:r>
    </w:p>
    <w:p w:rsidR="00405384" w:rsidRDefault="00405384" w:rsidP="00843DB0">
      <w:pPr>
        <w:pStyle w:val="Heading2"/>
        <w:tabs>
          <w:tab w:val="left" w:pos="1006"/>
          <w:tab w:val="left" w:pos="2598"/>
          <w:tab w:val="left" w:pos="4083"/>
          <w:tab w:val="left" w:pos="4796"/>
          <w:tab w:val="left" w:pos="6603"/>
          <w:tab w:val="left" w:pos="8990"/>
        </w:tabs>
        <w:ind w:right="689" w:firstLine="56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43DB0" w:rsidRPr="00843DB0">
        <w:rPr>
          <w:sz w:val="28"/>
          <w:szCs w:val="28"/>
        </w:rPr>
        <w:t>сновной идеей инновационного развития образовательного учреждения будет построение новой модели, обеспечивающей</w:t>
      </w:r>
      <w:r>
        <w:rPr>
          <w:sz w:val="28"/>
          <w:szCs w:val="28"/>
        </w:rPr>
        <w:t xml:space="preserve"> </w:t>
      </w:r>
      <w:r w:rsidR="00843DB0" w:rsidRPr="00843DB0">
        <w:rPr>
          <w:sz w:val="28"/>
          <w:szCs w:val="28"/>
        </w:rPr>
        <w:t>позитивную</w:t>
      </w:r>
      <w:r>
        <w:rPr>
          <w:sz w:val="28"/>
          <w:szCs w:val="28"/>
        </w:rPr>
        <w:t xml:space="preserve"> </w:t>
      </w:r>
      <w:r w:rsidR="00843DB0" w:rsidRPr="00843DB0">
        <w:rPr>
          <w:sz w:val="28"/>
          <w:szCs w:val="28"/>
        </w:rPr>
        <w:t>динамику</w:t>
      </w:r>
      <w:r>
        <w:rPr>
          <w:sz w:val="28"/>
          <w:szCs w:val="28"/>
        </w:rPr>
        <w:t xml:space="preserve"> </w:t>
      </w:r>
      <w:r w:rsidR="00843DB0" w:rsidRPr="00843DB0">
        <w:rPr>
          <w:sz w:val="28"/>
          <w:szCs w:val="28"/>
        </w:rPr>
        <w:t>развития учреждения как открытой инновационной системы, обеспечивающей обновление содержания образования в соответствии с федеральным</w:t>
      </w:r>
      <w:r>
        <w:rPr>
          <w:sz w:val="28"/>
          <w:szCs w:val="28"/>
        </w:rPr>
        <w:t xml:space="preserve">  </w:t>
      </w:r>
      <w:r w:rsidR="00843DB0" w:rsidRPr="00843DB0">
        <w:rPr>
          <w:sz w:val="28"/>
          <w:szCs w:val="28"/>
        </w:rPr>
        <w:t>государственным</w:t>
      </w:r>
      <w:r>
        <w:rPr>
          <w:sz w:val="28"/>
          <w:szCs w:val="28"/>
        </w:rPr>
        <w:t xml:space="preserve"> </w:t>
      </w:r>
      <w:r w:rsidR="00843DB0" w:rsidRPr="00843DB0">
        <w:rPr>
          <w:sz w:val="28"/>
          <w:szCs w:val="28"/>
        </w:rPr>
        <w:t xml:space="preserve">образовательным стандартом дошкольного образования, качество образования на основе </w:t>
      </w:r>
      <w:proofErr w:type="spellStart"/>
      <w:r w:rsidR="00843DB0" w:rsidRPr="00843DB0">
        <w:rPr>
          <w:sz w:val="28"/>
          <w:szCs w:val="28"/>
        </w:rPr>
        <w:t>комптентностного</w:t>
      </w:r>
      <w:proofErr w:type="spellEnd"/>
      <w:r w:rsidR="00843DB0" w:rsidRPr="00843DB0">
        <w:rPr>
          <w:sz w:val="28"/>
          <w:szCs w:val="28"/>
        </w:rPr>
        <w:t xml:space="preserve"> подхода, высокую конкурентную способность учреждения.</w:t>
      </w:r>
    </w:p>
    <w:p w:rsidR="00CF66FB" w:rsidRDefault="00843DB0" w:rsidP="00843DB0">
      <w:pPr>
        <w:pStyle w:val="Heading2"/>
        <w:tabs>
          <w:tab w:val="left" w:pos="1006"/>
          <w:tab w:val="left" w:pos="2598"/>
          <w:tab w:val="left" w:pos="4083"/>
          <w:tab w:val="left" w:pos="4796"/>
          <w:tab w:val="left" w:pos="6603"/>
          <w:tab w:val="left" w:pos="8990"/>
        </w:tabs>
        <w:ind w:right="689" w:firstLine="569"/>
        <w:jc w:val="both"/>
        <w:rPr>
          <w:sz w:val="28"/>
          <w:szCs w:val="28"/>
        </w:rPr>
      </w:pPr>
      <w:r w:rsidRPr="00843DB0">
        <w:rPr>
          <w:sz w:val="28"/>
          <w:szCs w:val="28"/>
        </w:rPr>
        <w:t xml:space="preserve">Ценность инновационного характера направлена на безусловное сохранение позитивных достижений МБДОУ. </w:t>
      </w:r>
    </w:p>
    <w:p w:rsidR="00BD4B78" w:rsidRDefault="00843DB0" w:rsidP="006B6671">
      <w:pPr>
        <w:pStyle w:val="Heading2"/>
        <w:tabs>
          <w:tab w:val="left" w:pos="1006"/>
          <w:tab w:val="left" w:pos="2598"/>
          <w:tab w:val="left" w:pos="4083"/>
          <w:tab w:val="left" w:pos="4796"/>
          <w:tab w:val="left" w:pos="6603"/>
          <w:tab w:val="left" w:pos="8990"/>
        </w:tabs>
        <w:ind w:right="689" w:firstLine="569"/>
        <w:jc w:val="both"/>
        <w:rPr>
          <w:sz w:val="28"/>
          <w:szCs w:val="28"/>
        </w:rPr>
      </w:pPr>
      <w:r w:rsidRPr="00843DB0">
        <w:rPr>
          <w:sz w:val="28"/>
          <w:szCs w:val="28"/>
        </w:rPr>
        <w:t>Инновационное развитие невозможно без</w:t>
      </w:r>
      <w:r w:rsidR="00AD45C1">
        <w:rPr>
          <w:sz w:val="28"/>
          <w:szCs w:val="28"/>
        </w:rPr>
        <w:t xml:space="preserve"> </w:t>
      </w:r>
      <w:r w:rsidRPr="00843DB0">
        <w:rPr>
          <w:sz w:val="28"/>
          <w:szCs w:val="28"/>
        </w:rPr>
        <w:t>создания стимулирующих условий -</w:t>
      </w:r>
      <w:r w:rsidR="00AD45C1">
        <w:rPr>
          <w:sz w:val="28"/>
          <w:szCs w:val="28"/>
        </w:rPr>
        <w:t xml:space="preserve"> </w:t>
      </w:r>
      <w:r w:rsidRPr="00843DB0">
        <w:rPr>
          <w:sz w:val="28"/>
          <w:szCs w:val="28"/>
        </w:rPr>
        <w:t>материальных, моральных, методических, дидактических, обеспечивающих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дошкольников. Создание новой модели определяет деятельность коллектива в следующих направлениях:</w:t>
      </w:r>
      <w:r w:rsidR="00BD4B78">
        <w:rPr>
          <w:sz w:val="28"/>
          <w:szCs w:val="28"/>
        </w:rPr>
        <w:t xml:space="preserve"> </w:t>
      </w:r>
    </w:p>
    <w:p w:rsidR="00BD4B78" w:rsidRDefault="00843DB0" w:rsidP="006B6671">
      <w:pPr>
        <w:pStyle w:val="Heading2"/>
        <w:tabs>
          <w:tab w:val="left" w:pos="1006"/>
          <w:tab w:val="left" w:pos="2598"/>
          <w:tab w:val="left" w:pos="4083"/>
          <w:tab w:val="left" w:pos="4796"/>
          <w:tab w:val="left" w:pos="6603"/>
          <w:tab w:val="left" w:pos="8990"/>
        </w:tabs>
        <w:ind w:right="689" w:firstLine="569"/>
        <w:jc w:val="both"/>
        <w:rPr>
          <w:sz w:val="28"/>
          <w:szCs w:val="28"/>
        </w:rPr>
      </w:pPr>
      <w:r w:rsidRPr="00843DB0">
        <w:rPr>
          <w:sz w:val="28"/>
          <w:szCs w:val="28"/>
        </w:rPr>
        <w:t>-обновление содержания образования дошкольников;</w:t>
      </w:r>
    </w:p>
    <w:p w:rsidR="00BD4B78" w:rsidRDefault="00843DB0" w:rsidP="00FF13D3">
      <w:pPr>
        <w:pStyle w:val="Heading2"/>
        <w:tabs>
          <w:tab w:val="left" w:pos="1006"/>
          <w:tab w:val="left" w:pos="2598"/>
          <w:tab w:val="left" w:pos="4083"/>
          <w:tab w:val="left" w:pos="4796"/>
          <w:tab w:val="left" w:pos="6603"/>
          <w:tab w:val="left" w:pos="8990"/>
        </w:tabs>
        <w:ind w:right="689" w:firstLine="569"/>
        <w:jc w:val="both"/>
        <w:rPr>
          <w:sz w:val="28"/>
          <w:szCs w:val="28"/>
        </w:rPr>
      </w:pPr>
      <w:r w:rsidRPr="00843DB0">
        <w:rPr>
          <w:sz w:val="28"/>
          <w:szCs w:val="28"/>
        </w:rPr>
        <w:t>-создание эффективной, постоянно действующей системы непрерывного образования</w:t>
      </w:r>
      <w:r w:rsidR="00BD4B78">
        <w:rPr>
          <w:sz w:val="28"/>
          <w:szCs w:val="28"/>
        </w:rPr>
        <w:t xml:space="preserve"> </w:t>
      </w:r>
      <w:r w:rsidRPr="00843DB0">
        <w:rPr>
          <w:sz w:val="28"/>
          <w:szCs w:val="28"/>
        </w:rPr>
        <w:t>педагогов, совершенствование навыков в работе с информационно-техническими ресурсами;</w:t>
      </w:r>
      <w:r w:rsidR="00BD4B78">
        <w:rPr>
          <w:sz w:val="28"/>
          <w:szCs w:val="28"/>
        </w:rPr>
        <w:t xml:space="preserve"> </w:t>
      </w:r>
    </w:p>
    <w:p w:rsidR="00BD4B78" w:rsidRDefault="00843DB0" w:rsidP="00FF13D3">
      <w:pPr>
        <w:pStyle w:val="Heading2"/>
        <w:tabs>
          <w:tab w:val="left" w:pos="1006"/>
          <w:tab w:val="left" w:pos="2598"/>
          <w:tab w:val="left" w:pos="4083"/>
          <w:tab w:val="left" w:pos="4796"/>
          <w:tab w:val="left" w:pos="6603"/>
          <w:tab w:val="left" w:pos="8990"/>
        </w:tabs>
        <w:ind w:right="689" w:firstLine="569"/>
        <w:jc w:val="both"/>
        <w:rPr>
          <w:sz w:val="28"/>
          <w:szCs w:val="28"/>
        </w:rPr>
      </w:pPr>
      <w:r w:rsidRPr="00843DB0">
        <w:rPr>
          <w:sz w:val="28"/>
          <w:szCs w:val="28"/>
        </w:rPr>
        <w:t xml:space="preserve">-совершенствование системы </w:t>
      </w:r>
      <w:proofErr w:type="spellStart"/>
      <w:r w:rsidRPr="00843DB0">
        <w:rPr>
          <w:sz w:val="28"/>
          <w:szCs w:val="28"/>
        </w:rPr>
        <w:t>здоровьесбережения</w:t>
      </w:r>
      <w:proofErr w:type="spellEnd"/>
      <w:r w:rsidRPr="00843DB0">
        <w:rPr>
          <w:sz w:val="28"/>
          <w:szCs w:val="28"/>
        </w:rPr>
        <w:t xml:space="preserve"> воспитанников, профилактика</w:t>
      </w:r>
      <w:r w:rsidR="00BD4B78">
        <w:rPr>
          <w:sz w:val="28"/>
          <w:szCs w:val="28"/>
        </w:rPr>
        <w:t xml:space="preserve"> </w:t>
      </w:r>
      <w:r w:rsidRPr="00843DB0">
        <w:rPr>
          <w:sz w:val="28"/>
          <w:szCs w:val="28"/>
        </w:rPr>
        <w:t>заболеваемости;</w:t>
      </w:r>
    </w:p>
    <w:p w:rsidR="00BD4B78" w:rsidRDefault="00843DB0" w:rsidP="00FF13D3">
      <w:pPr>
        <w:pStyle w:val="Heading2"/>
        <w:tabs>
          <w:tab w:val="left" w:pos="1006"/>
          <w:tab w:val="left" w:pos="2598"/>
          <w:tab w:val="left" w:pos="4083"/>
          <w:tab w:val="left" w:pos="4796"/>
          <w:tab w:val="left" w:pos="6603"/>
          <w:tab w:val="left" w:pos="8990"/>
        </w:tabs>
        <w:ind w:right="689" w:firstLine="569"/>
        <w:jc w:val="both"/>
        <w:rPr>
          <w:sz w:val="28"/>
          <w:szCs w:val="28"/>
        </w:rPr>
      </w:pPr>
      <w:r w:rsidRPr="00843DB0">
        <w:rPr>
          <w:sz w:val="28"/>
          <w:szCs w:val="28"/>
        </w:rPr>
        <w:t>-привлечение родителей к образовательному процессу и управлению качеством образования;</w:t>
      </w:r>
    </w:p>
    <w:p w:rsidR="00BD4B78" w:rsidRDefault="00843DB0" w:rsidP="00FF13D3">
      <w:pPr>
        <w:pStyle w:val="Heading2"/>
        <w:tabs>
          <w:tab w:val="left" w:pos="1006"/>
          <w:tab w:val="left" w:pos="2598"/>
          <w:tab w:val="left" w:pos="4083"/>
          <w:tab w:val="left" w:pos="4796"/>
          <w:tab w:val="left" w:pos="6603"/>
          <w:tab w:val="left" w:pos="8990"/>
        </w:tabs>
        <w:ind w:right="689" w:firstLine="569"/>
        <w:jc w:val="both"/>
        <w:rPr>
          <w:sz w:val="28"/>
          <w:szCs w:val="28"/>
        </w:rPr>
      </w:pPr>
      <w:r w:rsidRPr="00843DB0">
        <w:rPr>
          <w:sz w:val="28"/>
          <w:szCs w:val="28"/>
        </w:rPr>
        <w:t>-развитие системы дополнительного образования;</w:t>
      </w:r>
    </w:p>
    <w:p w:rsidR="00BD4B78" w:rsidRDefault="00843DB0" w:rsidP="00FF13D3">
      <w:pPr>
        <w:pStyle w:val="Heading2"/>
        <w:tabs>
          <w:tab w:val="left" w:pos="1006"/>
          <w:tab w:val="left" w:pos="2598"/>
          <w:tab w:val="left" w:pos="4083"/>
          <w:tab w:val="left" w:pos="4796"/>
          <w:tab w:val="left" w:pos="6603"/>
          <w:tab w:val="left" w:pos="8990"/>
        </w:tabs>
        <w:ind w:right="689" w:firstLine="569"/>
        <w:jc w:val="both"/>
        <w:rPr>
          <w:sz w:val="28"/>
          <w:szCs w:val="28"/>
        </w:rPr>
      </w:pPr>
      <w:r w:rsidRPr="00843DB0">
        <w:rPr>
          <w:sz w:val="28"/>
          <w:szCs w:val="28"/>
        </w:rPr>
        <w:t>-совершенствование материальной базы</w:t>
      </w:r>
      <w:r w:rsidR="00BD4B78">
        <w:rPr>
          <w:sz w:val="28"/>
          <w:szCs w:val="28"/>
        </w:rPr>
        <w:t xml:space="preserve"> </w:t>
      </w:r>
      <w:r w:rsidRPr="00843DB0">
        <w:rPr>
          <w:sz w:val="28"/>
          <w:szCs w:val="28"/>
        </w:rPr>
        <w:t>и развивающей предметно-пространственной среды;</w:t>
      </w:r>
    </w:p>
    <w:p w:rsidR="00FF13D3" w:rsidRDefault="00843DB0" w:rsidP="00FF13D3">
      <w:pPr>
        <w:pStyle w:val="Heading2"/>
        <w:tabs>
          <w:tab w:val="left" w:pos="1006"/>
          <w:tab w:val="left" w:pos="2598"/>
          <w:tab w:val="left" w:pos="4083"/>
          <w:tab w:val="left" w:pos="4796"/>
          <w:tab w:val="left" w:pos="6603"/>
          <w:tab w:val="left" w:pos="8990"/>
        </w:tabs>
        <w:ind w:right="689" w:firstLine="569"/>
        <w:jc w:val="both"/>
        <w:rPr>
          <w:sz w:val="28"/>
          <w:szCs w:val="28"/>
        </w:rPr>
      </w:pPr>
      <w:r w:rsidRPr="00843DB0">
        <w:rPr>
          <w:sz w:val="28"/>
          <w:szCs w:val="28"/>
        </w:rPr>
        <w:t>-оптимизация системы внешних связей детского сада, в том числе для создания инновационной</w:t>
      </w:r>
      <w:r w:rsidR="00BD4B78">
        <w:rPr>
          <w:sz w:val="28"/>
          <w:szCs w:val="28"/>
        </w:rPr>
        <w:t xml:space="preserve"> </w:t>
      </w:r>
      <w:r w:rsidRPr="00843DB0">
        <w:rPr>
          <w:sz w:val="28"/>
          <w:szCs w:val="28"/>
        </w:rPr>
        <w:t>площадки и использования возможностей официального сайта.</w:t>
      </w:r>
      <w:r w:rsidR="00BD4B78">
        <w:rPr>
          <w:sz w:val="28"/>
          <w:szCs w:val="28"/>
        </w:rPr>
        <w:t xml:space="preserve"> </w:t>
      </w:r>
    </w:p>
    <w:p w:rsidR="00843DB0" w:rsidRPr="00843DB0" w:rsidRDefault="00843DB0" w:rsidP="00FF13D3">
      <w:pPr>
        <w:pStyle w:val="Heading2"/>
        <w:tabs>
          <w:tab w:val="left" w:pos="1006"/>
          <w:tab w:val="left" w:pos="2598"/>
          <w:tab w:val="left" w:pos="4083"/>
          <w:tab w:val="left" w:pos="4796"/>
          <w:tab w:val="left" w:pos="6603"/>
          <w:tab w:val="left" w:pos="8990"/>
        </w:tabs>
        <w:ind w:right="689" w:firstLine="569"/>
        <w:jc w:val="both"/>
        <w:rPr>
          <w:b/>
          <w:i/>
          <w:sz w:val="28"/>
          <w:szCs w:val="28"/>
        </w:rPr>
      </w:pPr>
      <w:r w:rsidRPr="00843DB0">
        <w:rPr>
          <w:sz w:val="28"/>
          <w:szCs w:val="28"/>
        </w:rPr>
        <w:t>Наша</w:t>
      </w:r>
      <w:r w:rsidR="00BD4B78">
        <w:rPr>
          <w:sz w:val="28"/>
          <w:szCs w:val="28"/>
        </w:rPr>
        <w:t xml:space="preserve"> </w:t>
      </w:r>
      <w:r w:rsidRPr="00843DB0">
        <w:rPr>
          <w:sz w:val="28"/>
          <w:szCs w:val="28"/>
        </w:rPr>
        <w:t>задача построить образовательный процесс в соответствии с индивидуальными потребностями и возможностями ребенка. Это означает для коллектива МБДОУ:</w:t>
      </w:r>
      <w:r w:rsidR="00CF66FB">
        <w:rPr>
          <w:sz w:val="28"/>
          <w:szCs w:val="28"/>
        </w:rPr>
        <w:t xml:space="preserve"> </w:t>
      </w:r>
      <w:r w:rsidRPr="00843DB0">
        <w:rPr>
          <w:sz w:val="28"/>
          <w:szCs w:val="28"/>
        </w:rPr>
        <w:t>с одной стороны бережное отношение к ребенку (его здоровью, его интересам, его возможностям), с другой стороны профессиональное создание оптимальных условий для его развития в образовательном процессе и в системе дополнительного образования с учетом адекватных возрасту форм работы с детьми.</w:t>
      </w:r>
      <w:r w:rsidR="00CF66FB">
        <w:rPr>
          <w:sz w:val="28"/>
          <w:szCs w:val="28"/>
        </w:rPr>
        <w:t xml:space="preserve"> </w:t>
      </w:r>
    </w:p>
    <w:p w:rsidR="000B465F" w:rsidRDefault="000B465F" w:rsidP="00230FFA">
      <w:pPr>
        <w:pStyle w:val="a3"/>
        <w:ind w:left="0" w:right="689" w:firstLine="0"/>
        <w:rPr>
          <w:sz w:val="28"/>
          <w:szCs w:val="28"/>
        </w:rPr>
      </w:pPr>
    </w:p>
    <w:p w:rsidR="003B6D4E" w:rsidRDefault="00985B75" w:rsidP="003B6D4E">
      <w:pPr>
        <w:pStyle w:val="a3"/>
        <w:ind w:right="974" w:firstLine="0"/>
        <w:rPr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484741">
        <w:rPr>
          <w:b/>
          <w:i/>
          <w:sz w:val="28"/>
          <w:szCs w:val="28"/>
        </w:rPr>
        <w:t xml:space="preserve">.3. </w:t>
      </w:r>
      <w:r w:rsidR="006D088B" w:rsidRPr="006B6671">
        <w:rPr>
          <w:b/>
          <w:i/>
          <w:sz w:val="28"/>
          <w:szCs w:val="28"/>
        </w:rPr>
        <w:t xml:space="preserve">Концептуальная модель замысла развития </w:t>
      </w:r>
      <w:r w:rsidR="003B6D4E">
        <w:rPr>
          <w:b/>
          <w:i/>
          <w:sz w:val="28"/>
          <w:szCs w:val="28"/>
        </w:rPr>
        <w:t>образовательного учреждения</w:t>
      </w:r>
      <w:r w:rsidR="003B6D4E" w:rsidRPr="00660E89">
        <w:rPr>
          <w:sz w:val="28"/>
          <w:szCs w:val="28"/>
        </w:rPr>
        <w:t xml:space="preserve"> </w:t>
      </w:r>
    </w:p>
    <w:p w:rsidR="00995C28" w:rsidRPr="00660E89" w:rsidRDefault="00995C28" w:rsidP="003B6D4E">
      <w:pPr>
        <w:pStyle w:val="a3"/>
        <w:ind w:right="974" w:firstLine="0"/>
        <w:rPr>
          <w:sz w:val="28"/>
          <w:szCs w:val="28"/>
        </w:rPr>
      </w:pPr>
      <w:r w:rsidRPr="00660E89">
        <w:rPr>
          <w:sz w:val="28"/>
          <w:szCs w:val="28"/>
        </w:rPr>
        <w:t xml:space="preserve">Изменения, происходящие в современном мире, в значительной </w:t>
      </w:r>
      <w:r w:rsidRPr="00660E89">
        <w:rPr>
          <w:sz w:val="28"/>
          <w:szCs w:val="28"/>
        </w:rPr>
        <w:lastRenderedPageBreak/>
        <w:t xml:space="preserve">степени определили перед дошкольным учреждением непростую задачу - построить свою работу так, чтобы она не только соответствовала запросам общества, но и обеспечивала сохранение </w:t>
      </w:r>
      <w:proofErr w:type="spellStart"/>
      <w:r w:rsidRPr="00660E89">
        <w:rPr>
          <w:sz w:val="28"/>
          <w:szCs w:val="28"/>
        </w:rPr>
        <w:t>самоценности</w:t>
      </w:r>
      <w:proofErr w:type="spellEnd"/>
      <w:r w:rsidRPr="00660E89">
        <w:rPr>
          <w:sz w:val="28"/>
          <w:szCs w:val="28"/>
        </w:rPr>
        <w:t xml:space="preserve">, неповторимости дошкольного периода детства. </w:t>
      </w:r>
    </w:p>
    <w:p w:rsidR="00995C28" w:rsidRPr="00660E89" w:rsidRDefault="00995C28" w:rsidP="00995C28">
      <w:pPr>
        <w:pStyle w:val="a3"/>
        <w:ind w:right="691"/>
        <w:rPr>
          <w:sz w:val="28"/>
          <w:szCs w:val="28"/>
        </w:rPr>
      </w:pPr>
      <w:r w:rsidRPr="00660E89">
        <w:rPr>
          <w:sz w:val="28"/>
          <w:szCs w:val="28"/>
        </w:rPr>
        <w:t>Сегодня образовательному учреждению необходимо постоянно доказывать свою привлекательность, оригинальность, необходимость и суметь занять индивидуальную нишу в общем образовательном пространстве. Всё это достигается высоким качеством образовательной деятельности в детском</w:t>
      </w:r>
      <w:r w:rsidRPr="00660E89">
        <w:rPr>
          <w:spacing w:val="-10"/>
          <w:sz w:val="28"/>
          <w:szCs w:val="28"/>
        </w:rPr>
        <w:t xml:space="preserve"> </w:t>
      </w:r>
      <w:r w:rsidRPr="00660E89">
        <w:rPr>
          <w:sz w:val="28"/>
          <w:szCs w:val="28"/>
        </w:rPr>
        <w:t>саду.</w:t>
      </w:r>
    </w:p>
    <w:p w:rsidR="00995C28" w:rsidRPr="00660E89" w:rsidRDefault="00995C28" w:rsidP="00995C28">
      <w:pPr>
        <w:pStyle w:val="a3"/>
        <w:ind w:right="691"/>
        <w:rPr>
          <w:sz w:val="28"/>
          <w:szCs w:val="28"/>
        </w:rPr>
      </w:pPr>
      <w:r w:rsidRPr="00660E89">
        <w:rPr>
          <w:sz w:val="28"/>
          <w:szCs w:val="28"/>
        </w:rPr>
        <w:t>Современные ориентиры модернизации системы российского образования – доступность, качество, эффективность – предъявляют повышенные требования к организации образовательной деятельности в дошкольном учреждении.</w:t>
      </w:r>
    </w:p>
    <w:p w:rsidR="00995C28" w:rsidRPr="00660E89" w:rsidRDefault="00995C28" w:rsidP="00995C28">
      <w:pPr>
        <w:pStyle w:val="a3"/>
        <w:ind w:right="691"/>
        <w:rPr>
          <w:sz w:val="28"/>
          <w:szCs w:val="28"/>
        </w:rPr>
      </w:pPr>
      <w:r w:rsidRPr="00660E89">
        <w:rPr>
          <w:sz w:val="28"/>
          <w:szCs w:val="28"/>
        </w:rPr>
        <w:t>Оптимизация развития системы дошкольного образования возможна лишь при освоении инноваций, способствующих качественным изменениям деятельности</w:t>
      </w:r>
      <w:r w:rsidRPr="00660E89">
        <w:rPr>
          <w:spacing w:val="-2"/>
          <w:sz w:val="28"/>
          <w:szCs w:val="28"/>
        </w:rPr>
        <w:t xml:space="preserve"> </w:t>
      </w:r>
      <w:r w:rsidRPr="00660E89">
        <w:rPr>
          <w:sz w:val="28"/>
          <w:szCs w:val="28"/>
        </w:rPr>
        <w:t>ДОУ.</w:t>
      </w:r>
    </w:p>
    <w:p w:rsidR="00995C28" w:rsidRPr="00660E89" w:rsidRDefault="00995C28" w:rsidP="00995C28">
      <w:pPr>
        <w:pStyle w:val="a3"/>
        <w:ind w:right="691"/>
        <w:rPr>
          <w:sz w:val="28"/>
          <w:szCs w:val="28"/>
        </w:rPr>
      </w:pPr>
      <w:r w:rsidRPr="00660E89">
        <w:rPr>
          <w:sz w:val="28"/>
          <w:szCs w:val="28"/>
        </w:rPr>
        <w:t>Другой аспект модернизации дошкольного образования связан с качественными признаками этого периода - насколько инновации соответствуют насущным потребностям и возможностям ДОУ, удовлетворяют детей, родителей, педагогов, способствуют достижению устойчивых и высоких показателей.</w:t>
      </w:r>
    </w:p>
    <w:p w:rsidR="00995C28" w:rsidRPr="00660E89" w:rsidRDefault="00995C28" w:rsidP="00995C28">
      <w:pPr>
        <w:pStyle w:val="a3"/>
        <w:ind w:right="691"/>
        <w:rPr>
          <w:sz w:val="28"/>
          <w:szCs w:val="28"/>
        </w:rPr>
      </w:pPr>
      <w:r w:rsidRPr="00660E89">
        <w:rPr>
          <w:sz w:val="28"/>
          <w:szCs w:val="28"/>
        </w:rPr>
        <w:t>Наиболее перспективным направлением в системе дошкольного образования</w:t>
      </w:r>
      <w:r w:rsidRPr="00660E89">
        <w:rPr>
          <w:spacing w:val="24"/>
          <w:sz w:val="28"/>
          <w:szCs w:val="28"/>
        </w:rPr>
        <w:t xml:space="preserve"> </w:t>
      </w:r>
      <w:r w:rsidRPr="00660E89">
        <w:rPr>
          <w:sz w:val="28"/>
          <w:szCs w:val="28"/>
        </w:rPr>
        <w:t>является</w:t>
      </w:r>
      <w:r w:rsidRPr="00660E89">
        <w:rPr>
          <w:spacing w:val="23"/>
          <w:sz w:val="28"/>
          <w:szCs w:val="28"/>
        </w:rPr>
        <w:t xml:space="preserve"> </w:t>
      </w:r>
      <w:r w:rsidRPr="00660E89">
        <w:rPr>
          <w:sz w:val="28"/>
          <w:szCs w:val="28"/>
        </w:rPr>
        <w:t>поиск</w:t>
      </w:r>
      <w:r w:rsidRPr="00660E89">
        <w:rPr>
          <w:spacing w:val="22"/>
          <w:sz w:val="28"/>
          <w:szCs w:val="28"/>
        </w:rPr>
        <w:t xml:space="preserve"> </w:t>
      </w:r>
      <w:r w:rsidRPr="00660E89">
        <w:rPr>
          <w:sz w:val="28"/>
          <w:szCs w:val="28"/>
        </w:rPr>
        <w:t>путей,</w:t>
      </w:r>
      <w:r w:rsidRPr="00660E89">
        <w:rPr>
          <w:spacing w:val="24"/>
          <w:sz w:val="28"/>
          <w:szCs w:val="28"/>
        </w:rPr>
        <w:t xml:space="preserve"> </w:t>
      </w:r>
      <w:r w:rsidRPr="00660E89">
        <w:rPr>
          <w:sz w:val="28"/>
          <w:szCs w:val="28"/>
        </w:rPr>
        <w:t>обеспечивающих</w:t>
      </w:r>
      <w:r w:rsidRPr="00660E89">
        <w:rPr>
          <w:spacing w:val="23"/>
          <w:sz w:val="28"/>
          <w:szCs w:val="28"/>
        </w:rPr>
        <w:t xml:space="preserve"> </w:t>
      </w:r>
      <w:r w:rsidRPr="00660E89">
        <w:rPr>
          <w:sz w:val="28"/>
          <w:szCs w:val="28"/>
        </w:rPr>
        <w:t>интеграцию</w:t>
      </w:r>
      <w:r w:rsidRPr="00660E89">
        <w:rPr>
          <w:spacing w:val="24"/>
          <w:sz w:val="28"/>
          <w:szCs w:val="28"/>
        </w:rPr>
        <w:t xml:space="preserve"> </w:t>
      </w:r>
      <w:r w:rsidRPr="00660E89">
        <w:rPr>
          <w:sz w:val="28"/>
          <w:szCs w:val="28"/>
        </w:rPr>
        <w:t>образовательной деятельности, ориентированную на развитие личности и предусматривающую в своей основе личностно-ориентированную модель образования. Это предполагает существование между взрослыми и детьми отношений сотрудничества и партнерства, нацеливает работников образовательного учреждения на творческое отношение к своей деятельности, формирует у них потребность к постоянному саморазвитию.</w:t>
      </w:r>
    </w:p>
    <w:p w:rsidR="00995C28" w:rsidRPr="00660E89" w:rsidRDefault="00995C28" w:rsidP="00995C28">
      <w:pPr>
        <w:pStyle w:val="a3"/>
        <w:ind w:right="691"/>
        <w:rPr>
          <w:sz w:val="28"/>
          <w:szCs w:val="28"/>
        </w:rPr>
      </w:pPr>
      <w:r w:rsidRPr="00660E89">
        <w:rPr>
          <w:sz w:val="28"/>
          <w:szCs w:val="28"/>
        </w:rPr>
        <w:t>В этой связи перед дошкольным учреждением встала задача создания единой системы образовательной деятельности, построенной на интегративной основе. Должны быть разработаны не только принципы целостного подхода к содержанию образования и оздоровления, но и личностно-ориентированной организации образовательной деятельности, направленной на оздоровление и развитие ребенка с проблемами в</w:t>
      </w:r>
      <w:r w:rsidRPr="00660E89">
        <w:rPr>
          <w:spacing w:val="-4"/>
          <w:sz w:val="28"/>
          <w:szCs w:val="28"/>
        </w:rPr>
        <w:t xml:space="preserve"> </w:t>
      </w:r>
      <w:r w:rsidRPr="00660E89">
        <w:rPr>
          <w:sz w:val="28"/>
          <w:szCs w:val="28"/>
        </w:rPr>
        <w:t>здоровье.</w:t>
      </w:r>
    </w:p>
    <w:p w:rsidR="00995C28" w:rsidRPr="00660E89" w:rsidRDefault="00995C28" w:rsidP="00995C28">
      <w:pPr>
        <w:pStyle w:val="a3"/>
        <w:ind w:right="691"/>
        <w:rPr>
          <w:sz w:val="28"/>
          <w:szCs w:val="28"/>
        </w:rPr>
      </w:pPr>
      <w:r w:rsidRPr="00660E89">
        <w:rPr>
          <w:sz w:val="28"/>
          <w:szCs w:val="28"/>
        </w:rPr>
        <w:t xml:space="preserve">В </w:t>
      </w:r>
      <w:r w:rsidRPr="00660E89">
        <w:rPr>
          <w:spacing w:val="-10"/>
          <w:sz w:val="28"/>
          <w:szCs w:val="28"/>
        </w:rPr>
        <w:t xml:space="preserve">дошкольном учреждении </w:t>
      </w:r>
      <w:r w:rsidRPr="00660E89">
        <w:rPr>
          <w:spacing w:val="-9"/>
          <w:sz w:val="28"/>
          <w:szCs w:val="28"/>
        </w:rPr>
        <w:t xml:space="preserve">образовательный </w:t>
      </w:r>
      <w:r w:rsidRPr="00660E89">
        <w:rPr>
          <w:spacing w:val="-4"/>
          <w:sz w:val="28"/>
          <w:szCs w:val="28"/>
        </w:rPr>
        <w:t>процесс должен строиться вокруг ребенка,</w:t>
      </w:r>
      <w:r w:rsidRPr="00660E89">
        <w:rPr>
          <w:spacing w:val="57"/>
          <w:sz w:val="28"/>
          <w:szCs w:val="28"/>
        </w:rPr>
        <w:t xml:space="preserve"> </w:t>
      </w:r>
      <w:r w:rsidRPr="00660E89">
        <w:rPr>
          <w:spacing w:val="-4"/>
          <w:sz w:val="28"/>
          <w:szCs w:val="28"/>
        </w:rPr>
        <w:t>обеспечивая</w:t>
      </w:r>
      <w:r w:rsidRPr="00660E89">
        <w:rPr>
          <w:spacing w:val="57"/>
          <w:sz w:val="28"/>
          <w:szCs w:val="28"/>
        </w:rPr>
        <w:t xml:space="preserve"> </w:t>
      </w:r>
      <w:r w:rsidRPr="00660E89">
        <w:rPr>
          <w:spacing w:val="-5"/>
          <w:sz w:val="28"/>
          <w:szCs w:val="28"/>
        </w:rPr>
        <w:t xml:space="preserve">своевременное формирование возрастных новообразований детства, </w:t>
      </w:r>
      <w:r w:rsidRPr="00660E89">
        <w:rPr>
          <w:spacing w:val="-6"/>
          <w:sz w:val="28"/>
          <w:szCs w:val="28"/>
        </w:rPr>
        <w:t xml:space="preserve">развитие компетентности, самостоятельности, творческой </w:t>
      </w:r>
      <w:r w:rsidRPr="00660E89">
        <w:rPr>
          <w:spacing w:val="-3"/>
          <w:sz w:val="28"/>
          <w:szCs w:val="28"/>
        </w:rPr>
        <w:t xml:space="preserve">активности, гуманного </w:t>
      </w:r>
      <w:r w:rsidRPr="00660E89">
        <w:rPr>
          <w:sz w:val="28"/>
          <w:szCs w:val="28"/>
        </w:rPr>
        <w:t xml:space="preserve">отношения к окружающим, </w:t>
      </w:r>
      <w:r w:rsidRPr="00660E89">
        <w:rPr>
          <w:spacing w:val="-3"/>
          <w:sz w:val="28"/>
          <w:szCs w:val="28"/>
        </w:rPr>
        <w:t xml:space="preserve">получение ребенком качественного </w:t>
      </w:r>
      <w:r w:rsidRPr="00660E89">
        <w:rPr>
          <w:spacing w:val="-4"/>
          <w:sz w:val="28"/>
          <w:szCs w:val="28"/>
        </w:rPr>
        <w:t>образования</w:t>
      </w:r>
      <w:r w:rsidRPr="00660E89">
        <w:rPr>
          <w:spacing w:val="57"/>
          <w:sz w:val="28"/>
          <w:szCs w:val="28"/>
        </w:rPr>
        <w:t xml:space="preserve"> </w:t>
      </w:r>
      <w:r w:rsidRPr="00660E89">
        <w:rPr>
          <w:spacing w:val="-3"/>
          <w:sz w:val="28"/>
          <w:szCs w:val="28"/>
        </w:rPr>
        <w:t xml:space="preserve">как </w:t>
      </w:r>
      <w:r w:rsidRPr="00660E89">
        <w:rPr>
          <w:spacing w:val="-4"/>
          <w:sz w:val="28"/>
          <w:szCs w:val="28"/>
        </w:rPr>
        <w:t>средства</w:t>
      </w:r>
      <w:r w:rsidRPr="00660E89">
        <w:rPr>
          <w:spacing w:val="57"/>
          <w:sz w:val="28"/>
          <w:szCs w:val="28"/>
        </w:rPr>
        <w:t xml:space="preserve"> </w:t>
      </w:r>
      <w:r w:rsidRPr="00660E89">
        <w:rPr>
          <w:spacing w:val="-4"/>
          <w:sz w:val="28"/>
          <w:szCs w:val="28"/>
        </w:rPr>
        <w:t>для</w:t>
      </w:r>
      <w:r w:rsidRPr="00660E89">
        <w:rPr>
          <w:spacing w:val="57"/>
          <w:sz w:val="28"/>
          <w:szCs w:val="28"/>
        </w:rPr>
        <w:t xml:space="preserve"> </w:t>
      </w:r>
      <w:r w:rsidRPr="00660E89">
        <w:rPr>
          <w:spacing w:val="-4"/>
          <w:sz w:val="28"/>
          <w:szCs w:val="28"/>
        </w:rPr>
        <w:t>перехода</w:t>
      </w:r>
      <w:r w:rsidRPr="00660E89">
        <w:rPr>
          <w:spacing w:val="57"/>
          <w:sz w:val="28"/>
          <w:szCs w:val="28"/>
        </w:rPr>
        <w:t xml:space="preserve"> </w:t>
      </w:r>
      <w:r w:rsidRPr="00660E89">
        <w:rPr>
          <w:spacing w:val="-3"/>
          <w:sz w:val="28"/>
          <w:szCs w:val="28"/>
        </w:rPr>
        <w:t xml:space="preserve">на </w:t>
      </w:r>
      <w:r w:rsidRPr="00660E89">
        <w:rPr>
          <w:spacing w:val="-4"/>
          <w:sz w:val="28"/>
          <w:szCs w:val="28"/>
        </w:rPr>
        <w:t>последующие</w:t>
      </w:r>
      <w:r w:rsidRPr="00660E89">
        <w:rPr>
          <w:spacing w:val="57"/>
          <w:sz w:val="28"/>
          <w:szCs w:val="28"/>
        </w:rPr>
        <w:t xml:space="preserve"> </w:t>
      </w:r>
      <w:r w:rsidRPr="00660E89">
        <w:rPr>
          <w:sz w:val="28"/>
          <w:szCs w:val="28"/>
        </w:rPr>
        <w:t xml:space="preserve">возрастные </w:t>
      </w:r>
      <w:r w:rsidRPr="00660E89">
        <w:rPr>
          <w:spacing w:val="-3"/>
          <w:sz w:val="28"/>
          <w:szCs w:val="28"/>
        </w:rPr>
        <w:t xml:space="preserve">ступени развития, обучения </w:t>
      </w:r>
      <w:r w:rsidRPr="00660E89">
        <w:rPr>
          <w:sz w:val="28"/>
          <w:szCs w:val="28"/>
        </w:rPr>
        <w:t>и воспитания.</w:t>
      </w:r>
    </w:p>
    <w:p w:rsidR="00995C28" w:rsidRPr="00660E89" w:rsidRDefault="00995C28" w:rsidP="00995C28">
      <w:pPr>
        <w:pStyle w:val="a3"/>
        <w:ind w:right="691"/>
        <w:rPr>
          <w:sz w:val="28"/>
          <w:szCs w:val="28"/>
        </w:rPr>
      </w:pPr>
      <w:r w:rsidRPr="00660E89">
        <w:rPr>
          <w:b/>
          <w:sz w:val="28"/>
          <w:szCs w:val="28"/>
        </w:rPr>
        <w:t xml:space="preserve">Концепция развития ДОУ </w:t>
      </w:r>
      <w:r w:rsidRPr="00660E89">
        <w:rPr>
          <w:sz w:val="28"/>
          <w:szCs w:val="28"/>
        </w:rPr>
        <w:t xml:space="preserve">(от лат. </w:t>
      </w:r>
      <w:proofErr w:type="spellStart"/>
      <w:r w:rsidRPr="00660E89">
        <w:rPr>
          <w:sz w:val="28"/>
          <w:szCs w:val="28"/>
        </w:rPr>
        <w:t>conceptio</w:t>
      </w:r>
      <w:proofErr w:type="spellEnd"/>
      <w:r w:rsidRPr="00660E89">
        <w:rPr>
          <w:sz w:val="28"/>
          <w:szCs w:val="28"/>
        </w:rPr>
        <w:t xml:space="preserve"> — понимание, </w:t>
      </w:r>
      <w:r w:rsidRPr="00660E89">
        <w:rPr>
          <w:sz w:val="28"/>
          <w:szCs w:val="28"/>
        </w:rPr>
        <w:lastRenderedPageBreak/>
        <w:t>система) представляет общее направление деятельности учреждения для достижения желаемого состояния в будущем и включает педагогические идеи, цели, принципы образования, стратегию их достижения.</w:t>
      </w:r>
    </w:p>
    <w:p w:rsidR="00995C28" w:rsidRPr="00660E89" w:rsidRDefault="00995C28" w:rsidP="00995C28">
      <w:pPr>
        <w:pStyle w:val="a3"/>
        <w:ind w:right="691"/>
        <w:rPr>
          <w:sz w:val="28"/>
          <w:szCs w:val="28"/>
        </w:rPr>
      </w:pPr>
      <w:r w:rsidRPr="00660E89">
        <w:rPr>
          <w:sz w:val="28"/>
          <w:szCs w:val="28"/>
        </w:rPr>
        <w:t>Цель разработки концепции данной Программы развития предполагает обеспечение возможности самореализации личности ребёнка, создание условий для успешной социализации и гражданского становления личности воспитанников.</w:t>
      </w:r>
    </w:p>
    <w:p w:rsidR="00995C28" w:rsidRPr="00660E89" w:rsidRDefault="00995C28" w:rsidP="00995C28">
      <w:pPr>
        <w:pStyle w:val="a3"/>
        <w:ind w:right="691"/>
        <w:rPr>
          <w:sz w:val="28"/>
          <w:szCs w:val="28"/>
        </w:rPr>
      </w:pPr>
      <w:r w:rsidRPr="00660E89">
        <w:rPr>
          <w:sz w:val="28"/>
          <w:szCs w:val="28"/>
        </w:rPr>
        <w:t>Построение новой модели развития ДОУ направленно на повышение качества дошкольного образования путём обеспечения кадровых, материально - технических и организационно-правовых условий образовательной деятельности организации.</w:t>
      </w:r>
    </w:p>
    <w:p w:rsidR="00E048BD" w:rsidRPr="00660E89" w:rsidRDefault="00E048BD" w:rsidP="00E048BD">
      <w:pPr>
        <w:pStyle w:val="a3"/>
        <w:tabs>
          <w:tab w:val="left" w:pos="284"/>
        </w:tabs>
        <w:ind w:right="687"/>
        <w:rPr>
          <w:sz w:val="28"/>
          <w:szCs w:val="28"/>
        </w:rPr>
      </w:pPr>
      <w:r w:rsidRPr="00660E89">
        <w:rPr>
          <w:b/>
          <w:sz w:val="28"/>
          <w:szCs w:val="28"/>
        </w:rPr>
        <w:t xml:space="preserve">Ведущими ценностями </w:t>
      </w:r>
      <w:r w:rsidRPr="00660E89">
        <w:rPr>
          <w:sz w:val="28"/>
          <w:szCs w:val="28"/>
        </w:rPr>
        <w:t>при разработке концепции развития стали: ценность здоровья, ценность развития, ценность детства и ценность сотрудничества, которые, с одной стороны, выражают приоритеты современной гуманистической педагогики, с другой стороны, выступают содержанием ценностного освоения мира</w:t>
      </w:r>
      <w:r w:rsidRPr="00660E89">
        <w:rPr>
          <w:spacing w:val="-2"/>
          <w:sz w:val="28"/>
          <w:szCs w:val="28"/>
        </w:rPr>
        <w:t xml:space="preserve"> </w:t>
      </w:r>
      <w:r w:rsidRPr="00660E89">
        <w:rPr>
          <w:sz w:val="28"/>
          <w:szCs w:val="28"/>
        </w:rPr>
        <w:t>ребенком.</w:t>
      </w:r>
    </w:p>
    <w:p w:rsidR="00E048BD" w:rsidRPr="00660E89" w:rsidRDefault="00E048BD" w:rsidP="00E048BD">
      <w:pPr>
        <w:pStyle w:val="a3"/>
        <w:tabs>
          <w:tab w:val="left" w:pos="284"/>
        </w:tabs>
        <w:ind w:right="691"/>
        <w:rPr>
          <w:sz w:val="28"/>
          <w:szCs w:val="28"/>
        </w:rPr>
      </w:pPr>
      <w:r w:rsidRPr="00660E89">
        <w:rPr>
          <w:sz w:val="28"/>
          <w:szCs w:val="28"/>
        </w:rPr>
        <w:t xml:space="preserve">Ценность здоровья - требует создания в Учреждении условий для  сохранения и укрепления здоровья детей (как физического, так и психического), приобщение их к ЗОЖ, формирования основ физической культуры и </w:t>
      </w:r>
      <w:proofErr w:type="spellStart"/>
      <w:r w:rsidRPr="00660E89">
        <w:rPr>
          <w:sz w:val="28"/>
          <w:szCs w:val="28"/>
        </w:rPr>
        <w:t>валеологической</w:t>
      </w:r>
      <w:proofErr w:type="spellEnd"/>
      <w:r w:rsidRPr="00660E89">
        <w:rPr>
          <w:spacing w:val="-2"/>
          <w:sz w:val="28"/>
          <w:szCs w:val="28"/>
        </w:rPr>
        <w:t xml:space="preserve"> </w:t>
      </w:r>
      <w:r w:rsidRPr="00660E89">
        <w:rPr>
          <w:sz w:val="28"/>
          <w:szCs w:val="28"/>
        </w:rPr>
        <w:t>грамотности.</w:t>
      </w:r>
    </w:p>
    <w:p w:rsidR="00E048BD" w:rsidRPr="00660E89" w:rsidRDefault="00E048BD" w:rsidP="00E048BD">
      <w:pPr>
        <w:pStyle w:val="a3"/>
        <w:tabs>
          <w:tab w:val="left" w:pos="284"/>
        </w:tabs>
        <w:ind w:right="690"/>
        <w:rPr>
          <w:sz w:val="28"/>
          <w:szCs w:val="28"/>
        </w:rPr>
      </w:pPr>
      <w:r w:rsidRPr="00660E89">
        <w:rPr>
          <w:sz w:val="28"/>
          <w:szCs w:val="28"/>
        </w:rPr>
        <w:t>Ценность развития - направляет внимание на построение развивающей образовательной деятельности, в которой актуализируются достижения и жизненный опыт каждого ребенка, обеспечивается развитие индивидуальных способностей и потребностей, формируется в условиях личностного выбора, готовность детей к саморазвитию и самообразованию.</w:t>
      </w:r>
    </w:p>
    <w:p w:rsidR="00E048BD" w:rsidRPr="00660E89" w:rsidRDefault="00E048BD" w:rsidP="00E048BD">
      <w:pPr>
        <w:pStyle w:val="a3"/>
        <w:tabs>
          <w:tab w:val="left" w:pos="284"/>
        </w:tabs>
        <w:ind w:right="687"/>
        <w:rPr>
          <w:sz w:val="28"/>
          <w:szCs w:val="28"/>
        </w:rPr>
      </w:pPr>
      <w:proofErr w:type="gramStart"/>
      <w:r w:rsidRPr="00660E89">
        <w:rPr>
          <w:sz w:val="28"/>
          <w:szCs w:val="28"/>
        </w:rPr>
        <w:t xml:space="preserve">Ценность детства – акцентирует внимание на том, что детство – это неповторимый, самоценный и отличающийся от взрослого период жизни, особая культура, характеризующаяся целостным мировосприятием, открытостью миру, чуткостью, эмоциональностью, непосредственностью, готовностью к образованию. </w:t>
      </w:r>
      <w:proofErr w:type="gramEnd"/>
    </w:p>
    <w:p w:rsidR="00E048BD" w:rsidRPr="00660E89" w:rsidRDefault="00E048BD" w:rsidP="00E048BD">
      <w:pPr>
        <w:pStyle w:val="a3"/>
        <w:tabs>
          <w:tab w:val="left" w:pos="284"/>
        </w:tabs>
        <w:ind w:right="687"/>
        <w:rPr>
          <w:sz w:val="28"/>
          <w:szCs w:val="28"/>
        </w:rPr>
      </w:pPr>
      <w:r w:rsidRPr="00660E89">
        <w:rPr>
          <w:sz w:val="28"/>
          <w:szCs w:val="28"/>
        </w:rPr>
        <w:t>Специфика детства требует бережного отношения к особенностям возрастного развития, к внутреннему миру ребенка, а также создания условий для взаимодействия и взаимообогащения детского и взрослого миров.</w:t>
      </w:r>
    </w:p>
    <w:p w:rsidR="00E048BD" w:rsidRPr="00660E89" w:rsidRDefault="00E048BD" w:rsidP="00E048BD">
      <w:pPr>
        <w:pStyle w:val="a3"/>
        <w:tabs>
          <w:tab w:val="left" w:pos="284"/>
        </w:tabs>
        <w:ind w:right="690"/>
        <w:rPr>
          <w:sz w:val="28"/>
          <w:szCs w:val="28"/>
        </w:rPr>
      </w:pPr>
      <w:r w:rsidRPr="00660E89">
        <w:rPr>
          <w:sz w:val="28"/>
          <w:szCs w:val="28"/>
        </w:rPr>
        <w:t>Ценность сотрудничества – предполагает, что сотрудничество, партнерство, диалог, гуманное отношение рассматриваются как основной фактор образования и источник обновления образовательной системы.</w:t>
      </w:r>
    </w:p>
    <w:p w:rsidR="00BB6F10" w:rsidRPr="00660E89" w:rsidRDefault="00BB6F10" w:rsidP="00677DFE">
      <w:pPr>
        <w:pStyle w:val="a3"/>
        <w:ind w:right="689"/>
        <w:rPr>
          <w:b/>
          <w:i/>
          <w:sz w:val="28"/>
          <w:szCs w:val="28"/>
        </w:rPr>
      </w:pPr>
    </w:p>
    <w:p w:rsidR="00BB6F10" w:rsidRPr="00484741" w:rsidRDefault="00985B75" w:rsidP="009A7E89">
      <w:pPr>
        <w:pStyle w:val="Heading3"/>
        <w:tabs>
          <w:tab w:val="left" w:pos="9498"/>
        </w:tabs>
        <w:spacing w:before="1"/>
        <w:ind w:left="284" w:right="688"/>
        <w:rPr>
          <w:i/>
          <w:sz w:val="28"/>
          <w:szCs w:val="28"/>
        </w:rPr>
      </w:pPr>
      <w:r>
        <w:rPr>
          <w:i/>
          <w:sz w:val="28"/>
          <w:szCs w:val="28"/>
        </w:rPr>
        <w:t>4</w:t>
      </w:r>
      <w:r w:rsidR="00484741">
        <w:rPr>
          <w:i/>
          <w:sz w:val="28"/>
          <w:szCs w:val="28"/>
        </w:rPr>
        <w:t xml:space="preserve">.4. </w:t>
      </w:r>
      <w:r w:rsidR="0016286C" w:rsidRPr="006B6671">
        <w:rPr>
          <w:i/>
          <w:sz w:val="28"/>
          <w:szCs w:val="28"/>
        </w:rPr>
        <w:t>Социально – педагогическая м</w:t>
      </w:r>
      <w:r w:rsidR="00BB6F10" w:rsidRPr="006B6671">
        <w:rPr>
          <w:i/>
          <w:sz w:val="28"/>
          <w:szCs w:val="28"/>
        </w:rPr>
        <w:t>иссия МБДОУ «Центр развития ребенка - детский сад «Золотой ключик»</w:t>
      </w:r>
      <w:r w:rsidR="001144EB">
        <w:rPr>
          <w:i/>
          <w:sz w:val="28"/>
          <w:szCs w:val="28"/>
        </w:rPr>
        <w:t xml:space="preserve"> </w:t>
      </w:r>
      <w:proofErr w:type="gramStart"/>
      <w:r w:rsidR="001144EB">
        <w:rPr>
          <w:i/>
          <w:sz w:val="28"/>
          <w:szCs w:val="28"/>
        </w:rPr>
        <w:t>г</w:t>
      </w:r>
      <w:proofErr w:type="gramEnd"/>
      <w:r w:rsidR="001144EB">
        <w:rPr>
          <w:i/>
          <w:sz w:val="28"/>
          <w:szCs w:val="28"/>
        </w:rPr>
        <w:t>. Строитель»</w:t>
      </w:r>
      <w:r w:rsidR="00BB6F10" w:rsidRPr="006B6671">
        <w:rPr>
          <w:i/>
          <w:sz w:val="28"/>
          <w:szCs w:val="28"/>
        </w:rPr>
        <w:t xml:space="preserve">: </w:t>
      </w:r>
    </w:p>
    <w:p w:rsidR="00CC2832" w:rsidRDefault="00CC2832" w:rsidP="00CC2832">
      <w:pPr>
        <w:pStyle w:val="ad"/>
        <w:ind w:right="706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Pr="00CC2832">
        <w:rPr>
          <w:sz w:val="28"/>
          <w:szCs w:val="28"/>
        </w:rPr>
        <w:t xml:space="preserve">ссия заключается в сохранении и расширении доступности дошкольного </w:t>
      </w:r>
      <w:r w:rsidR="00B52216">
        <w:rPr>
          <w:sz w:val="28"/>
          <w:szCs w:val="28"/>
        </w:rPr>
        <w:t xml:space="preserve">образования в условиях </w:t>
      </w:r>
      <w:proofErr w:type="gramStart"/>
      <w:r w:rsidR="00B52216">
        <w:rPr>
          <w:sz w:val="28"/>
          <w:szCs w:val="28"/>
        </w:rPr>
        <w:t>г</w:t>
      </w:r>
      <w:proofErr w:type="gramEnd"/>
      <w:r w:rsidR="00B52216">
        <w:rPr>
          <w:sz w:val="28"/>
          <w:szCs w:val="28"/>
        </w:rPr>
        <w:t>. Строитель</w:t>
      </w:r>
      <w:r w:rsidRPr="00CC2832">
        <w:rPr>
          <w:sz w:val="28"/>
          <w:szCs w:val="28"/>
        </w:rPr>
        <w:t xml:space="preserve">. Миссия расширения </w:t>
      </w:r>
      <w:r w:rsidRPr="00CC2832">
        <w:rPr>
          <w:sz w:val="28"/>
          <w:szCs w:val="28"/>
        </w:rPr>
        <w:lastRenderedPageBreak/>
        <w:t>доступности дошкольного образования дифференцируется по отношению к различным субъектам:</w:t>
      </w:r>
    </w:p>
    <w:p w:rsidR="00B52216" w:rsidRDefault="00CC2832" w:rsidP="00B52216">
      <w:pPr>
        <w:pStyle w:val="ad"/>
        <w:ind w:right="70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2832">
        <w:rPr>
          <w:i/>
          <w:iCs/>
          <w:sz w:val="28"/>
          <w:szCs w:val="28"/>
        </w:rPr>
        <w:t>по отношению к детям</w:t>
      </w:r>
      <w:r w:rsidRPr="00CC2832">
        <w:rPr>
          <w:sz w:val="28"/>
          <w:szCs w:val="28"/>
        </w:rPr>
        <w:t xml:space="preserve"> и их родителям: стремиться расширить вариативность дошкольных образовательных программ и форм обучения с тем, чтобы большее </w:t>
      </w:r>
      <w:hyperlink r:id="rId14" w:history="1">
        <w:r w:rsidRPr="00B52216">
          <w:rPr>
            <w:rStyle w:val="af2"/>
            <w:color w:val="auto"/>
            <w:sz w:val="28"/>
            <w:szCs w:val="28"/>
            <w:u w:val="none"/>
          </w:rPr>
          <w:t>число</w:t>
        </w:r>
      </w:hyperlink>
      <w:r w:rsidRPr="00B52216">
        <w:rPr>
          <w:sz w:val="28"/>
          <w:szCs w:val="28"/>
        </w:rPr>
        <w:t xml:space="preserve"> </w:t>
      </w:r>
      <w:r w:rsidRPr="00CC2832">
        <w:rPr>
          <w:sz w:val="28"/>
          <w:szCs w:val="28"/>
        </w:rPr>
        <w:t>воспитанников смогли получить качественное дошкольное образование;</w:t>
      </w:r>
    </w:p>
    <w:p w:rsidR="00B52216" w:rsidRDefault="00B52216" w:rsidP="00B52216">
      <w:pPr>
        <w:pStyle w:val="ad"/>
        <w:ind w:right="70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2832" w:rsidRPr="00CC2832">
        <w:rPr>
          <w:i/>
          <w:iCs/>
          <w:sz w:val="28"/>
          <w:szCs w:val="28"/>
        </w:rPr>
        <w:t xml:space="preserve">по отношению к сообществу: </w:t>
      </w:r>
      <w:r w:rsidR="00CC2832" w:rsidRPr="00CC2832">
        <w:rPr>
          <w:sz w:val="28"/>
          <w:szCs w:val="28"/>
        </w:rPr>
        <w:t xml:space="preserve">миссия состоит в привлечении как можно большего числа различных субъектов и социальных институтов к развитию и реализации дошкольного образования с </w:t>
      </w:r>
      <w:hyperlink r:id="rId15" w:history="1">
        <w:r w:rsidR="00CC2832" w:rsidRPr="00B52216">
          <w:rPr>
            <w:rStyle w:val="af2"/>
            <w:color w:val="auto"/>
            <w:sz w:val="28"/>
            <w:szCs w:val="28"/>
            <w:u w:val="none"/>
          </w:rPr>
          <w:t>тем</w:t>
        </w:r>
      </w:hyperlink>
      <w:r w:rsidR="00CC2832" w:rsidRPr="00CC2832">
        <w:rPr>
          <w:sz w:val="28"/>
          <w:szCs w:val="28"/>
        </w:rPr>
        <w:t>, чтобы расширить ресурсную (кадровую, материальную, информационную, экспериментальную и др.) базу дошкольного образования;</w:t>
      </w:r>
    </w:p>
    <w:p w:rsidR="00F81976" w:rsidRDefault="00B52216" w:rsidP="00F81976">
      <w:pPr>
        <w:pStyle w:val="ad"/>
        <w:ind w:right="70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2832" w:rsidRPr="00CC2832">
        <w:rPr>
          <w:i/>
          <w:iCs/>
          <w:sz w:val="28"/>
          <w:szCs w:val="28"/>
        </w:rPr>
        <w:t>по отношению к системе образования:</w:t>
      </w:r>
      <w:r w:rsidR="00CC2832" w:rsidRPr="00CC2832">
        <w:rPr>
          <w:sz w:val="28"/>
          <w:szCs w:val="28"/>
        </w:rPr>
        <w:t xml:space="preserve"> миссия заключается в расширении доступности новаций для развития дошкольного образования как базы образования </w:t>
      </w:r>
      <w:r w:rsidR="00F81976">
        <w:rPr>
          <w:sz w:val="28"/>
          <w:szCs w:val="28"/>
        </w:rPr>
        <w:t xml:space="preserve">посредством проведения на базе </w:t>
      </w:r>
      <w:r w:rsidR="00CC2832" w:rsidRPr="00CC2832">
        <w:rPr>
          <w:sz w:val="28"/>
          <w:szCs w:val="28"/>
        </w:rPr>
        <w:t>ДОУ конференций, обучающих семинаров, публикации методических рекомендаций;</w:t>
      </w:r>
    </w:p>
    <w:p w:rsidR="00F81976" w:rsidRDefault="00F81976" w:rsidP="00F81976">
      <w:pPr>
        <w:pStyle w:val="ad"/>
        <w:ind w:right="706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CC2832" w:rsidRPr="00CC2832">
        <w:rPr>
          <w:i/>
          <w:iCs/>
          <w:sz w:val="28"/>
          <w:szCs w:val="28"/>
        </w:rPr>
        <w:t>по отношению к образовательным учреждениям</w:t>
      </w:r>
      <w:r>
        <w:rPr>
          <w:sz w:val="28"/>
          <w:szCs w:val="28"/>
        </w:rPr>
        <w:t xml:space="preserve"> города: миссия </w:t>
      </w:r>
      <w:r w:rsidR="00CC2832" w:rsidRPr="00CC2832">
        <w:rPr>
          <w:sz w:val="28"/>
          <w:szCs w:val="28"/>
        </w:rPr>
        <w:t xml:space="preserve"> заключается в разработке инновационных моделей образовательной деятельности образовательного учреждения как образовательной организации по таким направлениям как: </w:t>
      </w:r>
      <w:proofErr w:type="spellStart"/>
      <w:r w:rsidR="00CC2832" w:rsidRPr="00CC2832">
        <w:rPr>
          <w:sz w:val="28"/>
          <w:szCs w:val="28"/>
        </w:rPr>
        <w:t>компетентностная</w:t>
      </w:r>
      <w:proofErr w:type="spellEnd"/>
      <w:r w:rsidR="00CC2832" w:rsidRPr="00CC2832">
        <w:rPr>
          <w:sz w:val="28"/>
          <w:szCs w:val="28"/>
        </w:rPr>
        <w:t xml:space="preserve"> модель содержания дошкольного образования; инновационные технологии в структуре ВОП; повышение качества работы педагога в рамках отраслевой системы оплаты труда; правовая и финансовая инновационные модели эффективной работы образовательной организации</w:t>
      </w:r>
      <w:r>
        <w:rPr>
          <w:sz w:val="28"/>
          <w:szCs w:val="28"/>
        </w:rPr>
        <w:t>;</w:t>
      </w:r>
      <w:proofErr w:type="gramEnd"/>
    </w:p>
    <w:p w:rsidR="00CC2832" w:rsidRPr="00CC2832" w:rsidRDefault="00F81976" w:rsidP="00F81976">
      <w:pPr>
        <w:pStyle w:val="ad"/>
        <w:ind w:right="70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2832" w:rsidRPr="00CC2832">
        <w:rPr>
          <w:i/>
          <w:iCs/>
          <w:sz w:val="28"/>
          <w:szCs w:val="28"/>
        </w:rPr>
        <w:t>по отношению к педагогическому коллективу:</w:t>
      </w:r>
      <w:r>
        <w:rPr>
          <w:sz w:val="28"/>
          <w:szCs w:val="28"/>
        </w:rPr>
        <w:t xml:space="preserve"> </w:t>
      </w:r>
      <w:r w:rsidR="00C94B12">
        <w:rPr>
          <w:sz w:val="28"/>
          <w:szCs w:val="28"/>
        </w:rPr>
        <w:t xml:space="preserve">ДОУ </w:t>
      </w:r>
      <w:r w:rsidR="00CC2832" w:rsidRPr="00CC2832">
        <w:rPr>
          <w:sz w:val="28"/>
          <w:szCs w:val="28"/>
        </w:rPr>
        <w:t>создает условия для профессиональной самореализации педагогов, социальной защиты и повышения квалификации педагогического коллектива.</w:t>
      </w:r>
    </w:p>
    <w:p w:rsidR="00AB100E" w:rsidRPr="00AB100E" w:rsidRDefault="00AB100E" w:rsidP="00AB100E">
      <w:pPr>
        <w:pStyle w:val="a3"/>
        <w:spacing w:before="2"/>
        <w:ind w:left="0" w:firstLine="0"/>
        <w:jc w:val="left"/>
      </w:pPr>
    </w:p>
    <w:p w:rsidR="00AB100E" w:rsidRDefault="00D40752" w:rsidP="00E37A03">
      <w:pPr>
        <w:pStyle w:val="Heading3"/>
        <w:tabs>
          <w:tab w:val="left" w:pos="9498"/>
        </w:tabs>
        <w:spacing w:before="1"/>
        <w:ind w:left="0" w:right="706"/>
        <w:rPr>
          <w:i/>
          <w:sz w:val="28"/>
          <w:szCs w:val="28"/>
        </w:rPr>
      </w:pPr>
      <w:r>
        <w:rPr>
          <w:i/>
          <w:sz w:val="28"/>
          <w:szCs w:val="28"/>
        </w:rPr>
        <w:t>4.5</w:t>
      </w:r>
      <w:r w:rsidR="00D57FF0">
        <w:rPr>
          <w:i/>
          <w:sz w:val="28"/>
          <w:szCs w:val="28"/>
        </w:rPr>
        <w:t>.</w:t>
      </w:r>
      <w:r w:rsidR="00E37A03" w:rsidRPr="006B6671">
        <w:rPr>
          <w:i/>
          <w:sz w:val="28"/>
          <w:szCs w:val="28"/>
        </w:rPr>
        <w:t xml:space="preserve"> </w:t>
      </w:r>
      <w:r w:rsidR="008C22CF" w:rsidRPr="006B6671">
        <w:rPr>
          <w:i/>
          <w:sz w:val="28"/>
          <w:szCs w:val="28"/>
        </w:rPr>
        <w:t xml:space="preserve">Цель деятельности </w:t>
      </w:r>
      <w:r w:rsidR="003B6D4E" w:rsidRPr="003B6D4E">
        <w:rPr>
          <w:i/>
          <w:sz w:val="28"/>
          <w:szCs w:val="28"/>
        </w:rPr>
        <w:t>образовательного учреждения</w:t>
      </w:r>
      <w:r w:rsidR="008C22CF" w:rsidRPr="006B6671">
        <w:rPr>
          <w:i/>
          <w:sz w:val="28"/>
          <w:szCs w:val="28"/>
        </w:rPr>
        <w:t>: деятельность по отношению к ребенку через призму</w:t>
      </w:r>
      <w:r w:rsidR="00E37A03" w:rsidRPr="006B6671">
        <w:rPr>
          <w:i/>
          <w:sz w:val="28"/>
          <w:szCs w:val="28"/>
        </w:rPr>
        <w:t xml:space="preserve"> человеческого потенциала</w:t>
      </w:r>
    </w:p>
    <w:p w:rsidR="00EC01D1" w:rsidRPr="006B6671" w:rsidRDefault="00EC01D1" w:rsidP="00E37A03">
      <w:pPr>
        <w:pStyle w:val="Heading3"/>
        <w:tabs>
          <w:tab w:val="left" w:pos="9498"/>
        </w:tabs>
        <w:spacing w:before="1"/>
        <w:ind w:left="0" w:right="706"/>
        <w:rPr>
          <w:i/>
          <w:sz w:val="28"/>
          <w:szCs w:val="28"/>
        </w:rPr>
      </w:pPr>
    </w:p>
    <w:p w:rsidR="006D63E1" w:rsidRPr="00A001F3" w:rsidRDefault="00C94D53" w:rsidP="00E37A03">
      <w:pPr>
        <w:pStyle w:val="Heading3"/>
        <w:tabs>
          <w:tab w:val="left" w:pos="9498"/>
        </w:tabs>
        <w:spacing w:before="1"/>
        <w:ind w:left="0" w:right="706"/>
        <w:rPr>
          <w:b w:val="0"/>
          <w:color w:val="00B050"/>
          <w:sz w:val="28"/>
          <w:szCs w:val="28"/>
        </w:rPr>
      </w:pPr>
      <w:r w:rsidRPr="00A001F3">
        <w:rPr>
          <w:i/>
          <w:sz w:val="28"/>
          <w:szCs w:val="28"/>
        </w:rPr>
        <w:t xml:space="preserve">           </w:t>
      </w:r>
      <w:r w:rsidR="00275967" w:rsidRPr="00A001F3">
        <w:rPr>
          <w:b w:val="0"/>
          <w:sz w:val="28"/>
          <w:szCs w:val="28"/>
        </w:rPr>
        <w:t>Создание адаптивной модели ДОУ, способствующей развитию творческой, целостной личности, посредством организации тесного сотрудничества с окружающим социумом и родителями.</w:t>
      </w:r>
    </w:p>
    <w:p w:rsidR="00986167" w:rsidRPr="00F8160E" w:rsidRDefault="00275967" w:rsidP="00986167">
      <w:pPr>
        <w:pStyle w:val="ad"/>
        <w:ind w:right="706" w:firstLine="851"/>
        <w:jc w:val="both"/>
        <w:rPr>
          <w:sz w:val="28"/>
          <w:szCs w:val="28"/>
        </w:rPr>
      </w:pPr>
      <w:r w:rsidRPr="00F8160E">
        <w:rPr>
          <w:sz w:val="28"/>
          <w:szCs w:val="28"/>
        </w:rPr>
        <w:t xml:space="preserve">Формулировка данной цели опирается на содержание ряда документов, определяющих государственную политику развития системы, согласно </w:t>
      </w:r>
      <w:hyperlink r:id="rId16" w:history="1">
        <w:r w:rsidRPr="00F8160E">
          <w:rPr>
            <w:rStyle w:val="af2"/>
            <w:color w:val="auto"/>
            <w:sz w:val="28"/>
            <w:szCs w:val="28"/>
            <w:u w:val="none"/>
          </w:rPr>
          <w:t>модели</w:t>
        </w:r>
      </w:hyperlink>
      <w:r w:rsidRPr="00F8160E">
        <w:rPr>
          <w:sz w:val="28"/>
          <w:szCs w:val="28"/>
        </w:rPr>
        <w:t xml:space="preserve"> «Российское образование – 2020». </w:t>
      </w:r>
    </w:p>
    <w:p w:rsidR="00275967" w:rsidRPr="00986167" w:rsidRDefault="00275967" w:rsidP="00986167">
      <w:pPr>
        <w:pStyle w:val="ad"/>
        <w:ind w:right="706" w:firstLine="851"/>
        <w:jc w:val="both"/>
        <w:rPr>
          <w:sz w:val="28"/>
          <w:szCs w:val="28"/>
        </w:rPr>
      </w:pPr>
      <w:r w:rsidRPr="00F8160E">
        <w:rPr>
          <w:sz w:val="28"/>
          <w:szCs w:val="28"/>
        </w:rPr>
        <w:t>В соответствии с данными документами приоритетным направлением деятельности Правительства Российской Федерации является содействие развитию человеческого капитала, основной</w:t>
      </w:r>
      <w:r w:rsidR="00EB0892">
        <w:rPr>
          <w:sz w:val="28"/>
          <w:szCs w:val="28"/>
        </w:rPr>
        <w:t xml:space="preserve"> стратегической целью</w:t>
      </w:r>
      <w:r w:rsidRPr="00986167">
        <w:rPr>
          <w:sz w:val="28"/>
          <w:szCs w:val="28"/>
        </w:rPr>
        <w:t xml:space="preserve"> является создание условий для повышения качества человеческого капитала и конкурентоспособности страны.</w:t>
      </w:r>
    </w:p>
    <w:p w:rsidR="00275967" w:rsidRPr="00986167" w:rsidRDefault="005F74CC" w:rsidP="00986167">
      <w:pPr>
        <w:pStyle w:val="ad"/>
        <w:ind w:right="706" w:firstLine="851"/>
        <w:jc w:val="both"/>
        <w:rPr>
          <w:sz w:val="28"/>
          <w:szCs w:val="28"/>
        </w:rPr>
      </w:pPr>
      <w:hyperlink r:id="rId17" w:history="1">
        <w:r w:rsidR="00275967" w:rsidRPr="0039220C">
          <w:rPr>
            <w:rStyle w:val="af2"/>
            <w:color w:val="auto"/>
            <w:sz w:val="28"/>
            <w:szCs w:val="28"/>
            <w:u w:val="none"/>
          </w:rPr>
          <w:t>Понятие</w:t>
        </w:r>
      </w:hyperlink>
      <w:r w:rsidR="00275967" w:rsidRPr="00986167">
        <w:rPr>
          <w:sz w:val="28"/>
          <w:szCs w:val="28"/>
        </w:rPr>
        <w:t xml:space="preserve"> «человеческий </w:t>
      </w:r>
      <w:hyperlink r:id="rId18" w:history="1">
        <w:r w:rsidR="00275967" w:rsidRPr="0039220C">
          <w:rPr>
            <w:rStyle w:val="af2"/>
            <w:color w:val="auto"/>
            <w:sz w:val="28"/>
            <w:szCs w:val="28"/>
            <w:u w:val="none"/>
          </w:rPr>
          <w:t>капитал</w:t>
        </w:r>
      </w:hyperlink>
      <w:r w:rsidR="00275967" w:rsidRPr="00986167">
        <w:rPr>
          <w:sz w:val="28"/>
          <w:szCs w:val="28"/>
        </w:rPr>
        <w:t xml:space="preserve">» нами определяется как </w:t>
      </w:r>
      <w:hyperlink r:id="rId19" w:history="1">
        <w:r w:rsidR="00275967" w:rsidRPr="0039220C">
          <w:rPr>
            <w:rStyle w:val="af2"/>
            <w:color w:val="auto"/>
            <w:sz w:val="28"/>
            <w:szCs w:val="28"/>
            <w:u w:val="none"/>
          </w:rPr>
          <w:t>личность</w:t>
        </w:r>
      </w:hyperlink>
      <w:r w:rsidR="00275967" w:rsidRPr="00986167">
        <w:rPr>
          <w:sz w:val="28"/>
          <w:szCs w:val="28"/>
        </w:rPr>
        <w:t xml:space="preserve"> дошкольника с высоким уровнем интеллектуальной готовности к школе на основе формирования, сохранения и укрепления его физического, </w:t>
      </w:r>
      <w:r w:rsidR="00275967" w:rsidRPr="00986167">
        <w:rPr>
          <w:sz w:val="28"/>
          <w:szCs w:val="28"/>
        </w:rPr>
        <w:lastRenderedPageBreak/>
        <w:t>психического и нравственного здоровья как наиболее высокой общечеловеческой ценности.</w:t>
      </w:r>
    </w:p>
    <w:p w:rsidR="00275967" w:rsidRPr="00F8160E" w:rsidRDefault="00275967" w:rsidP="005B41D6">
      <w:pPr>
        <w:pStyle w:val="ad"/>
        <w:spacing w:before="0" w:after="0"/>
        <w:ind w:right="706" w:firstLine="851"/>
        <w:jc w:val="both"/>
        <w:rPr>
          <w:sz w:val="28"/>
          <w:szCs w:val="28"/>
        </w:rPr>
      </w:pPr>
      <w:r w:rsidRPr="00986167">
        <w:rPr>
          <w:sz w:val="28"/>
          <w:szCs w:val="28"/>
        </w:rPr>
        <w:t xml:space="preserve">Оно является интегративной характеристикой конкурентоспособности личности в социуме. </w:t>
      </w:r>
      <w:hyperlink r:id="rId20" w:history="1">
        <w:r w:rsidRPr="00150EA4">
          <w:rPr>
            <w:rStyle w:val="af2"/>
            <w:color w:val="auto"/>
            <w:sz w:val="28"/>
            <w:szCs w:val="28"/>
            <w:u w:val="none"/>
          </w:rPr>
          <w:t>Под</w:t>
        </w:r>
      </w:hyperlink>
      <w:r w:rsidRPr="00986167">
        <w:rPr>
          <w:sz w:val="28"/>
          <w:szCs w:val="28"/>
        </w:rPr>
        <w:t xml:space="preserve"> развитием личности дошкольника с высоким уровнем интеллектуальной готовности к школе понимается </w:t>
      </w:r>
      <w:hyperlink r:id="rId21" w:history="1">
        <w:r w:rsidRPr="00F8160E">
          <w:rPr>
            <w:rStyle w:val="af2"/>
            <w:color w:val="auto"/>
            <w:sz w:val="28"/>
            <w:szCs w:val="28"/>
            <w:u w:val="none"/>
          </w:rPr>
          <w:t>запас</w:t>
        </w:r>
      </w:hyperlink>
      <w:r w:rsidRPr="00986167">
        <w:rPr>
          <w:sz w:val="28"/>
          <w:szCs w:val="28"/>
        </w:rPr>
        <w:t xml:space="preserve"> знаний, навыков, способностей и мотиваций ребенка, имеющего достаточный </w:t>
      </w:r>
      <w:hyperlink r:id="rId22" w:history="1">
        <w:r w:rsidRPr="00F8160E">
          <w:rPr>
            <w:rStyle w:val="af2"/>
            <w:color w:val="auto"/>
            <w:sz w:val="28"/>
            <w:szCs w:val="28"/>
            <w:u w:val="none"/>
          </w:rPr>
          <w:t>уровень</w:t>
        </w:r>
      </w:hyperlink>
      <w:r w:rsidRPr="00F8160E">
        <w:rPr>
          <w:sz w:val="28"/>
          <w:szCs w:val="28"/>
        </w:rPr>
        <w:t xml:space="preserve"> для возможности получать </w:t>
      </w:r>
      <w:hyperlink r:id="rId23" w:history="1">
        <w:r w:rsidRPr="00F8160E">
          <w:rPr>
            <w:rStyle w:val="af2"/>
            <w:color w:val="auto"/>
            <w:sz w:val="28"/>
            <w:szCs w:val="28"/>
            <w:u w:val="none"/>
          </w:rPr>
          <w:t>образование</w:t>
        </w:r>
      </w:hyperlink>
      <w:r w:rsidRPr="00F8160E">
        <w:rPr>
          <w:sz w:val="28"/>
          <w:szCs w:val="28"/>
        </w:rPr>
        <w:t xml:space="preserve"> на последующей ступени.</w:t>
      </w:r>
    </w:p>
    <w:p w:rsidR="00F8160E" w:rsidRDefault="00275967" w:rsidP="005B41D6">
      <w:pPr>
        <w:pStyle w:val="ad"/>
        <w:spacing w:before="0" w:after="0"/>
        <w:ind w:right="706" w:firstLine="851"/>
        <w:jc w:val="both"/>
        <w:rPr>
          <w:sz w:val="28"/>
          <w:szCs w:val="28"/>
        </w:rPr>
      </w:pPr>
      <w:r w:rsidRPr="00F8160E">
        <w:rPr>
          <w:sz w:val="28"/>
          <w:szCs w:val="28"/>
        </w:rPr>
        <w:t xml:space="preserve">Благодаря использованию понятия «личность дошкольника с высоким уровнем интеллектуальной готовности к школе» затраты энергии, сил на </w:t>
      </w:r>
      <w:hyperlink r:id="rId24" w:history="1">
        <w:r w:rsidRPr="00F8160E">
          <w:rPr>
            <w:rStyle w:val="af2"/>
            <w:color w:val="auto"/>
            <w:sz w:val="28"/>
            <w:szCs w:val="28"/>
            <w:u w:val="none"/>
          </w:rPr>
          <w:t>воспитание</w:t>
        </w:r>
      </w:hyperlink>
      <w:r w:rsidRPr="00F8160E">
        <w:rPr>
          <w:sz w:val="28"/>
          <w:szCs w:val="28"/>
        </w:rPr>
        <w:t xml:space="preserve"> детей со стороны родителей, общества начинают рассматриваться как вложения в человека, обеспечивающего в последующем непосредственно экономический </w:t>
      </w:r>
      <w:hyperlink r:id="rId25" w:history="1">
        <w:r w:rsidRPr="00F8160E">
          <w:rPr>
            <w:rStyle w:val="af2"/>
            <w:color w:val="auto"/>
            <w:sz w:val="28"/>
            <w:szCs w:val="28"/>
            <w:u w:val="none"/>
          </w:rPr>
          <w:t>эффект</w:t>
        </w:r>
      </w:hyperlink>
      <w:r w:rsidRPr="00F8160E">
        <w:rPr>
          <w:sz w:val="28"/>
          <w:szCs w:val="28"/>
        </w:rPr>
        <w:t>.</w:t>
      </w:r>
    </w:p>
    <w:p w:rsidR="00991B49" w:rsidRDefault="00275967" w:rsidP="00991B49">
      <w:pPr>
        <w:pStyle w:val="ad"/>
        <w:spacing w:before="0" w:after="0"/>
        <w:ind w:right="706" w:firstLine="851"/>
        <w:jc w:val="both"/>
        <w:rPr>
          <w:sz w:val="28"/>
          <w:szCs w:val="28"/>
        </w:rPr>
      </w:pPr>
      <w:r w:rsidRPr="00F8160E">
        <w:rPr>
          <w:sz w:val="28"/>
          <w:szCs w:val="28"/>
        </w:rPr>
        <w:t xml:space="preserve"> Платность образования перестает в этом случае восприниматься как отвлечение ресурсов от решения жизненных проблем человека (денежные поборы родителей со стороны </w:t>
      </w:r>
      <w:hyperlink r:id="rId26" w:history="1">
        <w:r w:rsidRPr="00F8160E">
          <w:rPr>
            <w:rStyle w:val="af2"/>
            <w:color w:val="auto"/>
            <w:sz w:val="28"/>
            <w:szCs w:val="28"/>
            <w:u w:val="none"/>
          </w:rPr>
          <w:t>ОУ</w:t>
        </w:r>
      </w:hyperlink>
      <w:r w:rsidRPr="00F8160E">
        <w:rPr>
          <w:sz w:val="28"/>
          <w:szCs w:val="28"/>
        </w:rPr>
        <w:t>), а начинает рассматриваться как выгодное вложение ресурсов в будущее экономическое благополучие человека (инвестиции в образование).</w:t>
      </w:r>
    </w:p>
    <w:p w:rsidR="00991B49" w:rsidRPr="00991B49" w:rsidRDefault="00991B49" w:rsidP="00991B49">
      <w:pPr>
        <w:pStyle w:val="ad"/>
        <w:spacing w:before="0" w:after="0"/>
        <w:ind w:right="706" w:firstLine="851"/>
        <w:jc w:val="both"/>
        <w:rPr>
          <w:sz w:val="28"/>
          <w:szCs w:val="28"/>
        </w:rPr>
      </w:pPr>
    </w:p>
    <w:p w:rsidR="008C22CF" w:rsidRDefault="00D40752" w:rsidP="00D40752">
      <w:pPr>
        <w:pStyle w:val="Heading3"/>
        <w:tabs>
          <w:tab w:val="left" w:pos="9498"/>
        </w:tabs>
        <w:spacing w:before="1"/>
        <w:ind w:left="0" w:right="706"/>
        <w:rPr>
          <w:i/>
          <w:sz w:val="28"/>
          <w:szCs w:val="28"/>
        </w:rPr>
      </w:pPr>
      <w:r>
        <w:rPr>
          <w:i/>
          <w:sz w:val="28"/>
          <w:szCs w:val="28"/>
        </w:rPr>
        <w:t>4.6</w:t>
      </w:r>
      <w:r w:rsidR="00D57FF0">
        <w:rPr>
          <w:i/>
          <w:sz w:val="28"/>
          <w:szCs w:val="28"/>
        </w:rPr>
        <w:t xml:space="preserve">. </w:t>
      </w:r>
      <w:proofErr w:type="gramStart"/>
      <w:r w:rsidR="00C87EC7" w:rsidRPr="006B6671">
        <w:rPr>
          <w:i/>
          <w:sz w:val="28"/>
          <w:szCs w:val="28"/>
        </w:rPr>
        <w:t>Базовая</w:t>
      </w:r>
      <w:proofErr w:type="gramEnd"/>
      <w:r w:rsidR="00C87EC7" w:rsidRPr="006B6671">
        <w:rPr>
          <w:i/>
          <w:sz w:val="28"/>
          <w:szCs w:val="28"/>
        </w:rPr>
        <w:t xml:space="preserve"> и вспомогательные</w:t>
      </w:r>
      <w:r w:rsidR="006D63E1" w:rsidRPr="006B6671">
        <w:rPr>
          <w:i/>
          <w:sz w:val="28"/>
          <w:szCs w:val="28"/>
        </w:rPr>
        <w:t xml:space="preserve"> </w:t>
      </w:r>
      <w:r w:rsidR="00EC01D1">
        <w:rPr>
          <w:i/>
          <w:sz w:val="28"/>
          <w:szCs w:val="28"/>
        </w:rPr>
        <w:t>функции</w:t>
      </w:r>
      <w:r w:rsidR="006D63E1" w:rsidRPr="00A87F2B">
        <w:rPr>
          <w:i/>
          <w:sz w:val="28"/>
          <w:szCs w:val="28"/>
        </w:rPr>
        <w:t xml:space="preserve">  </w:t>
      </w:r>
      <w:r w:rsidR="00A87F2B" w:rsidRPr="00A87F2B">
        <w:rPr>
          <w:i/>
          <w:sz w:val="28"/>
          <w:szCs w:val="28"/>
        </w:rPr>
        <w:t>образовательного учреждения</w:t>
      </w:r>
    </w:p>
    <w:p w:rsidR="00EC01D1" w:rsidRPr="006B6671" w:rsidRDefault="00EC01D1" w:rsidP="00D40752">
      <w:pPr>
        <w:pStyle w:val="Heading3"/>
        <w:tabs>
          <w:tab w:val="left" w:pos="9498"/>
        </w:tabs>
        <w:spacing w:before="1"/>
        <w:ind w:left="0" w:right="706"/>
        <w:rPr>
          <w:i/>
          <w:sz w:val="28"/>
          <w:szCs w:val="28"/>
        </w:rPr>
      </w:pPr>
    </w:p>
    <w:p w:rsidR="00C94B12" w:rsidRPr="00B20EDD" w:rsidRDefault="00C94B12" w:rsidP="009504CD">
      <w:pPr>
        <w:pStyle w:val="ad"/>
        <w:spacing w:before="0" w:after="0"/>
        <w:ind w:right="706" w:firstLine="851"/>
        <w:jc w:val="both"/>
        <w:rPr>
          <w:sz w:val="28"/>
          <w:szCs w:val="28"/>
        </w:rPr>
      </w:pPr>
      <w:r>
        <w:t xml:space="preserve"> </w:t>
      </w:r>
      <w:r w:rsidRPr="00B20EDD">
        <w:rPr>
          <w:sz w:val="28"/>
          <w:szCs w:val="28"/>
        </w:rPr>
        <w:t>Базовой функцией является обеспечение в</w:t>
      </w:r>
      <w:r w:rsidR="00644312">
        <w:rPr>
          <w:sz w:val="28"/>
          <w:szCs w:val="28"/>
        </w:rPr>
        <w:t xml:space="preserve">ысокого качества результатов </w:t>
      </w:r>
      <w:proofErr w:type="spellStart"/>
      <w:r w:rsidR="00644312">
        <w:rPr>
          <w:sz w:val="28"/>
          <w:szCs w:val="28"/>
        </w:rPr>
        <w:t>воспитательно</w:t>
      </w:r>
      <w:proofErr w:type="spellEnd"/>
      <w:r w:rsidR="00644312">
        <w:rPr>
          <w:sz w:val="28"/>
          <w:szCs w:val="28"/>
        </w:rPr>
        <w:t xml:space="preserve"> – образовательного процесса</w:t>
      </w:r>
      <w:r w:rsidRPr="00B20EDD">
        <w:rPr>
          <w:sz w:val="28"/>
          <w:szCs w:val="28"/>
        </w:rPr>
        <w:t>.</w:t>
      </w:r>
    </w:p>
    <w:p w:rsidR="00C94B12" w:rsidRPr="00B20EDD" w:rsidRDefault="00644312" w:rsidP="009504CD">
      <w:pPr>
        <w:pStyle w:val="ad"/>
        <w:spacing w:before="0" w:after="0"/>
        <w:ind w:right="706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Вспомогательны</w:t>
      </w:r>
      <w:r w:rsidR="004E6E2A">
        <w:rPr>
          <w:sz w:val="28"/>
          <w:szCs w:val="28"/>
        </w:rPr>
        <w:t>е</w:t>
      </w:r>
      <w:r w:rsidR="00C94B12" w:rsidRPr="00B20EDD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и</w:t>
      </w:r>
      <w:r w:rsidR="00C94B12" w:rsidRPr="00B20EDD">
        <w:rPr>
          <w:sz w:val="28"/>
          <w:szCs w:val="28"/>
        </w:rPr>
        <w:t>:</w:t>
      </w:r>
    </w:p>
    <w:p w:rsidR="00E32FF7" w:rsidRDefault="004E6E2A" w:rsidP="009504CD">
      <w:pPr>
        <w:pStyle w:val="ad"/>
        <w:spacing w:before="0" w:after="0"/>
        <w:ind w:right="70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4B12" w:rsidRPr="004E6E2A">
        <w:rPr>
          <w:sz w:val="28"/>
          <w:szCs w:val="28"/>
        </w:rPr>
        <w:t xml:space="preserve">методическая деятельность, обеспечивающая </w:t>
      </w:r>
      <w:hyperlink r:id="rId27" w:history="1">
        <w:r w:rsidR="00C94B12" w:rsidRPr="004E6E2A">
          <w:rPr>
            <w:rStyle w:val="af2"/>
            <w:color w:val="auto"/>
            <w:sz w:val="28"/>
            <w:szCs w:val="28"/>
            <w:u w:val="none"/>
          </w:rPr>
          <w:t>повышение квалификации</w:t>
        </w:r>
      </w:hyperlink>
      <w:r w:rsidR="00C94B12" w:rsidRPr="004E6E2A">
        <w:rPr>
          <w:sz w:val="28"/>
          <w:szCs w:val="28"/>
        </w:rPr>
        <w:t xml:space="preserve"> педагогов;</w:t>
      </w:r>
    </w:p>
    <w:p w:rsidR="00E32FF7" w:rsidRDefault="00E32FF7" w:rsidP="009504CD">
      <w:pPr>
        <w:pStyle w:val="ad"/>
        <w:spacing w:before="0" w:after="0"/>
        <w:ind w:right="70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4B12" w:rsidRPr="004E6E2A">
        <w:rPr>
          <w:sz w:val="28"/>
          <w:szCs w:val="28"/>
        </w:rPr>
        <w:t>опытно-экспериментальная деятельность, обеспечивающая инновационный характер развития;</w:t>
      </w:r>
    </w:p>
    <w:p w:rsidR="00E32FF7" w:rsidRDefault="00E32FF7" w:rsidP="009504CD">
      <w:pPr>
        <w:pStyle w:val="ad"/>
        <w:spacing w:before="0" w:after="0"/>
        <w:ind w:right="70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4B12" w:rsidRPr="004E6E2A">
        <w:rPr>
          <w:sz w:val="28"/>
          <w:szCs w:val="28"/>
        </w:rPr>
        <w:t xml:space="preserve">воспитательная деятельность, обеспечивающая корректное </w:t>
      </w:r>
      <w:hyperlink r:id="rId28" w:history="1">
        <w:r w:rsidR="00C94B12" w:rsidRPr="004E6E2A">
          <w:rPr>
            <w:rStyle w:val="af2"/>
            <w:color w:val="auto"/>
            <w:sz w:val="28"/>
            <w:szCs w:val="28"/>
            <w:u w:val="none"/>
          </w:rPr>
          <w:t>взаимодействие</w:t>
        </w:r>
      </w:hyperlink>
      <w:r w:rsidR="00C94B12" w:rsidRPr="004E6E2A">
        <w:rPr>
          <w:sz w:val="28"/>
          <w:szCs w:val="28"/>
        </w:rPr>
        <w:t xml:space="preserve"> ребенка с окружающим социумом;</w:t>
      </w:r>
    </w:p>
    <w:p w:rsidR="00E32FF7" w:rsidRDefault="00E32FF7" w:rsidP="009504CD">
      <w:pPr>
        <w:pStyle w:val="ad"/>
        <w:spacing w:before="0" w:after="0"/>
        <w:ind w:right="70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C94B12" w:rsidRPr="004E6E2A">
        <w:rPr>
          <w:sz w:val="28"/>
          <w:szCs w:val="28"/>
        </w:rPr>
        <w:t>диагностико-коррекционная</w:t>
      </w:r>
      <w:proofErr w:type="spellEnd"/>
      <w:r w:rsidR="00C94B12" w:rsidRPr="004E6E2A">
        <w:rPr>
          <w:sz w:val="28"/>
          <w:szCs w:val="28"/>
        </w:rPr>
        <w:t xml:space="preserve"> деятельность, позволяющая выявлять на начальном этапе проблемы детей и родителей, решать их в рамках совместной работы;</w:t>
      </w:r>
    </w:p>
    <w:p w:rsidR="00E32FF7" w:rsidRDefault="00E32FF7" w:rsidP="009504CD">
      <w:pPr>
        <w:pStyle w:val="ad"/>
        <w:spacing w:before="0" w:after="0"/>
        <w:ind w:right="70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4B12" w:rsidRPr="004E6E2A">
        <w:rPr>
          <w:sz w:val="28"/>
          <w:szCs w:val="28"/>
        </w:rPr>
        <w:t xml:space="preserve">социальная деятельность обеспечивает социальный </w:t>
      </w:r>
      <w:hyperlink r:id="rId29" w:history="1">
        <w:r w:rsidR="00C94B12" w:rsidRPr="004E6E2A">
          <w:rPr>
            <w:rStyle w:val="af2"/>
            <w:color w:val="auto"/>
            <w:sz w:val="28"/>
            <w:szCs w:val="28"/>
            <w:u w:val="none"/>
          </w:rPr>
          <w:t>характер</w:t>
        </w:r>
      </w:hyperlink>
      <w:r w:rsidR="00C94B12" w:rsidRPr="004E6E2A">
        <w:rPr>
          <w:sz w:val="28"/>
          <w:szCs w:val="28"/>
        </w:rPr>
        <w:t xml:space="preserve"> образовательного процесса;</w:t>
      </w:r>
    </w:p>
    <w:p w:rsidR="00E32FF7" w:rsidRDefault="00E32FF7" w:rsidP="009504CD">
      <w:pPr>
        <w:pStyle w:val="ad"/>
        <w:spacing w:before="0" w:after="0"/>
        <w:ind w:right="70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C94B12" w:rsidRPr="004E6E2A">
        <w:rPr>
          <w:sz w:val="28"/>
          <w:szCs w:val="28"/>
        </w:rPr>
        <w:t>маркетинго-финансовая</w:t>
      </w:r>
      <w:proofErr w:type="spellEnd"/>
      <w:r w:rsidR="00C94B12" w:rsidRPr="004E6E2A">
        <w:rPr>
          <w:sz w:val="28"/>
          <w:szCs w:val="28"/>
        </w:rPr>
        <w:t xml:space="preserve"> </w:t>
      </w:r>
      <w:hyperlink r:id="rId30" w:history="1">
        <w:r w:rsidR="00C94B12" w:rsidRPr="004E6E2A">
          <w:rPr>
            <w:rStyle w:val="af2"/>
            <w:color w:val="auto"/>
            <w:sz w:val="28"/>
            <w:szCs w:val="28"/>
            <w:u w:val="none"/>
          </w:rPr>
          <w:t>деятельность</w:t>
        </w:r>
      </w:hyperlink>
      <w:r w:rsidR="00C94B12" w:rsidRPr="004E6E2A">
        <w:rPr>
          <w:sz w:val="28"/>
          <w:szCs w:val="28"/>
        </w:rPr>
        <w:t>, позволяющая привлекать дополнительное финансирование к функцион</w:t>
      </w:r>
      <w:r w:rsidR="00CF5CE2">
        <w:rPr>
          <w:sz w:val="28"/>
          <w:szCs w:val="28"/>
        </w:rPr>
        <w:t xml:space="preserve">ированию </w:t>
      </w:r>
      <w:r w:rsidR="00C94B12" w:rsidRPr="004E6E2A">
        <w:rPr>
          <w:sz w:val="28"/>
          <w:szCs w:val="28"/>
        </w:rPr>
        <w:t>ДОУ;</w:t>
      </w:r>
    </w:p>
    <w:p w:rsidR="00C94B12" w:rsidRPr="004E6E2A" w:rsidRDefault="00E32FF7" w:rsidP="009504CD">
      <w:pPr>
        <w:pStyle w:val="ad"/>
        <w:spacing w:before="0" w:after="0"/>
        <w:ind w:right="70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4B12" w:rsidRPr="004E6E2A">
        <w:rPr>
          <w:sz w:val="28"/>
          <w:szCs w:val="28"/>
        </w:rPr>
        <w:t>управленческая деятельность, гарантирующая достижение поставленных в образовательном процессе целей.</w:t>
      </w:r>
    </w:p>
    <w:p w:rsidR="006D63E1" w:rsidRDefault="00C94B12" w:rsidP="00C94D53">
      <w:pPr>
        <w:pStyle w:val="Heading3"/>
        <w:ind w:left="0" w:right="691"/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 xml:space="preserve"> </w:t>
      </w:r>
    </w:p>
    <w:p w:rsidR="00C94B12" w:rsidRDefault="009F4A2B" w:rsidP="009504CD">
      <w:pPr>
        <w:pStyle w:val="ad"/>
        <w:spacing w:before="0" w:after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4.7</w:t>
      </w:r>
      <w:r w:rsidR="00D57FF0">
        <w:rPr>
          <w:b/>
          <w:bCs/>
          <w:i/>
          <w:iCs/>
          <w:sz w:val="28"/>
          <w:szCs w:val="28"/>
        </w:rPr>
        <w:t xml:space="preserve">. </w:t>
      </w:r>
      <w:r w:rsidR="00C94B12" w:rsidRPr="003D5182">
        <w:rPr>
          <w:b/>
          <w:bCs/>
          <w:i/>
          <w:iCs/>
          <w:sz w:val="28"/>
          <w:szCs w:val="28"/>
        </w:rPr>
        <w:t xml:space="preserve">Организационная культура развития </w:t>
      </w:r>
    </w:p>
    <w:p w:rsidR="00EC01D1" w:rsidRPr="003D5182" w:rsidRDefault="00EC01D1" w:rsidP="009504CD">
      <w:pPr>
        <w:pStyle w:val="ad"/>
        <w:spacing w:before="0" w:after="0"/>
        <w:rPr>
          <w:b/>
          <w:sz w:val="28"/>
          <w:szCs w:val="28"/>
        </w:rPr>
      </w:pPr>
    </w:p>
    <w:p w:rsidR="00C94B12" w:rsidRPr="00851380" w:rsidRDefault="00F541FC" w:rsidP="00851380">
      <w:pPr>
        <w:pStyle w:val="ad"/>
        <w:ind w:right="706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организацией</w:t>
      </w:r>
      <w:r w:rsidR="00A16373">
        <w:rPr>
          <w:sz w:val="28"/>
          <w:szCs w:val="28"/>
        </w:rPr>
        <w:t xml:space="preserve"> основан</w:t>
      </w:r>
      <w:r w:rsidR="009F4A2B">
        <w:rPr>
          <w:sz w:val="28"/>
          <w:szCs w:val="28"/>
        </w:rPr>
        <w:t>о</w:t>
      </w:r>
      <w:r w:rsidR="00C94B12" w:rsidRPr="00851380">
        <w:rPr>
          <w:sz w:val="28"/>
          <w:szCs w:val="28"/>
        </w:rPr>
        <w:t xml:space="preserve"> на сотрудничестве </w:t>
      </w:r>
      <w:r w:rsidR="009F4A2B">
        <w:rPr>
          <w:sz w:val="28"/>
          <w:szCs w:val="28"/>
        </w:rPr>
        <w:t>всего персонала, ориентированного на качество и обеспечивающего</w:t>
      </w:r>
      <w:r w:rsidR="00C94B12" w:rsidRPr="00851380">
        <w:rPr>
          <w:sz w:val="28"/>
          <w:szCs w:val="28"/>
        </w:rPr>
        <w:t xml:space="preserve"> через </w:t>
      </w:r>
      <w:r w:rsidR="00C94B12" w:rsidRPr="00851380">
        <w:rPr>
          <w:sz w:val="28"/>
          <w:szCs w:val="28"/>
        </w:rPr>
        <w:lastRenderedPageBreak/>
        <w:t xml:space="preserve">удовлетворение запросов потребителей достижение целей долговременного социально-экономического успеха и выгоды для всех работников организации и общества в </w:t>
      </w:r>
      <w:hyperlink r:id="rId31" w:history="1">
        <w:r w:rsidR="00C94B12" w:rsidRPr="00851380">
          <w:rPr>
            <w:rStyle w:val="af2"/>
            <w:color w:val="auto"/>
            <w:sz w:val="28"/>
            <w:szCs w:val="28"/>
            <w:u w:val="none"/>
          </w:rPr>
          <w:t>целом</w:t>
        </w:r>
      </w:hyperlink>
      <w:r w:rsidR="00C94B12" w:rsidRPr="00851380">
        <w:rPr>
          <w:sz w:val="28"/>
          <w:szCs w:val="28"/>
        </w:rPr>
        <w:t>.</w:t>
      </w:r>
    </w:p>
    <w:p w:rsidR="00615EC3" w:rsidRDefault="00615EC3" w:rsidP="00851380">
      <w:pPr>
        <w:pStyle w:val="ad"/>
        <w:ind w:right="706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нашем детском саду</w:t>
      </w:r>
      <w:r w:rsidR="00C94B12" w:rsidRPr="00851380">
        <w:rPr>
          <w:sz w:val="28"/>
          <w:szCs w:val="28"/>
        </w:rPr>
        <w:t xml:space="preserve"> увязываются в одно целое профессиональные достижения, выгоды от этих достижений для ее сотрудников и положительный социально-экономический эффект для общества в целом.</w:t>
      </w:r>
    </w:p>
    <w:p w:rsidR="00C94B12" w:rsidRPr="00851380" w:rsidRDefault="00615EC3" w:rsidP="00851380">
      <w:pPr>
        <w:pStyle w:val="ad"/>
        <w:ind w:right="706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94B12" w:rsidRPr="00851380">
        <w:rPr>
          <w:sz w:val="28"/>
          <w:szCs w:val="28"/>
        </w:rPr>
        <w:t>ри таком гармоничном согласовании интересов всех участников образовательной деятельности достигается устойчивый долговременный успех системы образования.</w:t>
      </w:r>
    </w:p>
    <w:p w:rsidR="00C94B12" w:rsidRPr="00851380" w:rsidRDefault="00C94B12" w:rsidP="009504CD">
      <w:pPr>
        <w:pStyle w:val="ad"/>
        <w:spacing w:before="0" w:after="0"/>
        <w:ind w:right="706" w:firstLine="851"/>
        <w:jc w:val="both"/>
        <w:rPr>
          <w:sz w:val="28"/>
          <w:szCs w:val="28"/>
        </w:rPr>
      </w:pPr>
      <w:r w:rsidRPr="00851380">
        <w:rPr>
          <w:sz w:val="28"/>
          <w:szCs w:val="28"/>
        </w:rPr>
        <w:t xml:space="preserve">В логике такой организационной культуры развития </w:t>
      </w:r>
      <w:r w:rsidR="00615EC3">
        <w:rPr>
          <w:sz w:val="28"/>
          <w:szCs w:val="28"/>
        </w:rPr>
        <w:t xml:space="preserve">детского сада </w:t>
      </w:r>
      <w:r w:rsidRPr="00851380">
        <w:rPr>
          <w:sz w:val="28"/>
          <w:szCs w:val="28"/>
        </w:rPr>
        <w:t xml:space="preserve">становится понятным </w:t>
      </w:r>
      <w:hyperlink r:id="rId32" w:history="1">
        <w:r w:rsidRPr="00851380">
          <w:rPr>
            <w:rStyle w:val="af2"/>
            <w:color w:val="auto"/>
            <w:sz w:val="28"/>
            <w:szCs w:val="28"/>
            <w:u w:val="none"/>
          </w:rPr>
          <w:t>цикл</w:t>
        </w:r>
      </w:hyperlink>
      <w:r w:rsidRPr="00851380">
        <w:rPr>
          <w:sz w:val="28"/>
          <w:szCs w:val="28"/>
        </w:rPr>
        <w:t xml:space="preserve"> управления качеством:</w:t>
      </w:r>
    </w:p>
    <w:p w:rsidR="00615EC3" w:rsidRDefault="00615EC3" w:rsidP="009504CD">
      <w:pPr>
        <w:pStyle w:val="ad"/>
        <w:spacing w:before="0" w:after="0"/>
        <w:ind w:right="70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4B12" w:rsidRPr="00851380">
        <w:rPr>
          <w:sz w:val="28"/>
          <w:szCs w:val="28"/>
        </w:rPr>
        <w:t xml:space="preserve">понять потребителя (воспитанников, родителя, </w:t>
      </w:r>
      <w:hyperlink r:id="rId33" w:history="1">
        <w:r w:rsidR="00C94B12" w:rsidRPr="00851380">
          <w:rPr>
            <w:rStyle w:val="af2"/>
            <w:color w:val="auto"/>
            <w:sz w:val="28"/>
            <w:szCs w:val="28"/>
            <w:u w:val="none"/>
          </w:rPr>
          <w:t>общество</w:t>
        </w:r>
      </w:hyperlink>
      <w:r w:rsidR="00C94B12" w:rsidRPr="00851380">
        <w:rPr>
          <w:sz w:val="28"/>
          <w:szCs w:val="28"/>
        </w:rPr>
        <w:t>);</w:t>
      </w:r>
    </w:p>
    <w:p w:rsidR="00615EC3" w:rsidRDefault="00615EC3" w:rsidP="009504CD">
      <w:pPr>
        <w:pStyle w:val="ad"/>
        <w:spacing w:before="0" w:after="0"/>
        <w:ind w:right="70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4B12" w:rsidRPr="00851380">
        <w:rPr>
          <w:sz w:val="28"/>
          <w:szCs w:val="28"/>
        </w:rPr>
        <w:t>спроектировать продукт (образовательную услугу) – то, что удовлетворит потребителя;</w:t>
      </w:r>
    </w:p>
    <w:p w:rsidR="00615EC3" w:rsidRDefault="00615EC3" w:rsidP="009504CD">
      <w:pPr>
        <w:pStyle w:val="ad"/>
        <w:spacing w:before="0" w:after="0"/>
        <w:ind w:right="70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4B12" w:rsidRPr="00851380">
        <w:rPr>
          <w:sz w:val="28"/>
          <w:szCs w:val="28"/>
        </w:rPr>
        <w:t>изготовить продукт в соответствии с требованиями потребителя (профессионально разработанная с позиции педагогики, права, экономики, менеджмента образовательная услуга);</w:t>
      </w:r>
    </w:p>
    <w:p w:rsidR="006B289D" w:rsidRDefault="00615EC3" w:rsidP="006B289D">
      <w:pPr>
        <w:pStyle w:val="ad"/>
        <w:spacing w:before="0" w:after="0"/>
        <w:ind w:right="70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4B12" w:rsidRPr="00851380">
        <w:rPr>
          <w:sz w:val="28"/>
          <w:szCs w:val="28"/>
        </w:rPr>
        <w:t>поставить продукт потребителю (качественно реал</w:t>
      </w:r>
      <w:r w:rsidR="006B289D">
        <w:rPr>
          <w:sz w:val="28"/>
          <w:szCs w:val="28"/>
        </w:rPr>
        <w:t>изовать образовательную услугу);</w:t>
      </w:r>
    </w:p>
    <w:p w:rsidR="00991B49" w:rsidRDefault="00615EC3" w:rsidP="00991B49">
      <w:pPr>
        <w:pStyle w:val="ad"/>
        <w:spacing w:before="0" w:after="0"/>
        <w:ind w:right="70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4B12" w:rsidRPr="00851380">
        <w:rPr>
          <w:sz w:val="28"/>
          <w:szCs w:val="28"/>
        </w:rPr>
        <w:t xml:space="preserve">понять: удовлетворен </w:t>
      </w:r>
      <w:hyperlink r:id="rId34" w:history="1">
        <w:r w:rsidR="00C94B12" w:rsidRPr="00851380">
          <w:rPr>
            <w:rStyle w:val="af2"/>
            <w:color w:val="auto"/>
            <w:sz w:val="28"/>
            <w:szCs w:val="28"/>
            <w:u w:val="none"/>
          </w:rPr>
          <w:t>ли</w:t>
        </w:r>
      </w:hyperlink>
      <w:r w:rsidR="00C94B12" w:rsidRPr="00851380">
        <w:rPr>
          <w:sz w:val="28"/>
          <w:szCs w:val="28"/>
        </w:rPr>
        <w:t xml:space="preserve"> потребитель нашим продуктом (получить обратную связь от потребителя).</w:t>
      </w:r>
    </w:p>
    <w:p w:rsidR="00F4076E" w:rsidRPr="00851380" w:rsidRDefault="00F4076E" w:rsidP="00991B49">
      <w:pPr>
        <w:pStyle w:val="ad"/>
        <w:spacing w:before="0" w:after="0"/>
        <w:ind w:right="706" w:firstLine="851"/>
        <w:jc w:val="both"/>
        <w:rPr>
          <w:sz w:val="28"/>
          <w:szCs w:val="28"/>
        </w:rPr>
      </w:pPr>
    </w:p>
    <w:p w:rsidR="00A262E8" w:rsidRPr="003D5182" w:rsidRDefault="00D40752" w:rsidP="00A262E8">
      <w:pPr>
        <w:pStyle w:val="Heading3"/>
        <w:spacing w:before="1"/>
        <w:ind w:left="0" w:right="691"/>
        <w:rPr>
          <w:i/>
          <w:sz w:val="28"/>
          <w:szCs w:val="28"/>
        </w:rPr>
      </w:pPr>
      <w:r>
        <w:rPr>
          <w:i/>
          <w:sz w:val="28"/>
          <w:szCs w:val="28"/>
        </w:rPr>
        <w:t>4</w:t>
      </w:r>
      <w:r w:rsidR="009F4A2B">
        <w:rPr>
          <w:i/>
          <w:sz w:val="28"/>
          <w:szCs w:val="28"/>
        </w:rPr>
        <w:t>.8</w:t>
      </w:r>
      <w:r w:rsidR="00D57FF0">
        <w:rPr>
          <w:i/>
          <w:sz w:val="28"/>
          <w:szCs w:val="28"/>
        </w:rPr>
        <w:t xml:space="preserve">. </w:t>
      </w:r>
      <w:r w:rsidR="00A262E8" w:rsidRPr="003D5182">
        <w:rPr>
          <w:i/>
          <w:sz w:val="28"/>
          <w:szCs w:val="28"/>
        </w:rPr>
        <w:t>Модель выпускника дошкольного учреждения</w:t>
      </w:r>
    </w:p>
    <w:p w:rsidR="00A262E8" w:rsidRDefault="00A262E8" w:rsidP="00A262E8">
      <w:pPr>
        <w:pStyle w:val="ad"/>
      </w:pPr>
    </w:p>
    <w:p w:rsidR="00C94B12" w:rsidRDefault="002C0983" w:rsidP="00A262E8">
      <w:pPr>
        <w:pStyle w:val="ad"/>
        <w:rPr>
          <w:i/>
          <w:color w:val="00B050"/>
          <w:sz w:val="28"/>
          <w:szCs w:val="28"/>
        </w:rPr>
      </w:pPr>
      <w:r>
        <w:rPr>
          <w:i/>
          <w:noProof/>
          <w:color w:val="00B050"/>
          <w:sz w:val="28"/>
          <w:szCs w:val="28"/>
        </w:rPr>
        <w:lastRenderedPageBreak/>
        <w:drawing>
          <wp:inline distT="0" distB="0" distL="0" distR="0">
            <wp:extent cx="6323730" cy="4248150"/>
            <wp:effectExtent l="19050" t="0" r="870" b="0"/>
            <wp:docPr id="6" name="Рисунок 2" descr="D:\Мои документы\Downloads\wpid-image010_1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Downloads\wpid-image010_158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73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3E1" w:rsidRDefault="006D63E1" w:rsidP="00C94D53">
      <w:pPr>
        <w:pStyle w:val="Heading3"/>
        <w:spacing w:before="1"/>
        <w:ind w:left="0" w:right="691"/>
        <w:rPr>
          <w:i/>
          <w:color w:val="00B050"/>
          <w:sz w:val="28"/>
          <w:szCs w:val="28"/>
        </w:rPr>
      </w:pPr>
    </w:p>
    <w:p w:rsidR="00045A9F" w:rsidRDefault="00C94D53" w:rsidP="00045A9F">
      <w:pPr>
        <w:pStyle w:val="Heading3"/>
        <w:spacing w:before="1"/>
        <w:ind w:left="0" w:right="691" w:firstLine="851"/>
        <w:rPr>
          <w:b w:val="0"/>
          <w:sz w:val="28"/>
          <w:szCs w:val="28"/>
        </w:rPr>
      </w:pPr>
      <w:r>
        <w:rPr>
          <w:i/>
          <w:color w:val="00B050"/>
          <w:sz w:val="28"/>
          <w:szCs w:val="28"/>
        </w:rPr>
        <w:t xml:space="preserve"> </w:t>
      </w:r>
      <w:r w:rsidR="00A262E8" w:rsidRPr="00045A9F">
        <w:rPr>
          <w:b w:val="0"/>
          <w:sz w:val="28"/>
          <w:szCs w:val="28"/>
        </w:rPr>
        <w:t xml:space="preserve">Современная модель выпускника строится на основе его готовности к самореализации в современном мире. </w:t>
      </w:r>
    </w:p>
    <w:p w:rsidR="00C903C2" w:rsidRDefault="00A262E8" w:rsidP="00045A9F">
      <w:pPr>
        <w:pStyle w:val="Heading3"/>
        <w:spacing w:before="1"/>
        <w:ind w:left="0" w:right="691" w:firstLine="851"/>
        <w:rPr>
          <w:b w:val="0"/>
          <w:sz w:val="28"/>
          <w:szCs w:val="28"/>
        </w:rPr>
      </w:pPr>
      <w:r w:rsidRPr="00045A9F">
        <w:rPr>
          <w:b w:val="0"/>
          <w:sz w:val="28"/>
          <w:szCs w:val="28"/>
        </w:rPr>
        <w:t xml:space="preserve">В понятии «готовность» отражается </w:t>
      </w:r>
      <w:hyperlink r:id="rId36" w:history="1">
        <w:r w:rsidRPr="00045A9F">
          <w:rPr>
            <w:rStyle w:val="af2"/>
            <w:b w:val="0"/>
            <w:color w:val="auto"/>
            <w:sz w:val="28"/>
            <w:szCs w:val="28"/>
            <w:u w:val="none"/>
          </w:rPr>
          <w:t>единство</w:t>
        </w:r>
      </w:hyperlink>
      <w:r w:rsidRPr="00045A9F">
        <w:rPr>
          <w:b w:val="0"/>
          <w:sz w:val="28"/>
          <w:szCs w:val="28"/>
        </w:rPr>
        <w:t xml:space="preserve"> потребностей и способностей выпускника. Потребность – это побудительная сила человека, «пусковой </w:t>
      </w:r>
      <w:hyperlink r:id="rId37" w:history="1">
        <w:r w:rsidRPr="00045A9F">
          <w:rPr>
            <w:rStyle w:val="af2"/>
            <w:b w:val="0"/>
            <w:color w:val="auto"/>
            <w:sz w:val="28"/>
            <w:szCs w:val="28"/>
            <w:u w:val="none"/>
          </w:rPr>
          <w:t>механизм</w:t>
        </w:r>
      </w:hyperlink>
      <w:r w:rsidRPr="00045A9F">
        <w:rPr>
          <w:b w:val="0"/>
          <w:sz w:val="28"/>
          <w:szCs w:val="28"/>
        </w:rPr>
        <w:t xml:space="preserve">», </w:t>
      </w:r>
      <w:hyperlink r:id="rId38" w:history="1">
        <w:r w:rsidRPr="00045A9F">
          <w:rPr>
            <w:rStyle w:val="af2"/>
            <w:b w:val="0"/>
            <w:color w:val="auto"/>
            <w:sz w:val="28"/>
            <w:szCs w:val="28"/>
            <w:u w:val="none"/>
          </w:rPr>
          <w:t>стимул</w:t>
        </w:r>
      </w:hyperlink>
      <w:r w:rsidRPr="00045A9F">
        <w:rPr>
          <w:b w:val="0"/>
          <w:sz w:val="28"/>
          <w:szCs w:val="28"/>
        </w:rPr>
        <w:t xml:space="preserve"> в структуре его поведения. </w:t>
      </w:r>
    </w:p>
    <w:p w:rsidR="00CC193D" w:rsidRDefault="00A262E8" w:rsidP="00045A9F">
      <w:pPr>
        <w:pStyle w:val="Heading3"/>
        <w:spacing w:before="1"/>
        <w:ind w:left="0" w:right="691" w:firstLine="851"/>
        <w:rPr>
          <w:b w:val="0"/>
          <w:sz w:val="28"/>
          <w:szCs w:val="28"/>
        </w:rPr>
      </w:pPr>
      <w:proofErr w:type="gramStart"/>
      <w:r w:rsidRPr="00045A9F">
        <w:rPr>
          <w:b w:val="0"/>
          <w:sz w:val="28"/>
          <w:szCs w:val="28"/>
        </w:rPr>
        <w:t xml:space="preserve">Все интересы, желания, стремления, установки, ценности ориентации, запросы, </w:t>
      </w:r>
      <w:hyperlink r:id="rId39" w:history="1">
        <w:r w:rsidRPr="00045A9F">
          <w:rPr>
            <w:rStyle w:val="af2"/>
            <w:b w:val="0"/>
            <w:color w:val="auto"/>
            <w:sz w:val="28"/>
            <w:szCs w:val="28"/>
            <w:u w:val="none"/>
          </w:rPr>
          <w:t>мотивы</w:t>
        </w:r>
      </w:hyperlink>
      <w:r w:rsidRPr="00045A9F">
        <w:rPr>
          <w:b w:val="0"/>
          <w:sz w:val="28"/>
          <w:szCs w:val="28"/>
        </w:rPr>
        <w:t xml:space="preserve">, и т. п. – это все разные модусы </w:t>
      </w:r>
      <w:hyperlink r:id="rId40" w:history="1">
        <w:r w:rsidRPr="00045A9F">
          <w:rPr>
            <w:rStyle w:val="af2"/>
            <w:b w:val="0"/>
            <w:color w:val="auto"/>
            <w:sz w:val="28"/>
            <w:szCs w:val="28"/>
            <w:u w:val="none"/>
          </w:rPr>
          <w:t>потребности</w:t>
        </w:r>
      </w:hyperlink>
      <w:r w:rsidRPr="00045A9F">
        <w:rPr>
          <w:b w:val="0"/>
          <w:sz w:val="28"/>
          <w:szCs w:val="28"/>
        </w:rPr>
        <w:t xml:space="preserve">. </w:t>
      </w:r>
      <w:proofErr w:type="gramEnd"/>
    </w:p>
    <w:p w:rsidR="00CC193D" w:rsidRDefault="00A262E8" w:rsidP="00045A9F">
      <w:pPr>
        <w:pStyle w:val="Heading3"/>
        <w:spacing w:before="1"/>
        <w:ind w:left="0" w:right="691" w:firstLine="851"/>
        <w:rPr>
          <w:b w:val="0"/>
          <w:sz w:val="28"/>
          <w:szCs w:val="28"/>
        </w:rPr>
      </w:pPr>
      <w:r w:rsidRPr="00045A9F">
        <w:rPr>
          <w:b w:val="0"/>
          <w:sz w:val="28"/>
          <w:szCs w:val="28"/>
        </w:rPr>
        <w:t xml:space="preserve">Способность – это </w:t>
      </w:r>
      <w:proofErr w:type="spellStart"/>
      <w:r w:rsidRPr="00045A9F">
        <w:rPr>
          <w:b w:val="0"/>
          <w:sz w:val="28"/>
          <w:szCs w:val="28"/>
        </w:rPr>
        <w:t>деятельностная</w:t>
      </w:r>
      <w:proofErr w:type="spellEnd"/>
      <w:r w:rsidRPr="00045A9F">
        <w:rPr>
          <w:b w:val="0"/>
          <w:sz w:val="28"/>
          <w:szCs w:val="28"/>
        </w:rPr>
        <w:t xml:space="preserve"> сила человека, </w:t>
      </w:r>
      <w:hyperlink r:id="rId41" w:history="1">
        <w:r w:rsidRPr="00045A9F">
          <w:rPr>
            <w:rStyle w:val="af2"/>
            <w:b w:val="0"/>
            <w:color w:val="auto"/>
            <w:sz w:val="28"/>
            <w:szCs w:val="28"/>
            <w:u w:val="none"/>
          </w:rPr>
          <w:t>сила</w:t>
        </w:r>
      </w:hyperlink>
      <w:r w:rsidRPr="00045A9F">
        <w:rPr>
          <w:b w:val="0"/>
          <w:sz w:val="28"/>
          <w:szCs w:val="28"/>
        </w:rPr>
        <w:t xml:space="preserve">, которая действует в направлении, задаваемом потребностью. </w:t>
      </w:r>
    </w:p>
    <w:p w:rsidR="00CC193D" w:rsidRDefault="00A262E8" w:rsidP="00045A9F">
      <w:pPr>
        <w:pStyle w:val="Heading3"/>
        <w:spacing w:before="1"/>
        <w:ind w:left="0" w:right="691" w:firstLine="851"/>
        <w:rPr>
          <w:b w:val="0"/>
          <w:sz w:val="28"/>
          <w:szCs w:val="28"/>
        </w:rPr>
      </w:pPr>
      <w:proofErr w:type="gramStart"/>
      <w:r w:rsidRPr="00045A9F">
        <w:rPr>
          <w:b w:val="0"/>
          <w:sz w:val="28"/>
          <w:szCs w:val="28"/>
        </w:rPr>
        <w:t xml:space="preserve">Умения, навыки, методики, привычки, </w:t>
      </w:r>
      <w:hyperlink r:id="rId42" w:history="1">
        <w:r w:rsidRPr="00045A9F">
          <w:rPr>
            <w:rStyle w:val="af2"/>
            <w:b w:val="0"/>
            <w:color w:val="auto"/>
            <w:sz w:val="28"/>
            <w:szCs w:val="28"/>
            <w:u w:val="none"/>
          </w:rPr>
          <w:t>память</w:t>
        </w:r>
      </w:hyperlink>
      <w:r w:rsidRPr="00045A9F">
        <w:rPr>
          <w:b w:val="0"/>
          <w:sz w:val="28"/>
          <w:szCs w:val="28"/>
        </w:rPr>
        <w:t xml:space="preserve">, </w:t>
      </w:r>
      <w:hyperlink r:id="rId43" w:history="1">
        <w:r w:rsidRPr="00045A9F">
          <w:rPr>
            <w:rStyle w:val="af2"/>
            <w:b w:val="0"/>
            <w:color w:val="auto"/>
            <w:sz w:val="28"/>
            <w:szCs w:val="28"/>
            <w:u w:val="none"/>
          </w:rPr>
          <w:t>воображение</w:t>
        </w:r>
      </w:hyperlink>
      <w:r w:rsidRPr="00045A9F">
        <w:rPr>
          <w:b w:val="0"/>
          <w:sz w:val="28"/>
          <w:szCs w:val="28"/>
        </w:rPr>
        <w:t xml:space="preserve">, </w:t>
      </w:r>
      <w:hyperlink r:id="rId44" w:history="1">
        <w:r w:rsidRPr="00045A9F">
          <w:rPr>
            <w:rStyle w:val="af2"/>
            <w:b w:val="0"/>
            <w:color w:val="auto"/>
            <w:sz w:val="28"/>
            <w:szCs w:val="28"/>
            <w:u w:val="none"/>
          </w:rPr>
          <w:t>внимание</w:t>
        </w:r>
      </w:hyperlink>
      <w:r w:rsidRPr="00045A9F">
        <w:rPr>
          <w:b w:val="0"/>
          <w:sz w:val="28"/>
          <w:szCs w:val="28"/>
        </w:rPr>
        <w:t xml:space="preserve">, </w:t>
      </w:r>
      <w:hyperlink r:id="rId45" w:history="1">
        <w:r w:rsidRPr="00045A9F">
          <w:rPr>
            <w:rStyle w:val="af2"/>
            <w:b w:val="0"/>
            <w:color w:val="auto"/>
            <w:sz w:val="28"/>
            <w:szCs w:val="28"/>
            <w:u w:val="none"/>
          </w:rPr>
          <w:t>воля</w:t>
        </w:r>
      </w:hyperlink>
      <w:r w:rsidRPr="00045A9F">
        <w:rPr>
          <w:b w:val="0"/>
          <w:sz w:val="28"/>
          <w:szCs w:val="28"/>
        </w:rPr>
        <w:t xml:space="preserve">, </w:t>
      </w:r>
      <w:hyperlink r:id="rId46" w:history="1">
        <w:r w:rsidRPr="00045A9F">
          <w:rPr>
            <w:rStyle w:val="af2"/>
            <w:b w:val="0"/>
            <w:color w:val="auto"/>
            <w:sz w:val="28"/>
            <w:szCs w:val="28"/>
            <w:u w:val="none"/>
          </w:rPr>
          <w:t>мышление</w:t>
        </w:r>
      </w:hyperlink>
      <w:r w:rsidRPr="00045A9F">
        <w:rPr>
          <w:b w:val="0"/>
          <w:sz w:val="28"/>
          <w:szCs w:val="28"/>
        </w:rPr>
        <w:t xml:space="preserve"> </w:t>
      </w:r>
      <w:hyperlink r:id="rId47" w:history="1">
        <w:r w:rsidRPr="00045A9F">
          <w:rPr>
            <w:rStyle w:val="af2"/>
            <w:b w:val="0"/>
            <w:color w:val="auto"/>
            <w:sz w:val="28"/>
            <w:szCs w:val="28"/>
            <w:u w:val="none"/>
          </w:rPr>
          <w:t>и</w:t>
        </w:r>
      </w:hyperlink>
      <w:r w:rsidRPr="00045A9F">
        <w:rPr>
          <w:b w:val="0"/>
          <w:sz w:val="28"/>
          <w:szCs w:val="28"/>
        </w:rPr>
        <w:t xml:space="preserve"> т. п. – это разные модусы </w:t>
      </w:r>
      <w:hyperlink r:id="rId48" w:history="1">
        <w:r w:rsidRPr="00045A9F">
          <w:rPr>
            <w:rStyle w:val="af2"/>
            <w:b w:val="0"/>
            <w:color w:val="auto"/>
            <w:sz w:val="28"/>
            <w:szCs w:val="28"/>
            <w:u w:val="none"/>
          </w:rPr>
          <w:t>способности</w:t>
        </w:r>
      </w:hyperlink>
      <w:r w:rsidRPr="00045A9F">
        <w:rPr>
          <w:b w:val="0"/>
          <w:sz w:val="28"/>
          <w:szCs w:val="28"/>
        </w:rPr>
        <w:t xml:space="preserve">. </w:t>
      </w:r>
      <w:proofErr w:type="gramEnd"/>
    </w:p>
    <w:p w:rsidR="00C903C2" w:rsidRDefault="00A262E8" w:rsidP="00045A9F">
      <w:pPr>
        <w:pStyle w:val="Heading3"/>
        <w:spacing w:before="1"/>
        <w:ind w:left="0" w:right="691" w:firstLine="851"/>
        <w:rPr>
          <w:b w:val="0"/>
          <w:sz w:val="28"/>
          <w:szCs w:val="28"/>
        </w:rPr>
      </w:pPr>
      <w:r w:rsidRPr="00045A9F">
        <w:rPr>
          <w:b w:val="0"/>
          <w:sz w:val="28"/>
          <w:szCs w:val="28"/>
        </w:rPr>
        <w:t xml:space="preserve">Таким образом, результатом деятельности ДОУ станут, с одной </w:t>
      </w:r>
      <w:hyperlink r:id="rId49" w:history="1">
        <w:r w:rsidRPr="00045A9F">
          <w:rPr>
            <w:rStyle w:val="af2"/>
            <w:b w:val="0"/>
            <w:color w:val="auto"/>
            <w:sz w:val="28"/>
            <w:szCs w:val="28"/>
            <w:u w:val="none"/>
          </w:rPr>
          <w:t>стороны</w:t>
        </w:r>
      </w:hyperlink>
      <w:r w:rsidRPr="00045A9F">
        <w:rPr>
          <w:b w:val="0"/>
          <w:sz w:val="28"/>
          <w:szCs w:val="28"/>
        </w:rPr>
        <w:t xml:space="preserve">, сформированные личностные качества выпускника, а, с другой стороны, компетенции выпускника, значимые в социальном окружении и компетентности. </w:t>
      </w:r>
    </w:p>
    <w:p w:rsidR="00CC193D" w:rsidRPr="00832792" w:rsidRDefault="00CC193D" w:rsidP="00045A9F">
      <w:pPr>
        <w:pStyle w:val="Heading3"/>
        <w:spacing w:before="1"/>
        <w:ind w:left="0" w:right="691" w:firstLine="851"/>
        <w:rPr>
          <w:b w:val="0"/>
          <w:i/>
          <w:sz w:val="28"/>
          <w:szCs w:val="28"/>
        </w:rPr>
      </w:pPr>
      <w:r w:rsidRPr="00832792">
        <w:rPr>
          <w:b w:val="0"/>
          <w:sz w:val="28"/>
          <w:szCs w:val="28"/>
        </w:rPr>
        <w:t xml:space="preserve">Модельные потребности выпускника </w:t>
      </w:r>
      <w:r w:rsidR="00C903C2">
        <w:rPr>
          <w:b w:val="0"/>
          <w:sz w:val="28"/>
          <w:szCs w:val="28"/>
        </w:rPr>
        <w:t>детского сада</w:t>
      </w:r>
      <w:r w:rsidRPr="00832792">
        <w:rPr>
          <w:b w:val="0"/>
          <w:sz w:val="28"/>
          <w:szCs w:val="28"/>
        </w:rPr>
        <w:t xml:space="preserve"> – это стремление к общению, физическому движению, познанию окружающего </w:t>
      </w:r>
      <w:hyperlink r:id="rId50" w:history="1">
        <w:r w:rsidRPr="00832792">
          <w:rPr>
            <w:rStyle w:val="af2"/>
            <w:b w:val="0"/>
            <w:color w:val="auto"/>
            <w:sz w:val="28"/>
            <w:szCs w:val="28"/>
            <w:u w:val="none"/>
          </w:rPr>
          <w:t>мира</w:t>
        </w:r>
      </w:hyperlink>
      <w:r w:rsidRPr="00832792">
        <w:rPr>
          <w:b w:val="0"/>
          <w:sz w:val="28"/>
          <w:szCs w:val="28"/>
        </w:rPr>
        <w:t xml:space="preserve"> и явлений в </w:t>
      </w:r>
      <w:hyperlink r:id="rId51" w:history="1">
        <w:r w:rsidRPr="00832792">
          <w:rPr>
            <w:rStyle w:val="af2"/>
            <w:b w:val="0"/>
            <w:color w:val="auto"/>
            <w:sz w:val="28"/>
            <w:szCs w:val="28"/>
            <w:u w:val="none"/>
          </w:rPr>
          <w:t>нем</w:t>
        </w:r>
      </w:hyperlink>
      <w:r w:rsidRPr="00832792">
        <w:rPr>
          <w:b w:val="0"/>
          <w:sz w:val="28"/>
          <w:szCs w:val="28"/>
        </w:rPr>
        <w:t xml:space="preserve">, признанию себя в современном мире. Эти потребности выпускника будут удовлетворяться в </w:t>
      </w:r>
      <w:hyperlink r:id="rId52" w:history="1">
        <w:r w:rsidRPr="00832792">
          <w:rPr>
            <w:rStyle w:val="af2"/>
            <w:b w:val="0"/>
            <w:color w:val="auto"/>
            <w:sz w:val="28"/>
            <w:szCs w:val="28"/>
            <w:u w:val="none"/>
          </w:rPr>
          <w:t>период</w:t>
        </w:r>
      </w:hyperlink>
      <w:r w:rsidRPr="00832792">
        <w:rPr>
          <w:b w:val="0"/>
          <w:sz w:val="28"/>
          <w:szCs w:val="28"/>
        </w:rPr>
        <w:t xml:space="preserve"> пребыван</w:t>
      </w:r>
      <w:r w:rsidR="00832792">
        <w:rPr>
          <w:b w:val="0"/>
          <w:sz w:val="28"/>
          <w:szCs w:val="28"/>
        </w:rPr>
        <w:t>ия дошкольника в детском саду</w:t>
      </w:r>
      <w:r w:rsidRPr="00832792">
        <w:rPr>
          <w:b w:val="0"/>
          <w:sz w:val="28"/>
          <w:szCs w:val="28"/>
        </w:rPr>
        <w:t>.</w:t>
      </w:r>
    </w:p>
    <w:p w:rsidR="00F4076E" w:rsidRDefault="00F4076E" w:rsidP="00C903C2">
      <w:pPr>
        <w:pStyle w:val="ad"/>
        <w:rPr>
          <w:i/>
          <w:iCs/>
        </w:rPr>
      </w:pPr>
    </w:p>
    <w:p w:rsidR="00C903C2" w:rsidRPr="003D5182" w:rsidRDefault="00D40752" w:rsidP="00C903C2">
      <w:pPr>
        <w:pStyle w:val="ad"/>
        <w:ind w:right="706" w:firstLine="851"/>
        <w:jc w:val="both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4</w:t>
      </w:r>
      <w:r w:rsidR="003246AB">
        <w:rPr>
          <w:b/>
          <w:i/>
          <w:iCs/>
          <w:sz w:val="28"/>
          <w:szCs w:val="28"/>
        </w:rPr>
        <w:t>.9</w:t>
      </w:r>
      <w:r w:rsidR="00C23677">
        <w:rPr>
          <w:b/>
          <w:i/>
          <w:iCs/>
          <w:sz w:val="28"/>
          <w:szCs w:val="28"/>
        </w:rPr>
        <w:t xml:space="preserve">. </w:t>
      </w:r>
      <w:r w:rsidR="00C903C2" w:rsidRPr="003D5182">
        <w:rPr>
          <w:b/>
          <w:i/>
          <w:iCs/>
          <w:sz w:val="28"/>
          <w:szCs w:val="28"/>
        </w:rPr>
        <w:t>Критерии оценки качества образовательной деятельности</w:t>
      </w:r>
    </w:p>
    <w:p w:rsidR="00C903C2" w:rsidRPr="003F0783" w:rsidRDefault="00C903C2" w:rsidP="00C903C2">
      <w:pPr>
        <w:pStyle w:val="ad"/>
        <w:ind w:right="706" w:firstLine="851"/>
        <w:jc w:val="both"/>
        <w:rPr>
          <w:sz w:val="28"/>
          <w:szCs w:val="28"/>
        </w:rPr>
      </w:pPr>
      <w:r w:rsidRPr="002B3B58">
        <w:rPr>
          <w:sz w:val="28"/>
          <w:szCs w:val="28"/>
        </w:rPr>
        <w:lastRenderedPageBreak/>
        <w:t xml:space="preserve">Критерии оценки качества образовательной деятельности строятся на основе следующего определения: Качество образования – социальная категория, определяющая </w:t>
      </w:r>
      <w:hyperlink r:id="rId53" w:history="1">
        <w:r w:rsidRPr="002B3B58">
          <w:rPr>
            <w:rStyle w:val="af2"/>
            <w:color w:val="auto"/>
            <w:sz w:val="28"/>
            <w:szCs w:val="28"/>
            <w:u w:val="none"/>
          </w:rPr>
          <w:t>состояние</w:t>
        </w:r>
      </w:hyperlink>
      <w:r w:rsidRPr="002B3B58">
        <w:rPr>
          <w:sz w:val="28"/>
          <w:szCs w:val="28"/>
        </w:rPr>
        <w:t xml:space="preserve"> и результативность учебно-воспитательного процесса, его соответствие потребностям и ожиданиям общества в формировании гражданских, бытовых, профессиональных компетенций личности, </w:t>
      </w:r>
      <w:hyperlink r:id="rId54" w:history="1">
        <w:r w:rsidRPr="002B3B58">
          <w:rPr>
            <w:rStyle w:val="af2"/>
            <w:color w:val="auto"/>
            <w:sz w:val="28"/>
            <w:szCs w:val="28"/>
            <w:u w:val="none"/>
          </w:rPr>
          <w:t>степень</w:t>
        </w:r>
      </w:hyperlink>
      <w:r w:rsidRPr="002B3B58">
        <w:rPr>
          <w:sz w:val="28"/>
          <w:szCs w:val="28"/>
        </w:rPr>
        <w:t xml:space="preserve"> удовлетворения ожиданий участников процесса.</w:t>
      </w:r>
    </w:p>
    <w:p w:rsidR="00C903C2" w:rsidRPr="00C903C2" w:rsidRDefault="00C903C2" w:rsidP="00C903C2">
      <w:pPr>
        <w:pStyle w:val="ad"/>
        <w:ind w:right="706" w:firstLine="851"/>
        <w:jc w:val="both"/>
        <w:rPr>
          <w:sz w:val="28"/>
          <w:szCs w:val="28"/>
        </w:rPr>
      </w:pPr>
      <w:r w:rsidRPr="003F0783">
        <w:rPr>
          <w:i/>
          <w:iCs/>
          <w:sz w:val="28"/>
          <w:szCs w:val="28"/>
        </w:rPr>
        <w:t xml:space="preserve">Мониторинг оценки качества </w:t>
      </w:r>
      <w:r w:rsidRPr="003F0783">
        <w:rPr>
          <w:sz w:val="28"/>
          <w:szCs w:val="28"/>
        </w:rPr>
        <w:t xml:space="preserve">образования будет вестись </w:t>
      </w:r>
      <w:hyperlink r:id="rId55" w:history="1">
        <w:r w:rsidRPr="003F0783">
          <w:rPr>
            <w:rStyle w:val="af2"/>
            <w:color w:val="auto"/>
            <w:sz w:val="28"/>
            <w:szCs w:val="28"/>
            <w:u w:val="none"/>
          </w:rPr>
          <w:t>по</w:t>
        </w:r>
      </w:hyperlink>
      <w:r w:rsidRPr="003F0783">
        <w:rPr>
          <w:sz w:val="28"/>
          <w:szCs w:val="28"/>
        </w:rPr>
        <w:t xml:space="preserve"> основным</w:t>
      </w:r>
      <w:r w:rsidRPr="00C903C2">
        <w:rPr>
          <w:sz w:val="28"/>
          <w:szCs w:val="28"/>
        </w:rPr>
        <w:t xml:space="preserve"> элементам системы качества, которыми являются:</w:t>
      </w:r>
    </w:p>
    <w:p w:rsidR="00A01BB7" w:rsidRDefault="00A01BB7" w:rsidP="00A01BB7">
      <w:pPr>
        <w:pStyle w:val="ad"/>
        <w:ind w:right="706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03C2" w:rsidRPr="00C903C2">
        <w:rPr>
          <w:sz w:val="28"/>
          <w:szCs w:val="28"/>
        </w:rPr>
        <w:t xml:space="preserve"> цель образовательной деятельности, определяющая </w:t>
      </w:r>
      <w:proofErr w:type="spellStart"/>
      <w:r w:rsidR="00C903C2" w:rsidRPr="00C903C2">
        <w:rPr>
          <w:sz w:val="28"/>
          <w:szCs w:val="28"/>
        </w:rPr>
        <w:t>востребованность</w:t>
      </w:r>
      <w:proofErr w:type="spellEnd"/>
      <w:r w:rsidR="00C903C2" w:rsidRPr="00C903C2">
        <w:rPr>
          <w:sz w:val="28"/>
          <w:szCs w:val="28"/>
        </w:rPr>
        <w:t xml:space="preserve">, </w:t>
      </w:r>
      <w:proofErr w:type="spellStart"/>
      <w:r w:rsidR="00C903C2" w:rsidRPr="00C903C2">
        <w:rPr>
          <w:sz w:val="28"/>
          <w:szCs w:val="28"/>
        </w:rPr>
        <w:t>инновационность</w:t>
      </w:r>
      <w:proofErr w:type="spellEnd"/>
      <w:r w:rsidR="00C903C2" w:rsidRPr="00C903C2">
        <w:rPr>
          <w:sz w:val="28"/>
          <w:szCs w:val="28"/>
        </w:rPr>
        <w:t>, системность деятельности ДОУ;</w:t>
      </w:r>
    </w:p>
    <w:p w:rsidR="00A01BB7" w:rsidRDefault="00A01BB7" w:rsidP="00A01BB7">
      <w:pPr>
        <w:pStyle w:val="ad"/>
        <w:ind w:right="70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03C2" w:rsidRPr="00C903C2">
        <w:rPr>
          <w:sz w:val="28"/>
          <w:szCs w:val="28"/>
        </w:rPr>
        <w:t xml:space="preserve">ресурсные условия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– образовательного процесса</w:t>
      </w:r>
      <w:r w:rsidR="00C903C2" w:rsidRPr="00C903C2">
        <w:rPr>
          <w:sz w:val="28"/>
          <w:szCs w:val="28"/>
        </w:rPr>
        <w:t>, от которых зависит научность, оптимальность, сбалансированность, взаимосвязанность содержания работы педагогического коллектива;</w:t>
      </w:r>
    </w:p>
    <w:p w:rsidR="00A01BB7" w:rsidRDefault="00A01BB7" w:rsidP="00A01BB7">
      <w:pPr>
        <w:pStyle w:val="ad"/>
        <w:ind w:right="70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03C2" w:rsidRPr="00A01BB7">
        <w:rPr>
          <w:sz w:val="28"/>
          <w:szCs w:val="28"/>
        </w:rPr>
        <w:t xml:space="preserve">процессуальная </w:t>
      </w:r>
      <w:hyperlink r:id="rId56" w:history="1">
        <w:r w:rsidR="00C903C2" w:rsidRPr="00A01BB7">
          <w:rPr>
            <w:rStyle w:val="af2"/>
            <w:color w:val="auto"/>
            <w:sz w:val="28"/>
            <w:szCs w:val="28"/>
            <w:u w:val="none"/>
          </w:rPr>
          <w:t>оценка</w:t>
        </w:r>
      </w:hyperlink>
      <w:r w:rsidR="00C903C2" w:rsidRPr="00A01BB7">
        <w:rPr>
          <w:sz w:val="28"/>
          <w:szCs w:val="28"/>
        </w:rPr>
        <w:t xml:space="preserve"> образовательной деятельности, задающая эффективность, </w:t>
      </w:r>
      <w:proofErr w:type="spellStart"/>
      <w:r w:rsidR="00C903C2" w:rsidRPr="00A01BB7">
        <w:rPr>
          <w:sz w:val="28"/>
          <w:szCs w:val="28"/>
        </w:rPr>
        <w:t>здоровьесбережение</w:t>
      </w:r>
      <w:proofErr w:type="spellEnd"/>
      <w:r w:rsidR="00C903C2" w:rsidRPr="00A01BB7">
        <w:rPr>
          <w:sz w:val="28"/>
          <w:szCs w:val="28"/>
        </w:rPr>
        <w:t>, работоспособность членов коллектива;</w:t>
      </w:r>
    </w:p>
    <w:p w:rsidR="00C903C2" w:rsidRPr="00A01BB7" w:rsidRDefault="00A01BB7" w:rsidP="00A01BB7">
      <w:pPr>
        <w:pStyle w:val="ad"/>
        <w:ind w:right="70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03C2" w:rsidRPr="00A01BB7">
        <w:rPr>
          <w:sz w:val="28"/>
          <w:szCs w:val="28"/>
        </w:rPr>
        <w:t xml:space="preserve">система управления, определяющая </w:t>
      </w:r>
      <w:hyperlink r:id="rId57" w:history="1">
        <w:r w:rsidR="00C903C2" w:rsidRPr="00A01BB7">
          <w:rPr>
            <w:rStyle w:val="af2"/>
            <w:color w:val="auto"/>
            <w:sz w:val="28"/>
            <w:szCs w:val="28"/>
            <w:u w:val="none"/>
          </w:rPr>
          <w:t>управляемость</w:t>
        </w:r>
      </w:hyperlink>
      <w:r w:rsidR="00C903C2" w:rsidRPr="00A01BB7">
        <w:rPr>
          <w:sz w:val="28"/>
          <w:szCs w:val="28"/>
        </w:rPr>
        <w:t>, результативность, надежность работы ДОУ.</w:t>
      </w:r>
    </w:p>
    <w:p w:rsidR="008405A8" w:rsidRDefault="00C903C2" w:rsidP="000E764A">
      <w:pPr>
        <w:pStyle w:val="ad"/>
        <w:ind w:left="142" w:right="706" w:firstLine="709"/>
        <w:jc w:val="both"/>
        <w:rPr>
          <w:sz w:val="28"/>
          <w:szCs w:val="28"/>
        </w:rPr>
      </w:pPr>
      <w:r w:rsidRPr="00A01BB7">
        <w:rPr>
          <w:sz w:val="28"/>
          <w:szCs w:val="28"/>
        </w:rPr>
        <w:t xml:space="preserve">Данный подход к качеству образовательной деятельности в </w:t>
      </w:r>
      <w:r w:rsidR="008405A8">
        <w:rPr>
          <w:sz w:val="28"/>
          <w:szCs w:val="28"/>
        </w:rPr>
        <w:t>ДОУ</w:t>
      </w:r>
      <w:r w:rsidRPr="00A01BB7">
        <w:rPr>
          <w:sz w:val="28"/>
          <w:szCs w:val="28"/>
        </w:rPr>
        <w:t xml:space="preserve"> позволяет выделить следующие критерии оценки качества его работы:</w:t>
      </w:r>
    </w:p>
    <w:p w:rsidR="00FD7B24" w:rsidRPr="00A01BB7" w:rsidRDefault="00FD7B24" w:rsidP="000E764A">
      <w:pPr>
        <w:pStyle w:val="ad"/>
        <w:ind w:left="142" w:right="706" w:firstLine="709"/>
        <w:jc w:val="both"/>
        <w:rPr>
          <w:sz w:val="28"/>
          <w:szCs w:val="28"/>
        </w:rPr>
      </w:pPr>
    </w:p>
    <w:tbl>
      <w:tblPr>
        <w:tblStyle w:val="af3"/>
        <w:tblW w:w="9324" w:type="dxa"/>
        <w:tblInd w:w="282" w:type="dxa"/>
        <w:tblLayout w:type="fixed"/>
        <w:tblLook w:val="04A0"/>
      </w:tblPr>
      <w:tblGrid>
        <w:gridCol w:w="677"/>
        <w:gridCol w:w="8647"/>
      </w:tblGrid>
      <w:tr w:rsidR="00191F8C" w:rsidRPr="008405A8" w:rsidTr="00FD7B24">
        <w:tc>
          <w:tcPr>
            <w:tcW w:w="677" w:type="dxa"/>
          </w:tcPr>
          <w:p w:rsidR="00191F8C" w:rsidRPr="009B6BAD" w:rsidRDefault="00191F8C" w:rsidP="007F4EE1">
            <w:pPr>
              <w:pStyle w:val="a3"/>
              <w:ind w:left="0" w:right="689" w:firstLine="0"/>
              <w:rPr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191F8C" w:rsidRPr="009B6BAD" w:rsidRDefault="00191F8C" w:rsidP="007F4EE1">
            <w:pPr>
              <w:pStyle w:val="a3"/>
              <w:ind w:left="0" w:right="689" w:firstLine="0"/>
              <w:rPr>
                <w:b/>
                <w:sz w:val="24"/>
                <w:szCs w:val="24"/>
              </w:rPr>
            </w:pPr>
            <w:r w:rsidRPr="009B6BAD">
              <w:rPr>
                <w:b/>
                <w:sz w:val="24"/>
                <w:szCs w:val="24"/>
              </w:rPr>
              <w:t>Критерий оценки</w:t>
            </w:r>
          </w:p>
        </w:tc>
      </w:tr>
      <w:tr w:rsidR="00191F8C" w:rsidRPr="008405A8" w:rsidTr="00FD7B24">
        <w:tc>
          <w:tcPr>
            <w:tcW w:w="677" w:type="dxa"/>
          </w:tcPr>
          <w:p w:rsidR="00191F8C" w:rsidRPr="008405A8" w:rsidRDefault="00191F8C" w:rsidP="007F4EE1">
            <w:pPr>
              <w:pStyle w:val="a3"/>
              <w:ind w:left="0" w:right="68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191F8C" w:rsidRPr="008405A8" w:rsidRDefault="00191F8C" w:rsidP="007F4EE1">
            <w:pPr>
              <w:pStyle w:val="a3"/>
              <w:ind w:left="0" w:right="689" w:firstLine="0"/>
              <w:rPr>
                <w:sz w:val="24"/>
                <w:szCs w:val="24"/>
              </w:rPr>
            </w:pPr>
            <w:r w:rsidRPr="008405A8">
              <w:rPr>
                <w:sz w:val="24"/>
                <w:szCs w:val="24"/>
              </w:rPr>
              <w:t>Соответствие деятельности учреждения требованиям законодательства</w:t>
            </w:r>
          </w:p>
        </w:tc>
      </w:tr>
      <w:tr w:rsidR="00191F8C" w:rsidRPr="008405A8" w:rsidTr="00FD7B24">
        <w:tc>
          <w:tcPr>
            <w:tcW w:w="677" w:type="dxa"/>
          </w:tcPr>
          <w:p w:rsidR="00191F8C" w:rsidRDefault="00191F8C" w:rsidP="007F4EE1">
            <w:pPr>
              <w:pStyle w:val="a3"/>
              <w:ind w:left="0" w:right="68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191F8C" w:rsidRPr="0078562B" w:rsidRDefault="00191F8C" w:rsidP="0078562B">
            <w:pPr>
              <w:pStyle w:val="a3"/>
              <w:ind w:left="0" w:right="689" w:firstLine="0"/>
              <w:rPr>
                <w:sz w:val="24"/>
                <w:szCs w:val="24"/>
              </w:rPr>
            </w:pPr>
            <w:r w:rsidRPr="0078562B">
              <w:rPr>
                <w:sz w:val="24"/>
                <w:szCs w:val="24"/>
              </w:rPr>
              <w:t xml:space="preserve">Сохранение или количественный рост числа воспитанников </w:t>
            </w:r>
          </w:p>
        </w:tc>
      </w:tr>
      <w:tr w:rsidR="00191F8C" w:rsidRPr="008405A8" w:rsidTr="00FD7B24">
        <w:tc>
          <w:tcPr>
            <w:tcW w:w="677" w:type="dxa"/>
          </w:tcPr>
          <w:p w:rsidR="00191F8C" w:rsidRPr="008405A8" w:rsidRDefault="00191F8C" w:rsidP="007F4EE1">
            <w:pPr>
              <w:pStyle w:val="a3"/>
              <w:ind w:left="0" w:right="689" w:firstLine="0"/>
              <w:rPr>
                <w:sz w:val="24"/>
                <w:szCs w:val="24"/>
              </w:rPr>
            </w:pPr>
            <w:r w:rsidRPr="008405A8">
              <w:rPr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191F8C" w:rsidRPr="00111FC3" w:rsidRDefault="005F74CC" w:rsidP="007F4EE1">
            <w:pPr>
              <w:pStyle w:val="a3"/>
              <w:ind w:left="0" w:right="689" w:firstLine="0"/>
              <w:rPr>
                <w:sz w:val="24"/>
                <w:szCs w:val="24"/>
              </w:rPr>
            </w:pPr>
            <w:hyperlink r:id="rId58" w:history="1">
              <w:r w:rsidR="00191F8C">
                <w:rPr>
                  <w:rStyle w:val="af2"/>
                  <w:color w:val="auto"/>
                  <w:sz w:val="24"/>
                  <w:szCs w:val="24"/>
                  <w:u w:val="none"/>
                </w:rPr>
                <w:t>В</w:t>
              </w:r>
              <w:r w:rsidR="00191F8C" w:rsidRPr="00111FC3">
                <w:rPr>
                  <w:rStyle w:val="af2"/>
                  <w:color w:val="auto"/>
                  <w:sz w:val="24"/>
                  <w:szCs w:val="24"/>
                  <w:u w:val="none"/>
                </w:rPr>
                <w:t>ысокая</w:t>
              </w:r>
            </w:hyperlink>
            <w:r w:rsidR="00191F8C" w:rsidRPr="00111FC3">
              <w:rPr>
                <w:sz w:val="24"/>
                <w:szCs w:val="24"/>
              </w:rPr>
              <w:t xml:space="preserve"> рейтинговая оценка д</w:t>
            </w:r>
            <w:r w:rsidR="00191F8C">
              <w:rPr>
                <w:sz w:val="24"/>
                <w:szCs w:val="24"/>
              </w:rPr>
              <w:t xml:space="preserve">еятельности </w:t>
            </w:r>
            <w:r w:rsidR="00191F8C" w:rsidRPr="00111FC3">
              <w:rPr>
                <w:sz w:val="24"/>
                <w:szCs w:val="24"/>
              </w:rPr>
              <w:t>ДОУ в системе образования города</w:t>
            </w:r>
          </w:p>
        </w:tc>
      </w:tr>
      <w:tr w:rsidR="00191F8C" w:rsidRPr="008405A8" w:rsidTr="00FD7B24">
        <w:tc>
          <w:tcPr>
            <w:tcW w:w="677" w:type="dxa"/>
          </w:tcPr>
          <w:p w:rsidR="00191F8C" w:rsidRPr="008405A8" w:rsidRDefault="00191F8C" w:rsidP="007F4EE1">
            <w:pPr>
              <w:pStyle w:val="a3"/>
              <w:ind w:left="0" w:right="68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191F8C" w:rsidRPr="004E34D7" w:rsidRDefault="00191F8C" w:rsidP="007F4EE1">
            <w:pPr>
              <w:pStyle w:val="a3"/>
              <w:ind w:left="0" w:right="689" w:firstLine="0"/>
              <w:rPr>
                <w:sz w:val="24"/>
                <w:szCs w:val="24"/>
              </w:rPr>
            </w:pPr>
            <w:r w:rsidRPr="007D47BC">
              <w:rPr>
                <w:sz w:val="24"/>
                <w:szCs w:val="24"/>
              </w:rPr>
              <w:t xml:space="preserve">Рост </w:t>
            </w:r>
            <w:hyperlink r:id="rId59" w:history="1">
              <w:r w:rsidRPr="007D47BC">
                <w:rPr>
                  <w:rStyle w:val="af2"/>
                  <w:color w:val="auto"/>
                  <w:sz w:val="24"/>
                  <w:szCs w:val="24"/>
                  <w:u w:val="none"/>
                </w:rPr>
                <w:t>доли</w:t>
              </w:r>
            </w:hyperlink>
            <w:r w:rsidRPr="007D47BC">
              <w:rPr>
                <w:sz w:val="24"/>
                <w:szCs w:val="24"/>
              </w:rPr>
              <w:t xml:space="preserve"> внебюджетного</w:t>
            </w:r>
            <w:r w:rsidRPr="004E34D7">
              <w:rPr>
                <w:sz w:val="24"/>
                <w:szCs w:val="24"/>
              </w:rPr>
              <w:t xml:space="preserve"> финансирования из различных источников</w:t>
            </w:r>
          </w:p>
        </w:tc>
      </w:tr>
      <w:tr w:rsidR="00191F8C" w:rsidRPr="008405A8" w:rsidTr="00FD7B24">
        <w:tc>
          <w:tcPr>
            <w:tcW w:w="677" w:type="dxa"/>
          </w:tcPr>
          <w:p w:rsidR="00191F8C" w:rsidRPr="008405A8" w:rsidRDefault="003E0000" w:rsidP="007F4EE1">
            <w:pPr>
              <w:pStyle w:val="a3"/>
              <w:ind w:left="0" w:right="68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191F8C" w:rsidRPr="004F1BD7" w:rsidRDefault="004F1BD7" w:rsidP="004F1BD7">
            <w:pPr>
              <w:pStyle w:val="a3"/>
              <w:ind w:left="0" w:right="689" w:firstLine="0"/>
              <w:rPr>
                <w:sz w:val="24"/>
                <w:szCs w:val="24"/>
              </w:rPr>
            </w:pPr>
            <w:r w:rsidRPr="004F1BD7">
              <w:rPr>
                <w:sz w:val="24"/>
                <w:szCs w:val="24"/>
              </w:rPr>
              <w:t>Отсутствие замечаний к качеству работы МДОУ со стороны органов власти в процессах лицензирования и аттестации, со стороны родителей</w:t>
            </w:r>
          </w:p>
        </w:tc>
      </w:tr>
      <w:tr w:rsidR="00191F8C" w:rsidRPr="008405A8" w:rsidTr="00FD7B24">
        <w:tc>
          <w:tcPr>
            <w:tcW w:w="677" w:type="dxa"/>
          </w:tcPr>
          <w:p w:rsidR="00191F8C" w:rsidRPr="008405A8" w:rsidRDefault="003E0000" w:rsidP="007F4EE1">
            <w:pPr>
              <w:pStyle w:val="a3"/>
              <w:ind w:left="0" w:right="68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191F8C" w:rsidRPr="008405A8" w:rsidRDefault="00191F8C" w:rsidP="007F4EE1">
            <w:pPr>
              <w:pStyle w:val="a3"/>
              <w:ind w:left="0" w:right="689" w:firstLine="0"/>
              <w:rPr>
                <w:sz w:val="24"/>
                <w:szCs w:val="24"/>
              </w:rPr>
            </w:pPr>
            <w:r w:rsidRPr="008405A8">
              <w:rPr>
                <w:sz w:val="24"/>
                <w:szCs w:val="24"/>
              </w:rPr>
              <w:t>Соответствие квалификации работников занимаемым должностям</w:t>
            </w:r>
          </w:p>
        </w:tc>
      </w:tr>
      <w:tr w:rsidR="00191F8C" w:rsidRPr="008405A8" w:rsidTr="00FD7B24">
        <w:tc>
          <w:tcPr>
            <w:tcW w:w="677" w:type="dxa"/>
          </w:tcPr>
          <w:p w:rsidR="00191F8C" w:rsidRPr="008405A8" w:rsidRDefault="003E0000" w:rsidP="007F4EE1">
            <w:pPr>
              <w:pStyle w:val="a3"/>
              <w:ind w:left="0" w:right="68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191F8C" w:rsidRPr="008405A8" w:rsidRDefault="00191F8C" w:rsidP="007F4EE1">
            <w:pPr>
              <w:pStyle w:val="a3"/>
              <w:ind w:left="0" w:right="689" w:firstLine="0"/>
              <w:rPr>
                <w:sz w:val="24"/>
                <w:szCs w:val="24"/>
              </w:rPr>
            </w:pPr>
            <w:r w:rsidRPr="008405A8">
              <w:rPr>
                <w:sz w:val="24"/>
                <w:szCs w:val="24"/>
              </w:rPr>
              <w:t>Организация повышения квалификации педагогических работников в целях обеспечения качественной реализации Программы</w:t>
            </w:r>
          </w:p>
        </w:tc>
      </w:tr>
      <w:tr w:rsidR="00191F8C" w:rsidRPr="008405A8" w:rsidTr="00FD7B24">
        <w:tc>
          <w:tcPr>
            <w:tcW w:w="677" w:type="dxa"/>
          </w:tcPr>
          <w:p w:rsidR="00191F8C" w:rsidRPr="008405A8" w:rsidRDefault="003E0000" w:rsidP="007F4EE1">
            <w:pPr>
              <w:pStyle w:val="a3"/>
              <w:ind w:left="0" w:right="68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191F8C" w:rsidRPr="008405A8" w:rsidRDefault="00191F8C" w:rsidP="007F4EE1">
            <w:pPr>
              <w:pStyle w:val="a3"/>
              <w:ind w:left="0" w:right="689" w:firstLine="0"/>
              <w:rPr>
                <w:sz w:val="24"/>
                <w:szCs w:val="24"/>
              </w:rPr>
            </w:pPr>
            <w:r w:rsidRPr="008405A8">
              <w:rPr>
                <w:sz w:val="24"/>
                <w:szCs w:val="24"/>
              </w:rPr>
              <w:t xml:space="preserve">Обеспечение финансовых условий реализации программы </w:t>
            </w:r>
            <w:proofErr w:type="gramStart"/>
            <w:r w:rsidRPr="008405A8">
              <w:rPr>
                <w:sz w:val="24"/>
                <w:szCs w:val="24"/>
              </w:rPr>
              <w:t>-р</w:t>
            </w:r>
            <w:proofErr w:type="gramEnd"/>
            <w:r w:rsidRPr="008405A8">
              <w:rPr>
                <w:sz w:val="24"/>
                <w:szCs w:val="24"/>
              </w:rPr>
              <w:t>еализация мероприятий по постепенному повышению оплаты труда педагогических работников</w:t>
            </w:r>
          </w:p>
        </w:tc>
      </w:tr>
      <w:tr w:rsidR="00191F8C" w:rsidRPr="008405A8" w:rsidTr="00FD7B24">
        <w:tc>
          <w:tcPr>
            <w:tcW w:w="677" w:type="dxa"/>
          </w:tcPr>
          <w:p w:rsidR="00191F8C" w:rsidRPr="008405A8" w:rsidRDefault="003E0000" w:rsidP="007F4EE1">
            <w:pPr>
              <w:pStyle w:val="a3"/>
              <w:ind w:left="0" w:right="68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47" w:type="dxa"/>
          </w:tcPr>
          <w:p w:rsidR="00191F8C" w:rsidRPr="008405A8" w:rsidRDefault="00191F8C" w:rsidP="007F4EE1">
            <w:pPr>
              <w:pStyle w:val="a3"/>
              <w:ind w:left="0" w:right="689" w:firstLine="0"/>
              <w:rPr>
                <w:sz w:val="24"/>
                <w:szCs w:val="24"/>
              </w:rPr>
            </w:pPr>
            <w:r w:rsidRPr="008405A8">
              <w:rPr>
                <w:sz w:val="24"/>
                <w:szCs w:val="24"/>
              </w:rPr>
              <w:t>Система оценки качества образования</w:t>
            </w:r>
          </w:p>
        </w:tc>
      </w:tr>
      <w:tr w:rsidR="00191F8C" w:rsidRPr="008405A8" w:rsidTr="00FD7B24">
        <w:tc>
          <w:tcPr>
            <w:tcW w:w="677" w:type="dxa"/>
          </w:tcPr>
          <w:p w:rsidR="00191F8C" w:rsidRPr="008405A8" w:rsidRDefault="000E764A" w:rsidP="000E764A">
            <w:pPr>
              <w:pStyle w:val="a3"/>
              <w:ind w:left="0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E0000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:rsidR="00191F8C" w:rsidRPr="008405A8" w:rsidRDefault="00191F8C" w:rsidP="007F4EE1">
            <w:pPr>
              <w:pStyle w:val="a3"/>
              <w:ind w:left="0" w:right="689" w:firstLine="0"/>
              <w:rPr>
                <w:sz w:val="24"/>
                <w:szCs w:val="24"/>
              </w:rPr>
            </w:pPr>
            <w:r w:rsidRPr="008405A8">
              <w:rPr>
                <w:sz w:val="24"/>
                <w:szCs w:val="24"/>
              </w:rPr>
              <w:t>Система управления</w:t>
            </w:r>
            <w:r>
              <w:rPr>
                <w:sz w:val="24"/>
                <w:szCs w:val="24"/>
              </w:rPr>
              <w:t xml:space="preserve"> </w:t>
            </w:r>
            <w:r w:rsidRPr="008405A8">
              <w:rPr>
                <w:sz w:val="24"/>
                <w:szCs w:val="24"/>
              </w:rPr>
              <w:t>учреждением</w:t>
            </w:r>
          </w:p>
        </w:tc>
      </w:tr>
      <w:tr w:rsidR="00191F8C" w:rsidRPr="008405A8" w:rsidTr="00FD7B24">
        <w:tc>
          <w:tcPr>
            <w:tcW w:w="677" w:type="dxa"/>
          </w:tcPr>
          <w:p w:rsidR="00191F8C" w:rsidRPr="008405A8" w:rsidRDefault="00FD7B24" w:rsidP="00FD7B24">
            <w:pPr>
              <w:pStyle w:val="a3"/>
              <w:ind w:left="0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647" w:type="dxa"/>
          </w:tcPr>
          <w:p w:rsidR="00191F8C" w:rsidRPr="008405A8" w:rsidRDefault="00191F8C" w:rsidP="007F4EE1">
            <w:pPr>
              <w:pStyle w:val="a3"/>
              <w:ind w:left="0" w:right="689" w:firstLine="0"/>
              <w:rPr>
                <w:sz w:val="24"/>
                <w:szCs w:val="24"/>
              </w:rPr>
            </w:pPr>
            <w:r w:rsidRPr="008405A8">
              <w:rPr>
                <w:sz w:val="24"/>
                <w:szCs w:val="24"/>
              </w:rPr>
              <w:t>Охват воспитанников (в процентах от общего количества) занятиями в кружках, секциях спортивной направленност</w:t>
            </w:r>
            <w:r w:rsidR="003E0000">
              <w:rPr>
                <w:sz w:val="24"/>
                <w:szCs w:val="24"/>
              </w:rPr>
              <w:t>и</w:t>
            </w:r>
          </w:p>
        </w:tc>
      </w:tr>
      <w:tr w:rsidR="00191F8C" w:rsidRPr="008405A8" w:rsidTr="00FD7B24">
        <w:tc>
          <w:tcPr>
            <w:tcW w:w="677" w:type="dxa"/>
          </w:tcPr>
          <w:p w:rsidR="003E0000" w:rsidRPr="008405A8" w:rsidRDefault="00191F8C" w:rsidP="00FD7B24">
            <w:pPr>
              <w:pStyle w:val="a3"/>
              <w:ind w:left="0" w:right="-108" w:firstLine="0"/>
              <w:rPr>
                <w:sz w:val="24"/>
                <w:szCs w:val="24"/>
              </w:rPr>
            </w:pPr>
            <w:r w:rsidRPr="008405A8">
              <w:rPr>
                <w:sz w:val="24"/>
                <w:szCs w:val="24"/>
              </w:rPr>
              <w:t>1</w:t>
            </w:r>
            <w:r w:rsidR="00FD7B24">
              <w:rPr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191F8C" w:rsidRPr="008405A8" w:rsidRDefault="00191F8C" w:rsidP="007F4EE1">
            <w:pPr>
              <w:pStyle w:val="a3"/>
              <w:ind w:left="0" w:right="689" w:firstLine="0"/>
              <w:rPr>
                <w:sz w:val="24"/>
                <w:szCs w:val="24"/>
              </w:rPr>
            </w:pPr>
            <w:r w:rsidRPr="008405A8">
              <w:rPr>
                <w:sz w:val="24"/>
                <w:szCs w:val="24"/>
              </w:rPr>
              <w:t xml:space="preserve">Снижение коэффициента травматизма </w:t>
            </w:r>
            <w:proofErr w:type="spellStart"/>
            <w:r w:rsidRPr="008405A8">
              <w:rPr>
                <w:sz w:val="24"/>
                <w:szCs w:val="24"/>
              </w:rPr>
              <w:t>поотношению</w:t>
            </w:r>
            <w:proofErr w:type="spellEnd"/>
            <w:r w:rsidRPr="008405A8">
              <w:rPr>
                <w:sz w:val="24"/>
                <w:szCs w:val="24"/>
              </w:rPr>
              <w:t xml:space="preserve"> к предыдущему периоду</w:t>
            </w:r>
          </w:p>
        </w:tc>
      </w:tr>
      <w:tr w:rsidR="00191F8C" w:rsidRPr="008405A8" w:rsidTr="00FD7B24">
        <w:tc>
          <w:tcPr>
            <w:tcW w:w="677" w:type="dxa"/>
          </w:tcPr>
          <w:p w:rsidR="00191F8C" w:rsidRPr="008405A8" w:rsidRDefault="00FD7B24" w:rsidP="00FD7B24">
            <w:pPr>
              <w:pStyle w:val="a3"/>
              <w:ind w:left="0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647" w:type="dxa"/>
          </w:tcPr>
          <w:p w:rsidR="00191F8C" w:rsidRPr="008405A8" w:rsidRDefault="00191F8C" w:rsidP="007F4EE1">
            <w:pPr>
              <w:pStyle w:val="a3"/>
              <w:ind w:left="0" w:right="689" w:firstLine="0"/>
              <w:rPr>
                <w:sz w:val="24"/>
                <w:szCs w:val="24"/>
              </w:rPr>
            </w:pPr>
            <w:r w:rsidRPr="008405A8">
              <w:rPr>
                <w:sz w:val="24"/>
                <w:szCs w:val="24"/>
              </w:rPr>
              <w:t xml:space="preserve">Организация развивающей предметно-пространственной среды по физическому развитию в ДОУ в соответствии с ФГОС </w:t>
            </w:r>
            <w:proofErr w:type="gramStart"/>
            <w:r w:rsidRPr="008405A8">
              <w:rPr>
                <w:sz w:val="24"/>
                <w:szCs w:val="24"/>
              </w:rPr>
              <w:t>ДО</w:t>
            </w:r>
            <w:proofErr w:type="gramEnd"/>
            <w:r w:rsidRPr="008405A8">
              <w:rPr>
                <w:sz w:val="24"/>
                <w:szCs w:val="24"/>
              </w:rPr>
              <w:t>;</w:t>
            </w:r>
          </w:p>
        </w:tc>
      </w:tr>
    </w:tbl>
    <w:p w:rsidR="005C3E17" w:rsidRDefault="005C3E17" w:rsidP="003E0000">
      <w:pPr>
        <w:pStyle w:val="ad"/>
        <w:ind w:right="706"/>
        <w:jc w:val="both"/>
        <w:rPr>
          <w:sz w:val="28"/>
          <w:szCs w:val="28"/>
        </w:rPr>
      </w:pPr>
    </w:p>
    <w:p w:rsidR="00A262E8" w:rsidRDefault="00D40752" w:rsidP="007F43B5">
      <w:pPr>
        <w:widowControl/>
        <w:autoSpaceDE/>
        <w:autoSpaceDN/>
        <w:rPr>
          <w:b/>
          <w:bCs/>
          <w:i/>
          <w:iCs/>
          <w:sz w:val="28"/>
          <w:szCs w:val="24"/>
          <w:lang w:bidi="ar-SA"/>
        </w:rPr>
      </w:pPr>
      <w:r>
        <w:rPr>
          <w:b/>
          <w:bCs/>
          <w:i/>
          <w:iCs/>
          <w:sz w:val="28"/>
          <w:szCs w:val="24"/>
          <w:lang w:bidi="ar-SA"/>
        </w:rPr>
        <w:t>4</w:t>
      </w:r>
      <w:r w:rsidR="003246AB">
        <w:rPr>
          <w:b/>
          <w:bCs/>
          <w:i/>
          <w:iCs/>
          <w:sz w:val="28"/>
          <w:szCs w:val="24"/>
          <w:lang w:bidi="ar-SA"/>
        </w:rPr>
        <w:t>.10</w:t>
      </w:r>
      <w:r w:rsidR="00C23677">
        <w:rPr>
          <w:b/>
          <w:bCs/>
          <w:i/>
          <w:iCs/>
          <w:sz w:val="28"/>
          <w:szCs w:val="24"/>
          <w:lang w:bidi="ar-SA"/>
        </w:rPr>
        <w:t xml:space="preserve">. </w:t>
      </w:r>
      <w:r w:rsidR="008A2134" w:rsidRPr="00F45CCA">
        <w:rPr>
          <w:b/>
          <w:bCs/>
          <w:i/>
          <w:iCs/>
          <w:sz w:val="28"/>
          <w:szCs w:val="24"/>
          <w:lang w:bidi="ar-SA"/>
        </w:rPr>
        <w:t>Организационно-технологическая культура</w:t>
      </w:r>
    </w:p>
    <w:p w:rsidR="00881D55" w:rsidRPr="00F45CCA" w:rsidRDefault="00881D55" w:rsidP="007F43B5">
      <w:pPr>
        <w:widowControl/>
        <w:autoSpaceDE/>
        <w:autoSpaceDN/>
        <w:rPr>
          <w:sz w:val="28"/>
          <w:szCs w:val="24"/>
          <w:lang w:bidi="ar-SA"/>
        </w:rPr>
      </w:pPr>
    </w:p>
    <w:p w:rsidR="007F43B5" w:rsidRDefault="00077B97" w:rsidP="007F43B5">
      <w:pPr>
        <w:widowControl/>
        <w:autoSpaceDE/>
        <w:autoSpaceDN/>
        <w:ind w:firstLine="851"/>
        <w:rPr>
          <w:b/>
          <w:i/>
          <w:sz w:val="28"/>
          <w:szCs w:val="28"/>
          <w:lang w:bidi="ar-SA"/>
        </w:rPr>
      </w:pPr>
      <w:proofErr w:type="spellStart"/>
      <w:r w:rsidRPr="001B0CEF">
        <w:rPr>
          <w:b/>
          <w:i/>
          <w:sz w:val="28"/>
          <w:szCs w:val="28"/>
          <w:lang w:bidi="ar-SA"/>
        </w:rPr>
        <w:lastRenderedPageBreak/>
        <w:t>Социоигровые</w:t>
      </w:r>
      <w:proofErr w:type="spellEnd"/>
      <w:r w:rsidRPr="001B0CEF">
        <w:rPr>
          <w:b/>
          <w:i/>
          <w:sz w:val="28"/>
          <w:szCs w:val="28"/>
          <w:lang w:bidi="ar-SA"/>
        </w:rPr>
        <w:t xml:space="preserve"> подходы</w:t>
      </w:r>
    </w:p>
    <w:p w:rsidR="007F43B5" w:rsidRDefault="007F43B5" w:rsidP="007F43B5">
      <w:pPr>
        <w:widowControl/>
        <w:autoSpaceDE/>
        <w:autoSpaceDN/>
        <w:ind w:firstLine="851"/>
        <w:rPr>
          <w:b/>
          <w:i/>
          <w:sz w:val="28"/>
          <w:szCs w:val="28"/>
          <w:lang w:bidi="ar-SA"/>
        </w:rPr>
      </w:pPr>
      <w:r>
        <w:rPr>
          <w:b/>
          <w:i/>
          <w:sz w:val="28"/>
          <w:szCs w:val="28"/>
          <w:lang w:bidi="ar-SA"/>
        </w:rPr>
        <w:t xml:space="preserve">- </w:t>
      </w:r>
      <w:r w:rsidR="00077B97" w:rsidRPr="00077B97">
        <w:rPr>
          <w:sz w:val="28"/>
          <w:szCs w:val="28"/>
          <w:lang w:bidi="ar-SA"/>
        </w:rPr>
        <w:t>использование игры как основной формы организации жизни детей;</w:t>
      </w:r>
    </w:p>
    <w:p w:rsidR="007F43B5" w:rsidRDefault="007F43B5" w:rsidP="007F43B5">
      <w:pPr>
        <w:widowControl/>
        <w:autoSpaceDE/>
        <w:autoSpaceDN/>
        <w:ind w:firstLine="851"/>
        <w:rPr>
          <w:b/>
          <w:i/>
          <w:sz w:val="28"/>
          <w:szCs w:val="28"/>
          <w:lang w:bidi="ar-SA"/>
        </w:rPr>
      </w:pPr>
      <w:r>
        <w:rPr>
          <w:b/>
          <w:i/>
          <w:sz w:val="28"/>
          <w:szCs w:val="28"/>
          <w:lang w:bidi="ar-SA"/>
        </w:rPr>
        <w:t xml:space="preserve">- </w:t>
      </w:r>
      <w:r w:rsidR="00077B97" w:rsidRPr="00077B97">
        <w:rPr>
          <w:sz w:val="28"/>
          <w:szCs w:val="28"/>
          <w:lang w:bidi="ar-SA"/>
        </w:rPr>
        <w:t>формирование коммуникативной культуры детей;</w:t>
      </w:r>
    </w:p>
    <w:p w:rsidR="007F43B5" w:rsidRDefault="007F43B5" w:rsidP="007F43B5">
      <w:pPr>
        <w:widowControl/>
        <w:autoSpaceDE/>
        <w:autoSpaceDN/>
        <w:ind w:firstLine="851"/>
        <w:rPr>
          <w:b/>
          <w:i/>
          <w:sz w:val="28"/>
          <w:szCs w:val="28"/>
          <w:lang w:bidi="ar-SA"/>
        </w:rPr>
      </w:pPr>
      <w:r>
        <w:rPr>
          <w:b/>
          <w:i/>
          <w:sz w:val="28"/>
          <w:szCs w:val="28"/>
          <w:lang w:bidi="ar-SA"/>
        </w:rPr>
        <w:t xml:space="preserve">- </w:t>
      </w:r>
      <w:r w:rsidR="00077B97" w:rsidRPr="00077B97">
        <w:rPr>
          <w:sz w:val="28"/>
          <w:szCs w:val="28"/>
          <w:lang w:bidi="ar-SA"/>
        </w:rPr>
        <w:t>формирование у детей представления о внутреннем мире человека, его месте в окружающем мире;</w:t>
      </w:r>
    </w:p>
    <w:p w:rsidR="007F43B5" w:rsidRDefault="007F43B5" w:rsidP="007F43B5">
      <w:pPr>
        <w:widowControl/>
        <w:autoSpaceDE/>
        <w:autoSpaceDN/>
        <w:ind w:firstLine="851"/>
        <w:rPr>
          <w:b/>
          <w:i/>
          <w:sz w:val="28"/>
          <w:szCs w:val="28"/>
          <w:lang w:bidi="ar-SA"/>
        </w:rPr>
      </w:pPr>
      <w:r>
        <w:rPr>
          <w:b/>
          <w:i/>
          <w:sz w:val="28"/>
          <w:szCs w:val="28"/>
          <w:lang w:bidi="ar-SA"/>
        </w:rPr>
        <w:t xml:space="preserve">- </w:t>
      </w:r>
      <w:r w:rsidR="00077B97" w:rsidRPr="00077B97">
        <w:rPr>
          <w:sz w:val="28"/>
          <w:szCs w:val="28"/>
          <w:lang w:bidi="ar-SA"/>
        </w:rPr>
        <w:t>обучение детей владению, анализу и оценке поведения с точки зрения принятых в обществе эталонов и образцов;</w:t>
      </w:r>
    </w:p>
    <w:p w:rsidR="007F43B5" w:rsidRDefault="007F43B5" w:rsidP="007F43B5">
      <w:pPr>
        <w:widowControl/>
        <w:autoSpaceDE/>
        <w:autoSpaceDN/>
        <w:ind w:firstLine="851"/>
        <w:rPr>
          <w:b/>
          <w:i/>
          <w:sz w:val="28"/>
          <w:szCs w:val="28"/>
          <w:lang w:bidi="ar-SA"/>
        </w:rPr>
      </w:pPr>
      <w:r>
        <w:rPr>
          <w:b/>
          <w:i/>
          <w:sz w:val="28"/>
          <w:szCs w:val="28"/>
          <w:lang w:bidi="ar-SA"/>
        </w:rPr>
        <w:t xml:space="preserve">- </w:t>
      </w:r>
      <w:r w:rsidR="00077B97" w:rsidRPr="00077B97">
        <w:rPr>
          <w:sz w:val="28"/>
          <w:szCs w:val="28"/>
          <w:lang w:bidi="ar-SA"/>
        </w:rPr>
        <w:t>развитие умения чувствовать и понимать другого;</w:t>
      </w:r>
    </w:p>
    <w:p w:rsidR="007F43B5" w:rsidRDefault="007F43B5" w:rsidP="007F43B5">
      <w:pPr>
        <w:widowControl/>
        <w:autoSpaceDE/>
        <w:autoSpaceDN/>
        <w:ind w:firstLine="851"/>
        <w:rPr>
          <w:b/>
          <w:i/>
          <w:sz w:val="28"/>
          <w:szCs w:val="28"/>
          <w:lang w:bidi="ar-SA"/>
        </w:rPr>
      </w:pPr>
      <w:r>
        <w:rPr>
          <w:b/>
          <w:i/>
          <w:sz w:val="28"/>
          <w:szCs w:val="28"/>
          <w:lang w:bidi="ar-SA"/>
        </w:rPr>
        <w:t xml:space="preserve">- </w:t>
      </w:r>
      <w:r w:rsidR="00077B97" w:rsidRPr="00077B97">
        <w:rPr>
          <w:sz w:val="28"/>
          <w:szCs w:val="28"/>
          <w:lang w:bidi="ar-SA"/>
        </w:rPr>
        <w:t>повышение самооценки детей, их уверенности в себе;</w:t>
      </w:r>
    </w:p>
    <w:p w:rsidR="007F43B5" w:rsidRDefault="007F43B5" w:rsidP="007F43B5">
      <w:pPr>
        <w:widowControl/>
        <w:autoSpaceDE/>
        <w:autoSpaceDN/>
        <w:ind w:firstLine="851"/>
        <w:rPr>
          <w:b/>
          <w:i/>
          <w:sz w:val="28"/>
          <w:szCs w:val="28"/>
          <w:lang w:bidi="ar-SA"/>
        </w:rPr>
      </w:pPr>
      <w:r>
        <w:rPr>
          <w:b/>
          <w:i/>
          <w:sz w:val="28"/>
          <w:szCs w:val="28"/>
          <w:lang w:bidi="ar-SA"/>
        </w:rPr>
        <w:t xml:space="preserve">- </w:t>
      </w:r>
      <w:r w:rsidR="00077B97" w:rsidRPr="00077B97">
        <w:rPr>
          <w:sz w:val="28"/>
          <w:szCs w:val="28"/>
          <w:lang w:bidi="ar-SA"/>
        </w:rPr>
        <w:t xml:space="preserve">воспитание желания помочь поддержать, посочувствовать, порадоваться </w:t>
      </w:r>
      <w:proofErr w:type="gramStart"/>
      <w:r w:rsidR="00077B97" w:rsidRPr="00077B97">
        <w:rPr>
          <w:sz w:val="28"/>
          <w:szCs w:val="28"/>
          <w:lang w:bidi="ar-SA"/>
        </w:rPr>
        <w:t>за</w:t>
      </w:r>
      <w:proofErr w:type="gramEnd"/>
      <w:r w:rsidR="00077B97" w:rsidRPr="00077B97">
        <w:rPr>
          <w:sz w:val="28"/>
          <w:szCs w:val="28"/>
          <w:lang w:bidi="ar-SA"/>
        </w:rPr>
        <w:t xml:space="preserve"> другого;</w:t>
      </w:r>
    </w:p>
    <w:p w:rsidR="007F43B5" w:rsidRDefault="007F43B5" w:rsidP="007F43B5">
      <w:pPr>
        <w:widowControl/>
        <w:autoSpaceDE/>
        <w:autoSpaceDN/>
        <w:ind w:firstLine="851"/>
        <w:rPr>
          <w:b/>
          <w:i/>
          <w:sz w:val="28"/>
          <w:szCs w:val="28"/>
          <w:lang w:bidi="ar-SA"/>
        </w:rPr>
      </w:pPr>
      <w:r>
        <w:rPr>
          <w:b/>
          <w:i/>
          <w:sz w:val="28"/>
          <w:szCs w:val="28"/>
          <w:lang w:bidi="ar-SA"/>
        </w:rPr>
        <w:t xml:space="preserve">- </w:t>
      </w:r>
      <w:r w:rsidR="00077B97" w:rsidRPr="00077B97">
        <w:rPr>
          <w:sz w:val="28"/>
          <w:szCs w:val="28"/>
          <w:lang w:bidi="ar-SA"/>
        </w:rPr>
        <w:t>развитие творческих способностей и воображения, индивидуального самовыражения детей;</w:t>
      </w:r>
    </w:p>
    <w:p w:rsidR="00077B97" w:rsidRDefault="007F43B5" w:rsidP="007F43B5">
      <w:pPr>
        <w:widowControl/>
        <w:autoSpaceDE/>
        <w:autoSpaceDN/>
        <w:ind w:firstLine="851"/>
        <w:rPr>
          <w:sz w:val="28"/>
          <w:szCs w:val="28"/>
          <w:lang w:bidi="ar-SA"/>
        </w:rPr>
      </w:pPr>
      <w:r>
        <w:rPr>
          <w:b/>
          <w:i/>
          <w:sz w:val="28"/>
          <w:szCs w:val="28"/>
          <w:lang w:bidi="ar-SA"/>
        </w:rPr>
        <w:t xml:space="preserve">- </w:t>
      </w:r>
      <w:r w:rsidR="00077B97" w:rsidRPr="00077B97">
        <w:rPr>
          <w:sz w:val="28"/>
          <w:szCs w:val="28"/>
          <w:lang w:bidi="ar-SA"/>
        </w:rPr>
        <w:t>развитие любознательности, наблюдательности</w:t>
      </w:r>
      <w:r w:rsidR="00536590">
        <w:rPr>
          <w:sz w:val="28"/>
          <w:szCs w:val="28"/>
          <w:lang w:bidi="ar-SA"/>
        </w:rPr>
        <w:t>.</w:t>
      </w:r>
    </w:p>
    <w:p w:rsidR="00536590" w:rsidRPr="00077B97" w:rsidRDefault="00536590" w:rsidP="007F43B5">
      <w:pPr>
        <w:widowControl/>
        <w:autoSpaceDE/>
        <w:autoSpaceDN/>
        <w:ind w:firstLine="851"/>
        <w:rPr>
          <w:b/>
          <w:i/>
          <w:sz w:val="28"/>
          <w:szCs w:val="28"/>
          <w:lang w:bidi="ar-SA"/>
        </w:rPr>
      </w:pPr>
    </w:p>
    <w:p w:rsidR="007F43B5" w:rsidRDefault="001B0CEF" w:rsidP="007F43B5">
      <w:pPr>
        <w:pStyle w:val="a3"/>
        <w:ind w:right="689"/>
        <w:rPr>
          <w:b/>
          <w:i/>
          <w:sz w:val="28"/>
          <w:szCs w:val="28"/>
        </w:rPr>
      </w:pPr>
      <w:r w:rsidRPr="001B0CEF">
        <w:rPr>
          <w:b/>
          <w:i/>
          <w:sz w:val="28"/>
          <w:szCs w:val="28"/>
        </w:rPr>
        <w:t>Технология, включающая латентное реальное, и опосредованное обучение</w:t>
      </w:r>
    </w:p>
    <w:p w:rsidR="007F43B5" w:rsidRDefault="007F43B5" w:rsidP="007F43B5">
      <w:pPr>
        <w:pStyle w:val="a3"/>
        <w:ind w:right="689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1B0CEF" w:rsidRPr="001B0CEF">
        <w:rPr>
          <w:sz w:val="28"/>
          <w:szCs w:val="28"/>
        </w:rPr>
        <w:t>латентное (скрытое) обучение обеспечивается накоплением чувственного и информационного опыта через обогащенную среду, познавательное общение и продуктивную созидательную  деятельность;</w:t>
      </w:r>
    </w:p>
    <w:p w:rsidR="00D24037" w:rsidRDefault="007F43B5" w:rsidP="00D24037">
      <w:pPr>
        <w:pStyle w:val="a3"/>
        <w:ind w:right="689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B0CEF" w:rsidRPr="001B0CEF">
        <w:rPr>
          <w:sz w:val="28"/>
          <w:szCs w:val="28"/>
        </w:rPr>
        <w:t xml:space="preserve">реальное обучение происходит как специально организованная </w:t>
      </w:r>
      <w:hyperlink r:id="rId60" w:tooltip="Образовательная деятельность" w:history="1">
        <w:r w:rsidR="001B0CEF" w:rsidRPr="001B0CEF">
          <w:rPr>
            <w:rStyle w:val="af2"/>
            <w:color w:val="auto"/>
            <w:sz w:val="28"/>
            <w:szCs w:val="28"/>
            <w:u w:val="none"/>
          </w:rPr>
          <w:t>познавательная деятельность</w:t>
        </w:r>
      </w:hyperlink>
      <w:r w:rsidR="001B0CEF" w:rsidRPr="001B0CEF">
        <w:rPr>
          <w:sz w:val="28"/>
          <w:szCs w:val="28"/>
        </w:rPr>
        <w:t>, включающая проблемно-поисковые ситуации;</w:t>
      </w:r>
    </w:p>
    <w:p w:rsidR="001B0CEF" w:rsidRDefault="00D24037" w:rsidP="00D24037">
      <w:pPr>
        <w:pStyle w:val="a3"/>
        <w:ind w:right="689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B0CEF" w:rsidRPr="001B0CEF">
        <w:rPr>
          <w:sz w:val="28"/>
          <w:szCs w:val="28"/>
        </w:rPr>
        <w:t xml:space="preserve">опосредованное обучение предполагает включение педагогики сотрудничества, игровых проблемно – практических ситуаций, </w:t>
      </w:r>
      <w:hyperlink r:id="rId61" w:tooltip="Деловая игра" w:history="1">
        <w:r w:rsidR="001B0CEF" w:rsidRPr="001B0CEF">
          <w:rPr>
            <w:rStyle w:val="af2"/>
            <w:color w:val="auto"/>
            <w:sz w:val="28"/>
            <w:szCs w:val="28"/>
            <w:u w:val="none"/>
          </w:rPr>
          <w:t>деловых игр</w:t>
        </w:r>
      </w:hyperlink>
      <w:r w:rsidR="001B0CEF" w:rsidRPr="001B0CEF">
        <w:rPr>
          <w:sz w:val="28"/>
          <w:szCs w:val="28"/>
        </w:rPr>
        <w:t xml:space="preserve">, взаимоконтроля и </w:t>
      </w:r>
      <w:proofErr w:type="spellStart"/>
      <w:r w:rsidR="001B0CEF" w:rsidRPr="001B0CEF">
        <w:rPr>
          <w:sz w:val="28"/>
          <w:szCs w:val="28"/>
        </w:rPr>
        <w:t>взаимообучения</w:t>
      </w:r>
      <w:proofErr w:type="spellEnd"/>
      <w:r w:rsidR="001B0CEF" w:rsidRPr="001B0CEF">
        <w:rPr>
          <w:sz w:val="28"/>
          <w:szCs w:val="28"/>
        </w:rPr>
        <w:t xml:space="preserve"> в игротеках, использование праздников и досугов.</w:t>
      </w:r>
    </w:p>
    <w:p w:rsidR="00536590" w:rsidRPr="00D24037" w:rsidRDefault="00536590" w:rsidP="00D24037">
      <w:pPr>
        <w:pStyle w:val="a3"/>
        <w:ind w:right="689"/>
        <w:rPr>
          <w:b/>
          <w:i/>
          <w:sz w:val="28"/>
          <w:szCs w:val="28"/>
        </w:rPr>
      </w:pPr>
    </w:p>
    <w:p w:rsidR="00D24037" w:rsidRPr="00D24037" w:rsidRDefault="00D24037" w:rsidP="00D24037">
      <w:pPr>
        <w:widowControl/>
        <w:autoSpaceDE/>
        <w:autoSpaceDN/>
        <w:ind w:right="706" w:firstLine="851"/>
        <w:rPr>
          <w:b/>
          <w:i/>
          <w:sz w:val="28"/>
          <w:szCs w:val="28"/>
          <w:lang w:bidi="ar-SA"/>
        </w:rPr>
      </w:pPr>
      <w:r w:rsidRPr="00D24037">
        <w:rPr>
          <w:b/>
          <w:i/>
          <w:sz w:val="28"/>
          <w:szCs w:val="28"/>
        </w:rPr>
        <w:t>Технология решения изобретательских задач (ТРИЗ)</w:t>
      </w:r>
    </w:p>
    <w:p w:rsidR="00D24037" w:rsidRPr="00D24037" w:rsidRDefault="00D24037" w:rsidP="007F4EE1">
      <w:pPr>
        <w:widowControl/>
        <w:autoSpaceDE/>
        <w:autoSpaceDN/>
        <w:ind w:right="706" w:firstLine="851"/>
        <w:jc w:val="both"/>
        <w:rPr>
          <w:sz w:val="28"/>
          <w:szCs w:val="28"/>
          <w:lang w:bidi="ar-SA"/>
        </w:rPr>
      </w:pPr>
      <w:r w:rsidRPr="00D24037">
        <w:rPr>
          <w:sz w:val="28"/>
          <w:szCs w:val="28"/>
          <w:lang w:bidi="ar-SA"/>
        </w:rPr>
        <w:t>-</w:t>
      </w:r>
      <w:r w:rsidR="007F4EE1">
        <w:rPr>
          <w:sz w:val="28"/>
          <w:szCs w:val="28"/>
          <w:lang w:bidi="ar-SA"/>
        </w:rPr>
        <w:t xml:space="preserve"> </w:t>
      </w:r>
      <w:r w:rsidRPr="00D24037">
        <w:rPr>
          <w:sz w:val="28"/>
          <w:szCs w:val="28"/>
          <w:lang w:bidi="ar-SA"/>
        </w:rPr>
        <w:t>воспитание в детях каче</w:t>
      </w:r>
      <w:proofErr w:type="gramStart"/>
      <w:r w:rsidRPr="00D24037">
        <w:rPr>
          <w:sz w:val="28"/>
          <w:szCs w:val="28"/>
          <w:lang w:bidi="ar-SA"/>
        </w:rPr>
        <w:t>ств  тв</w:t>
      </w:r>
      <w:proofErr w:type="gramEnd"/>
      <w:r w:rsidRPr="00D24037">
        <w:rPr>
          <w:sz w:val="28"/>
          <w:szCs w:val="28"/>
          <w:lang w:bidi="ar-SA"/>
        </w:rPr>
        <w:t>орческой личности;</w:t>
      </w:r>
    </w:p>
    <w:p w:rsidR="00D24037" w:rsidRPr="00D24037" w:rsidRDefault="00D24037" w:rsidP="007F4EE1">
      <w:pPr>
        <w:widowControl/>
        <w:autoSpaceDE/>
        <w:autoSpaceDN/>
        <w:ind w:right="706" w:firstLine="851"/>
        <w:jc w:val="both"/>
        <w:rPr>
          <w:sz w:val="28"/>
          <w:szCs w:val="28"/>
          <w:lang w:bidi="ar-SA"/>
        </w:rPr>
      </w:pPr>
      <w:r w:rsidRPr="00D24037">
        <w:rPr>
          <w:sz w:val="28"/>
          <w:szCs w:val="28"/>
          <w:lang w:bidi="ar-SA"/>
        </w:rPr>
        <w:t>-</w:t>
      </w:r>
      <w:r w:rsidR="007F4EE1">
        <w:rPr>
          <w:sz w:val="28"/>
          <w:szCs w:val="28"/>
          <w:lang w:bidi="ar-SA"/>
        </w:rPr>
        <w:t xml:space="preserve"> </w:t>
      </w:r>
      <w:r w:rsidRPr="00D24037">
        <w:rPr>
          <w:sz w:val="28"/>
          <w:szCs w:val="28"/>
          <w:lang w:bidi="ar-SA"/>
        </w:rPr>
        <w:t>развитие у детей способности грамотно действовать во всех сферах жизни: в семье, обществе, во взаимоотношениях с людьми, в отношениях с природой;</w:t>
      </w:r>
    </w:p>
    <w:p w:rsidR="00D24037" w:rsidRPr="00D24037" w:rsidRDefault="00D24037" w:rsidP="007F4EE1">
      <w:pPr>
        <w:widowControl/>
        <w:autoSpaceDE/>
        <w:autoSpaceDN/>
        <w:ind w:right="706" w:firstLine="851"/>
        <w:jc w:val="both"/>
        <w:rPr>
          <w:sz w:val="28"/>
          <w:szCs w:val="28"/>
          <w:lang w:bidi="ar-SA"/>
        </w:rPr>
      </w:pPr>
      <w:r w:rsidRPr="00D24037">
        <w:rPr>
          <w:sz w:val="28"/>
          <w:szCs w:val="28"/>
          <w:lang w:bidi="ar-SA"/>
        </w:rPr>
        <w:t>-</w:t>
      </w:r>
      <w:r w:rsidR="007F4EE1">
        <w:rPr>
          <w:sz w:val="28"/>
          <w:szCs w:val="28"/>
          <w:lang w:bidi="ar-SA"/>
        </w:rPr>
        <w:t xml:space="preserve"> </w:t>
      </w:r>
      <w:r w:rsidRPr="00D24037">
        <w:rPr>
          <w:sz w:val="28"/>
          <w:szCs w:val="28"/>
          <w:lang w:bidi="ar-SA"/>
        </w:rPr>
        <w:t>развитие воображения, беглости и оригинальности мышления, формирование навыков творческой работы, гибкости как способности ребенка приспосабливаться к неожиданным изменениям ситуации;</w:t>
      </w:r>
    </w:p>
    <w:p w:rsidR="007F4EE1" w:rsidRDefault="00D24037" w:rsidP="00D40752">
      <w:pPr>
        <w:widowControl/>
        <w:autoSpaceDE/>
        <w:autoSpaceDN/>
        <w:ind w:right="706" w:firstLine="851"/>
        <w:jc w:val="both"/>
        <w:rPr>
          <w:sz w:val="28"/>
          <w:szCs w:val="28"/>
          <w:lang w:bidi="ar-SA"/>
        </w:rPr>
      </w:pPr>
      <w:r w:rsidRPr="00D24037">
        <w:rPr>
          <w:sz w:val="28"/>
          <w:szCs w:val="28"/>
          <w:lang w:bidi="ar-SA"/>
        </w:rPr>
        <w:t>-</w:t>
      </w:r>
      <w:r w:rsidR="007F4EE1">
        <w:rPr>
          <w:sz w:val="28"/>
          <w:szCs w:val="28"/>
          <w:lang w:bidi="ar-SA"/>
        </w:rPr>
        <w:t xml:space="preserve"> </w:t>
      </w:r>
      <w:r w:rsidRPr="00D24037">
        <w:rPr>
          <w:sz w:val="28"/>
          <w:szCs w:val="28"/>
          <w:lang w:bidi="ar-SA"/>
        </w:rPr>
        <w:t>воспитание элементарной лексической грамотности, умения понять инструкцию, задачу, проблему и решить ее с максимальной степенью идеальности.</w:t>
      </w:r>
    </w:p>
    <w:p w:rsidR="00536590" w:rsidRPr="00D40752" w:rsidRDefault="00536590" w:rsidP="00D40752">
      <w:pPr>
        <w:widowControl/>
        <w:autoSpaceDE/>
        <w:autoSpaceDN/>
        <w:ind w:right="706" w:firstLine="851"/>
        <w:jc w:val="both"/>
        <w:rPr>
          <w:sz w:val="28"/>
          <w:szCs w:val="28"/>
          <w:lang w:bidi="ar-SA"/>
        </w:rPr>
      </w:pPr>
    </w:p>
    <w:p w:rsidR="007F4EE1" w:rsidRPr="007F4EE1" w:rsidRDefault="007F4EE1" w:rsidP="007F4EE1">
      <w:pPr>
        <w:widowControl/>
        <w:autoSpaceDE/>
        <w:autoSpaceDN/>
        <w:ind w:right="706" w:firstLine="851"/>
        <w:jc w:val="both"/>
        <w:rPr>
          <w:b/>
          <w:i/>
          <w:sz w:val="28"/>
          <w:szCs w:val="28"/>
          <w:lang w:bidi="ar-SA"/>
        </w:rPr>
      </w:pPr>
      <w:r w:rsidRPr="007F4EE1">
        <w:rPr>
          <w:b/>
          <w:i/>
          <w:sz w:val="28"/>
          <w:szCs w:val="28"/>
          <w:lang w:bidi="ar-SA"/>
        </w:rPr>
        <w:t>Экологические технологии</w:t>
      </w:r>
    </w:p>
    <w:p w:rsidR="007F4EE1" w:rsidRPr="007F4EE1" w:rsidRDefault="007F4EE1" w:rsidP="007F4EE1">
      <w:pPr>
        <w:widowControl/>
        <w:autoSpaceDE/>
        <w:autoSpaceDN/>
        <w:ind w:right="706" w:firstLine="851"/>
        <w:jc w:val="both"/>
        <w:rPr>
          <w:sz w:val="28"/>
          <w:szCs w:val="28"/>
          <w:lang w:bidi="ar-SA"/>
        </w:rPr>
      </w:pPr>
      <w:r w:rsidRPr="007F4EE1">
        <w:rPr>
          <w:sz w:val="28"/>
          <w:szCs w:val="28"/>
          <w:lang w:bidi="ar-SA"/>
        </w:rPr>
        <w:t>-</w:t>
      </w:r>
      <w:r>
        <w:rPr>
          <w:sz w:val="28"/>
          <w:szCs w:val="28"/>
          <w:lang w:bidi="ar-SA"/>
        </w:rPr>
        <w:t xml:space="preserve"> </w:t>
      </w:r>
      <w:r w:rsidRPr="007F4EE1">
        <w:rPr>
          <w:sz w:val="28"/>
          <w:szCs w:val="28"/>
          <w:lang w:bidi="ar-SA"/>
        </w:rPr>
        <w:t>формирование устойчивого интереса к живой и неживой природе;</w:t>
      </w:r>
    </w:p>
    <w:p w:rsidR="007F4EE1" w:rsidRPr="007F4EE1" w:rsidRDefault="007F4EE1" w:rsidP="007F4EE1">
      <w:pPr>
        <w:widowControl/>
        <w:autoSpaceDE/>
        <w:autoSpaceDN/>
        <w:ind w:right="706" w:firstLine="851"/>
        <w:jc w:val="both"/>
        <w:rPr>
          <w:sz w:val="28"/>
          <w:szCs w:val="28"/>
          <w:lang w:bidi="ar-SA"/>
        </w:rPr>
      </w:pPr>
      <w:r w:rsidRPr="007F4EE1">
        <w:rPr>
          <w:sz w:val="28"/>
          <w:szCs w:val="28"/>
          <w:lang w:bidi="ar-SA"/>
        </w:rPr>
        <w:t>-</w:t>
      </w:r>
      <w:r>
        <w:rPr>
          <w:sz w:val="28"/>
          <w:szCs w:val="28"/>
          <w:lang w:bidi="ar-SA"/>
        </w:rPr>
        <w:t xml:space="preserve"> </w:t>
      </w:r>
      <w:r w:rsidRPr="007F4EE1">
        <w:rPr>
          <w:sz w:val="28"/>
          <w:szCs w:val="28"/>
          <w:lang w:bidi="ar-SA"/>
        </w:rPr>
        <w:t>знакомство детей с ростом,  развитием  и размножением живых организмов; с их потребностью в пище, воде, воде, свете, тепле;</w:t>
      </w:r>
    </w:p>
    <w:p w:rsidR="007F4EE1" w:rsidRPr="007F4EE1" w:rsidRDefault="007F4EE1" w:rsidP="007F4EE1">
      <w:pPr>
        <w:widowControl/>
        <w:autoSpaceDE/>
        <w:autoSpaceDN/>
        <w:ind w:right="706" w:firstLine="851"/>
        <w:jc w:val="both"/>
        <w:rPr>
          <w:sz w:val="28"/>
          <w:szCs w:val="28"/>
          <w:lang w:bidi="ar-SA"/>
        </w:rPr>
      </w:pPr>
      <w:r w:rsidRPr="007F4EE1">
        <w:rPr>
          <w:sz w:val="28"/>
          <w:szCs w:val="28"/>
          <w:lang w:bidi="ar-SA"/>
        </w:rPr>
        <w:lastRenderedPageBreak/>
        <w:t>-</w:t>
      </w:r>
      <w:r>
        <w:rPr>
          <w:sz w:val="28"/>
          <w:szCs w:val="28"/>
          <w:lang w:bidi="ar-SA"/>
        </w:rPr>
        <w:t xml:space="preserve"> </w:t>
      </w:r>
      <w:r w:rsidRPr="007F4EE1">
        <w:rPr>
          <w:sz w:val="28"/>
          <w:szCs w:val="28"/>
          <w:lang w:bidi="ar-SA"/>
        </w:rPr>
        <w:t>формирование у детей элементарных представлений о взаимосвязях и взаимодействии живых организмов со средой обитания;</w:t>
      </w:r>
    </w:p>
    <w:p w:rsidR="007F4EE1" w:rsidRPr="007F4EE1" w:rsidRDefault="007F4EE1" w:rsidP="007F4EE1">
      <w:pPr>
        <w:widowControl/>
        <w:autoSpaceDE/>
        <w:autoSpaceDN/>
        <w:ind w:right="706" w:firstLine="851"/>
        <w:jc w:val="both"/>
        <w:rPr>
          <w:sz w:val="28"/>
          <w:szCs w:val="28"/>
          <w:lang w:bidi="ar-SA"/>
        </w:rPr>
      </w:pPr>
      <w:r w:rsidRPr="007F4EE1">
        <w:rPr>
          <w:sz w:val="28"/>
          <w:szCs w:val="28"/>
          <w:lang w:bidi="ar-SA"/>
        </w:rPr>
        <w:t>-</w:t>
      </w:r>
      <w:r>
        <w:rPr>
          <w:sz w:val="28"/>
          <w:szCs w:val="28"/>
          <w:lang w:bidi="ar-SA"/>
        </w:rPr>
        <w:t xml:space="preserve"> </w:t>
      </w:r>
      <w:r w:rsidRPr="007F4EE1">
        <w:rPr>
          <w:sz w:val="28"/>
          <w:szCs w:val="28"/>
          <w:lang w:bidi="ar-SA"/>
        </w:rPr>
        <w:t>знакомство детей с разными состояниями веществ, с причинно-следственными связями;</w:t>
      </w:r>
    </w:p>
    <w:p w:rsidR="007F4EE1" w:rsidRPr="007F4EE1" w:rsidRDefault="007F4EE1" w:rsidP="007F4EE1">
      <w:pPr>
        <w:widowControl/>
        <w:autoSpaceDE/>
        <w:autoSpaceDN/>
        <w:ind w:right="706" w:firstLine="851"/>
        <w:jc w:val="both"/>
        <w:rPr>
          <w:sz w:val="28"/>
          <w:szCs w:val="28"/>
          <w:lang w:bidi="ar-SA"/>
        </w:rPr>
      </w:pPr>
      <w:r w:rsidRPr="007F4EE1">
        <w:rPr>
          <w:sz w:val="28"/>
          <w:szCs w:val="28"/>
          <w:lang w:bidi="ar-SA"/>
        </w:rPr>
        <w:t>-</w:t>
      </w:r>
      <w:r>
        <w:rPr>
          <w:sz w:val="28"/>
          <w:szCs w:val="28"/>
          <w:lang w:bidi="ar-SA"/>
        </w:rPr>
        <w:t xml:space="preserve"> </w:t>
      </w:r>
      <w:r w:rsidRPr="007F4EE1">
        <w:rPr>
          <w:sz w:val="28"/>
          <w:szCs w:val="28"/>
          <w:lang w:bidi="ar-SA"/>
        </w:rPr>
        <w:t>воспитание бережного отношения к природе, умения ответственно ухаживать за растениями и животными;</w:t>
      </w:r>
    </w:p>
    <w:p w:rsidR="007F4EE1" w:rsidRPr="007F4EE1" w:rsidRDefault="007F4EE1" w:rsidP="007F4EE1">
      <w:pPr>
        <w:widowControl/>
        <w:autoSpaceDE/>
        <w:autoSpaceDN/>
        <w:ind w:right="706" w:firstLine="851"/>
        <w:jc w:val="both"/>
        <w:rPr>
          <w:sz w:val="28"/>
          <w:szCs w:val="28"/>
          <w:lang w:bidi="ar-SA"/>
        </w:rPr>
      </w:pPr>
      <w:r w:rsidRPr="007F4EE1">
        <w:rPr>
          <w:sz w:val="28"/>
          <w:szCs w:val="28"/>
          <w:lang w:bidi="ar-SA"/>
        </w:rPr>
        <w:t>-</w:t>
      </w:r>
      <w:r>
        <w:rPr>
          <w:sz w:val="28"/>
          <w:szCs w:val="28"/>
          <w:lang w:bidi="ar-SA"/>
        </w:rPr>
        <w:t xml:space="preserve"> </w:t>
      </w:r>
      <w:r w:rsidRPr="007F4EE1">
        <w:rPr>
          <w:sz w:val="28"/>
          <w:szCs w:val="28"/>
          <w:lang w:bidi="ar-SA"/>
        </w:rPr>
        <w:t>помогать детям, видеть красоту и мощь природы, богатство ее форм, красок, запахов;</w:t>
      </w:r>
    </w:p>
    <w:p w:rsidR="001B0CEF" w:rsidRDefault="007F4EE1" w:rsidP="00D40752">
      <w:pPr>
        <w:widowControl/>
        <w:autoSpaceDE/>
        <w:autoSpaceDN/>
        <w:ind w:right="706" w:firstLine="851"/>
        <w:jc w:val="both"/>
        <w:rPr>
          <w:sz w:val="28"/>
          <w:szCs w:val="28"/>
          <w:lang w:bidi="ar-SA"/>
        </w:rPr>
      </w:pPr>
      <w:r w:rsidRPr="007F4EE1">
        <w:rPr>
          <w:sz w:val="28"/>
          <w:szCs w:val="28"/>
          <w:lang w:bidi="ar-SA"/>
        </w:rPr>
        <w:t>-</w:t>
      </w:r>
      <w:r>
        <w:rPr>
          <w:sz w:val="28"/>
          <w:szCs w:val="28"/>
          <w:lang w:bidi="ar-SA"/>
        </w:rPr>
        <w:t xml:space="preserve"> </w:t>
      </w:r>
      <w:r w:rsidRPr="007F4EE1">
        <w:rPr>
          <w:sz w:val="28"/>
          <w:szCs w:val="28"/>
          <w:lang w:bidi="ar-SA"/>
        </w:rPr>
        <w:t>формирование умения владеть навыками экологически целесообразного поведения дома, в городе, в лесу.</w:t>
      </w:r>
    </w:p>
    <w:p w:rsidR="00536590" w:rsidRPr="00D40752" w:rsidRDefault="00536590" w:rsidP="00D40752">
      <w:pPr>
        <w:widowControl/>
        <w:autoSpaceDE/>
        <w:autoSpaceDN/>
        <w:ind w:right="706" w:firstLine="851"/>
        <w:jc w:val="both"/>
        <w:rPr>
          <w:sz w:val="28"/>
          <w:szCs w:val="28"/>
          <w:lang w:bidi="ar-SA"/>
        </w:rPr>
      </w:pPr>
    </w:p>
    <w:p w:rsidR="00EA7CB8" w:rsidRPr="00EA7CB8" w:rsidRDefault="00EA7CB8" w:rsidP="00EA7CB8">
      <w:pPr>
        <w:widowControl/>
        <w:autoSpaceDE/>
        <w:autoSpaceDN/>
        <w:ind w:right="706" w:firstLine="851"/>
        <w:jc w:val="both"/>
        <w:rPr>
          <w:b/>
          <w:i/>
          <w:sz w:val="28"/>
          <w:szCs w:val="28"/>
          <w:lang w:bidi="ar-SA"/>
        </w:rPr>
      </w:pPr>
      <w:proofErr w:type="spellStart"/>
      <w:r w:rsidRPr="00EA7CB8">
        <w:rPr>
          <w:b/>
          <w:i/>
          <w:sz w:val="28"/>
          <w:szCs w:val="28"/>
          <w:lang w:bidi="ar-SA"/>
        </w:rPr>
        <w:t>Здоровьесберегающие</w:t>
      </w:r>
      <w:proofErr w:type="spellEnd"/>
      <w:r w:rsidRPr="00EA7CB8">
        <w:rPr>
          <w:b/>
          <w:i/>
          <w:sz w:val="28"/>
          <w:szCs w:val="28"/>
          <w:lang w:bidi="ar-SA"/>
        </w:rPr>
        <w:t xml:space="preserve"> технологии</w:t>
      </w:r>
    </w:p>
    <w:p w:rsidR="00EA7CB8" w:rsidRPr="00EA7CB8" w:rsidRDefault="00EA7CB8" w:rsidP="00EA7CB8">
      <w:pPr>
        <w:widowControl/>
        <w:autoSpaceDE/>
        <w:autoSpaceDN/>
        <w:ind w:right="706" w:firstLine="851"/>
        <w:jc w:val="both"/>
        <w:rPr>
          <w:sz w:val="28"/>
          <w:szCs w:val="28"/>
          <w:lang w:bidi="ar-SA"/>
        </w:rPr>
      </w:pPr>
      <w:r w:rsidRPr="00EA7CB8">
        <w:rPr>
          <w:sz w:val="28"/>
          <w:szCs w:val="28"/>
          <w:lang w:bidi="ar-SA"/>
        </w:rPr>
        <w:t>-</w:t>
      </w:r>
      <w:r>
        <w:rPr>
          <w:sz w:val="28"/>
          <w:szCs w:val="28"/>
          <w:lang w:bidi="ar-SA"/>
        </w:rPr>
        <w:t xml:space="preserve"> </w:t>
      </w:r>
      <w:r w:rsidRPr="00EA7CB8">
        <w:rPr>
          <w:sz w:val="28"/>
          <w:szCs w:val="28"/>
          <w:lang w:bidi="ar-SA"/>
        </w:rPr>
        <w:t>создание условий для различных видов двигательной активности детей в соответствии с их возрастными и индивидуальными особенностями;</w:t>
      </w:r>
    </w:p>
    <w:p w:rsidR="00EA7CB8" w:rsidRPr="00EA7CB8" w:rsidRDefault="00EA7CB8" w:rsidP="00EA7CB8">
      <w:pPr>
        <w:widowControl/>
        <w:autoSpaceDE/>
        <w:autoSpaceDN/>
        <w:ind w:right="706" w:firstLine="851"/>
        <w:jc w:val="both"/>
        <w:rPr>
          <w:sz w:val="28"/>
          <w:szCs w:val="28"/>
          <w:lang w:bidi="ar-SA"/>
        </w:rPr>
      </w:pPr>
      <w:r w:rsidRPr="00EA7CB8">
        <w:rPr>
          <w:sz w:val="28"/>
          <w:szCs w:val="28"/>
          <w:lang w:bidi="ar-SA"/>
        </w:rPr>
        <w:t>-</w:t>
      </w:r>
      <w:r>
        <w:rPr>
          <w:sz w:val="28"/>
          <w:szCs w:val="28"/>
          <w:lang w:bidi="ar-SA"/>
        </w:rPr>
        <w:t xml:space="preserve"> </w:t>
      </w:r>
      <w:r w:rsidRPr="00EA7CB8">
        <w:rPr>
          <w:sz w:val="28"/>
          <w:szCs w:val="28"/>
          <w:lang w:bidi="ar-SA"/>
        </w:rPr>
        <w:t>формирование представления о здоровом образе жизни;</w:t>
      </w:r>
    </w:p>
    <w:p w:rsidR="00EA7CB8" w:rsidRPr="00EA7CB8" w:rsidRDefault="00EA7CB8" w:rsidP="00EA7CB8">
      <w:pPr>
        <w:widowControl/>
        <w:autoSpaceDE/>
        <w:autoSpaceDN/>
        <w:ind w:right="706" w:firstLine="851"/>
        <w:jc w:val="both"/>
        <w:rPr>
          <w:sz w:val="28"/>
          <w:szCs w:val="28"/>
          <w:lang w:bidi="ar-SA"/>
        </w:rPr>
      </w:pPr>
      <w:r w:rsidRPr="00EA7CB8">
        <w:rPr>
          <w:sz w:val="28"/>
          <w:szCs w:val="28"/>
          <w:lang w:bidi="ar-SA"/>
        </w:rPr>
        <w:t>- развитие у детей навыков личной гигиены;</w:t>
      </w:r>
    </w:p>
    <w:p w:rsidR="00EA7CB8" w:rsidRPr="00EA7CB8" w:rsidRDefault="00EA7CB8" w:rsidP="00EA7CB8">
      <w:pPr>
        <w:widowControl/>
        <w:autoSpaceDE/>
        <w:autoSpaceDN/>
        <w:ind w:right="706" w:firstLine="851"/>
        <w:jc w:val="both"/>
        <w:rPr>
          <w:sz w:val="28"/>
          <w:szCs w:val="28"/>
          <w:lang w:bidi="ar-SA"/>
        </w:rPr>
      </w:pPr>
      <w:r w:rsidRPr="00EA7CB8">
        <w:rPr>
          <w:sz w:val="28"/>
          <w:szCs w:val="28"/>
          <w:lang w:bidi="ar-SA"/>
        </w:rPr>
        <w:t>-</w:t>
      </w:r>
      <w:r>
        <w:rPr>
          <w:sz w:val="28"/>
          <w:szCs w:val="28"/>
          <w:lang w:bidi="ar-SA"/>
        </w:rPr>
        <w:t xml:space="preserve"> </w:t>
      </w:r>
      <w:r w:rsidRPr="00EA7CB8">
        <w:rPr>
          <w:sz w:val="28"/>
          <w:szCs w:val="28"/>
          <w:lang w:bidi="ar-SA"/>
        </w:rPr>
        <w:t>использование разнообразных форм организации двигательной активности детей;</w:t>
      </w:r>
    </w:p>
    <w:p w:rsidR="00EA7CB8" w:rsidRPr="00EA7CB8" w:rsidRDefault="00EA7CB8" w:rsidP="00EA7CB8">
      <w:pPr>
        <w:widowControl/>
        <w:autoSpaceDE/>
        <w:autoSpaceDN/>
        <w:ind w:right="706" w:firstLine="851"/>
        <w:jc w:val="both"/>
        <w:rPr>
          <w:sz w:val="28"/>
          <w:szCs w:val="28"/>
          <w:lang w:bidi="ar-SA"/>
        </w:rPr>
      </w:pPr>
      <w:r w:rsidRPr="00EA7CB8">
        <w:rPr>
          <w:sz w:val="28"/>
          <w:szCs w:val="28"/>
          <w:lang w:bidi="ar-SA"/>
        </w:rPr>
        <w:t>- создание условий для физического и психологического благополучия детей, предупреждение травматизма, физических и эмоциональных перегрузок, приводящих к переутомлению;</w:t>
      </w:r>
    </w:p>
    <w:p w:rsidR="00E64ED3" w:rsidRDefault="00EA7CB8" w:rsidP="00D40752">
      <w:pPr>
        <w:widowControl/>
        <w:autoSpaceDE/>
        <w:autoSpaceDN/>
        <w:ind w:right="706" w:firstLine="851"/>
        <w:jc w:val="both"/>
        <w:rPr>
          <w:sz w:val="28"/>
          <w:szCs w:val="28"/>
          <w:lang w:bidi="ar-SA"/>
        </w:rPr>
      </w:pPr>
      <w:r w:rsidRPr="00EA7CB8">
        <w:rPr>
          <w:sz w:val="28"/>
          <w:szCs w:val="28"/>
          <w:lang w:bidi="ar-SA"/>
        </w:rPr>
        <w:t>-</w:t>
      </w:r>
      <w:r>
        <w:rPr>
          <w:sz w:val="28"/>
          <w:szCs w:val="28"/>
          <w:lang w:bidi="ar-SA"/>
        </w:rPr>
        <w:t xml:space="preserve"> </w:t>
      </w:r>
      <w:r w:rsidRPr="00EA7CB8">
        <w:rPr>
          <w:sz w:val="28"/>
          <w:szCs w:val="28"/>
          <w:lang w:bidi="ar-SA"/>
        </w:rPr>
        <w:t>формирование представления о влиянии окружающей среды на человека.</w:t>
      </w:r>
    </w:p>
    <w:p w:rsidR="00536590" w:rsidRPr="00D40752" w:rsidRDefault="00536590" w:rsidP="00D40752">
      <w:pPr>
        <w:widowControl/>
        <w:autoSpaceDE/>
        <w:autoSpaceDN/>
        <w:ind w:right="706" w:firstLine="851"/>
        <w:jc w:val="both"/>
        <w:rPr>
          <w:sz w:val="28"/>
          <w:szCs w:val="28"/>
          <w:lang w:bidi="ar-SA"/>
        </w:rPr>
      </w:pPr>
    </w:p>
    <w:p w:rsidR="00E64ED3" w:rsidRPr="00E64ED3" w:rsidRDefault="00E64ED3" w:rsidP="00E64ED3">
      <w:pPr>
        <w:widowControl/>
        <w:autoSpaceDE/>
        <w:autoSpaceDN/>
        <w:ind w:right="706" w:firstLine="851"/>
        <w:jc w:val="both"/>
        <w:rPr>
          <w:b/>
          <w:i/>
          <w:sz w:val="28"/>
          <w:szCs w:val="28"/>
          <w:lang w:bidi="ar-SA"/>
        </w:rPr>
      </w:pPr>
      <w:r w:rsidRPr="00E64ED3">
        <w:rPr>
          <w:b/>
          <w:i/>
          <w:sz w:val="28"/>
          <w:szCs w:val="28"/>
          <w:lang w:bidi="ar-SA"/>
        </w:rPr>
        <w:t>Проектные технологии</w:t>
      </w:r>
    </w:p>
    <w:p w:rsidR="0063180A" w:rsidRPr="0063180A" w:rsidRDefault="0063180A" w:rsidP="00E64ED3">
      <w:pPr>
        <w:widowControl/>
        <w:autoSpaceDE/>
        <w:autoSpaceDN/>
        <w:ind w:right="706" w:firstLine="851"/>
        <w:jc w:val="both"/>
        <w:rPr>
          <w:sz w:val="28"/>
          <w:szCs w:val="28"/>
          <w:lang w:bidi="ar-SA"/>
        </w:rPr>
      </w:pPr>
      <w:r w:rsidRPr="0063180A">
        <w:rPr>
          <w:sz w:val="28"/>
          <w:szCs w:val="28"/>
          <w:lang w:bidi="ar-SA"/>
        </w:rPr>
        <w:t>постановка проблемы;</w:t>
      </w:r>
    </w:p>
    <w:p w:rsidR="0063180A" w:rsidRPr="0063180A" w:rsidRDefault="0063180A" w:rsidP="00E64ED3">
      <w:pPr>
        <w:widowControl/>
        <w:autoSpaceDE/>
        <w:autoSpaceDN/>
        <w:ind w:right="706" w:firstLine="851"/>
        <w:jc w:val="both"/>
        <w:rPr>
          <w:sz w:val="28"/>
          <w:szCs w:val="28"/>
          <w:lang w:bidi="ar-SA"/>
        </w:rPr>
      </w:pPr>
      <w:r w:rsidRPr="0063180A">
        <w:rPr>
          <w:sz w:val="28"/>
          <w:szCs w:val="28"/>
          <w:lang w:bidi="ar-SA"/>
        </w:rPr>
        <w:t>-обсуждение проблемы;</w:t>
      </w:r>
    </w:p>
    <w:p w:rsidR="0063180A" w:rsidRPr="0063180A" w:rsidRDefault="0063180A" w:rsidP="00E64ED3">
      <w:pPr>
        <w:widowControl/>
        <w:autoSpaceDE/>
        <w:autoSpaceDN/>
        <w:ind w:right="706" w:firstLine="851"/>
        <w:jc w:val="both"/>
        <w:rPr>
          <w:sz w:val="28"/>
          <w:szCs w:val="28"/>
          <w:lang w:bidi="ar-SA"/>
        </w:rPr>
      </w:pPr>
      <w:r w:rsidRPr="0063180A">
        <w:rPr>
          <w:sz w:val="28"/>
          <w:szCs w:val="28"/>
          <w:lang w:bidi="ar-SA"/>
        </w:rPr>
        <w:t>-работа детей, педагогов, родителей над проектом, включающая поиск информации, выполнение акций, проведение конкурсов, соревнований;</w:t>
      </w:r>
    </w:p>
    <w:p w:rsidR="00942460" w:rsidRDefault="0063180A" w:rsidP="00D40752">
      <w:pPr>
        <w:widowControl/>
        <w:autoSpaceDE/>
        <w:autoSpaceDN/>
        <w:ind w:right="706" w:firstLine="851"/>
        <w:jc w:val="both"/>
        <w:rPr>
          <w:sz w:val="28"/>
          <w:szCs w:val="28"/>
          <w:lang w:bidi="ar-SA"/>
        </w:rPr>
      </w:pPr>
      <w:r w:rsidRPr="0063180A">
        <w:rPr>
          <w:sz w:val="28"/>
          <w:szCs w:val="28"/>
          <w:lang w:bidi="ar-SA"/>
        </w:rPr>
        <w:t>-презентация и постановка новой проблемы.</w:t>
      </w:r>
    </w:p>
    <w:p w:rsidR="00536590" w:rsidRPr="00D40752" w:rsidRDefault="00536590" w:rsidP="00D40752">
      <w:pPr>
        <w:widowControl/>
        <w:autoSpaceDE/>
        <w:autoSpaceDN/>
        <w:ind w:right="706" w:firstLine="851"/>
        <w:jc w:val="both"/>
        <w:rPr>
          <w:sz w:val="28"/>
          <w:szCs w:val="28"/>
          <w:lang w:bidi="ar-SA"/>
        </w:rPr>
      </w:pPr>
    </w:p>
    <w:p w:rsidR="00CF1406" w:rsidRPr="00CF1406" w:rsidRDefault="00CF1406" w:rsidP="00CF1406">
      <w:pPr>
        <w:pStyle w:val="ad"/>
        <w:ind w:right="706" w:firstLine="851"/>
        <w:jc w:val="both"/>
        <w:rPr>
          <w:b/>
          <w:i/>
          <w:sz w:val="28"/>
          <w:szCs w:val="28"/>
        </w:rPr>
      </w:pPr>
      <w:r w:rsidRPr="00CF1406">
        <w:rPr>
          <w:b/>
          <w:i/>
          <w:sz w:val="28"/>
          <w:szCs w:val="28"/>
        </w:rPr>
        <w:t>ИКТ технологии</w:t>
      </w:r>
    </w:p>
    <w:p w:rsidR="00CF1406" w:rsidRPr="00CF1406" w:rsidRDefault="00CF1406" w:rsidP="00CF1406">
      <w:pPr>
        <w:pStyle w:val="ad"/>
        <w:spacing w:before="0" w:after="0"/>
        <w:ind w:right="706" w:firstLine="851"/>
        <w:jc w:val="both"/>
        <w:rPr>
          <w:sz w:val="28"/>
          <w:szCs w:val="28"/>
        </w:rPr>
      </w:pPr>
      <w:r w:rsidRPr="00CF1406">
        <w:rPr>
          <w:sz w:val="28"/>
          <w:szCs w:val="28"/>
        </w:rPr>
        <w:t xml:space="preserve">Выработка у педагогов потребностей и умений самостоятельно приобретать знания и овладевать способами деятельности с помощью </w:t>
      </w:r>
      <w:hyperlink r:id="rId62" w:tooltip="Информационные технологии" w:history="1">
        <w:r w:rsidRPr="00CF1406">
          <w:rPr>
            <w:rStyle w:val="af2"/>
            <w:color w:val="auto"/>
            <w:sz w:val="28"/>
            <w:szCs w:val="28"/>
            <w:u w:val="none"/>
          </w:rPr>
          <w:t>информационных технологий</w:t>
        </w:r>
      </w:hyperlink>
      <w:r w:rsidRPr="00CF1406">
        <w:rPr>
          <w:sz w:val="28"/>
          <w:szCs w:val="28"/>
        </w:rPr>
        <w:t>:</w:t>
      </w:r>
    </w:p>
    <w:p w:rsidR="00CF1406" w:rsidRPr="00CF1406" w:rsidRDefault="00CF1406" w:rsidP="00CF1406">
      <w:pPr>
        <w:pStyle w:val="ad"/>
        <w:spacing w:before="0" w:after="0"/>
        <w:ind w:right="706" w:firstLine="851"/>
        <w:jc w:val="both"/>
        <w:rPr>
          <w:sz w:val="28"/>
          <w:szCs w:val="28"/>
        </w:rPr>
      </w:pPr>
      <w:r w:rsidRPr="00CF140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F1406">
        <w:rPr>
          <w:sz w:val="28"/>
          <w:szCs w:val="28"/>
        </w:rPr>
        <w:t>формирование у педагогов мотивации к самостоятельному поиску, обработке и восприятию информации;</w:t>
      </w:r>
    </w:p>
    <w:p w:rsidR="00CF1406" w:rsidRPr="00CF1406" w:rsidRDefault="00CF1406" w:rsidP="00CF1406">
      <w:pPr>
        <w:pStyle w:val="ad"/>
        <w:spacing w:before="0" w:after="0"/>
        <w:ind w:right="706" w:firstLine="851"/>
        <w:jc w:val="both"/>
        <w:rPr>
          <w:sz w:val="28"/>
          <w:szCs w:val="28"/>
        </w:rPr>
      </w:pPr>
      <w:r w:rsidRPr="00CF140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F1406">
        <w:rPr>
          <w:sz w:val="28"/>
          <w:szCs w:val="28"/>
        </w:rPr>
        <w:t xml:space="preserve">освоение педагогами новых методов работы с информацией, </w:t>
      </w:r>
      <w:hyperlink r:id="rId63" w:tooltip="Новые технологии" w:history="1">
        <w:r w:rsidRPr="00CF1406">
          <w:rPr>
            <w:rStyle w:val="af2"/>
            <w:color w:val="auto"/>
            <w:sz w:val="28"/>
            <w:szCs w:val="28"/>
            <w:u w:val="none"/>
          </w:rPr>
          <w:t>новыми технологиями</w:t>
        </w:r>
      </w:hyperlink>
      <w:r w:rsidRPr="00CF1406">
        <w:rPr>
          <w:sz w:val="28"/>
          <w:szCs w:val="28"/>
        </w:rPr>
        <w:t xml:space="preserve"> и формами общения;</w:t>
      </w:r>
    </w:p>
    <w:p w:rsidR="006351CE" w:rsidRDefault="00CF1406" w:rsidP="00536590">
      <w:pPr>
        <w:pStyle w:val="ad"/>
        <w:spacing w:before="0" w:after="0"/>
        <w:ind w:right="706" w:firstLine="851"/>
        <w:jc w:val="both"/>
        <w:rPr>
          <w:sz w:val="28"/>
          <w:szCs w:val="28"/>
        </w:rPr>
      </w:pPr>
      <w:r w:rsidRPr="00CF1406">
        <w:rPr>
          <w:sz w:val="28"/>
          <w:szCs w:val="28"/>
        </w:rPr>
        <w:t>- создание и использование  информационно-методического банка педагогического опыта и др.</w:t>
      </w:r>
    </w:p>
    <w:p w:rsidR="00881D55" w:rsidRPr="00536590" w:rsidRDefault="00881D55" w:rsidP="00536590">
      <w:pPr>
        <w:pStyle w:val="ad"/>
        <w:spacing w:before="0" w:after="0"/>
        <w:ind w:right="706" w:firstLine="851"/>
        <w:jc w:val="both"/>
        <w:rPr>
          <w:sz w:val="28"/>
          <w:szCs w:val="28"/>
        </w:rPr>
      </w:pPr>
    </w:p>
    <w:p w:rsidR="00024D19" w:rsidRDefault="00E0253D" w:rsidP="00536590">
      <w:pPr>
        <w:pStyle w:val="a3"/>
        <w:ind w:left="0" w:right="689" w:firstLine="0"/>
        <w:rPr>
          <w:b/>
          <w:i/>
          <w:sz w:val="28"/>
          <w:szCs w:val="28"/>
        </w:rPr>
      </w:pPr>
      <w:r w:rsidRPr="005B268E">
        <w:rPr>
          <w:b/>
          <w:i/>
          <w:sz w:val="28"/>
          <w:szCs w:val="28"/>
        </w:rPr>
        <w:t>4.</w:t>
      </w:r>
      <w:r w:rsidR="003246AB" w:rsidRPr="005B268E">
        <w:rPr>
          <w:b/>
          <w:i/>
          <w:sz w:val="28"/>
          <w:szCs w:val="28"/>
        </w:rPr>
        <w:t>11</w:t>
      </w:r>
      <w:r w:rsidR="00536590" w:rsidRPr="005B268E">
        <w:rPr>
          <w:b/>
          <w:i/>
          <w:sz w:val="28"/>
          <w:szCs w:val="28"/>
        </w:rPr>
        <w:t xml:space="preserve">. </w:t>
      </w:r>
      <w:r w:rsidRPr="005B268E">
        <w:rPr>
          <w:b/>
          <w:i/>
          <w:sz w:val="28"/>
          <w:szCs w:val="28"/>
        </w:rPr>
        <w:t xml:space="preserve"> </w:t>
      </w:r>
      <w:proofErr w:type="spellStart"/>
      <w:r w:rsidR="009E72F9" w:rsidRPr="005B268E">
        <w:rPr>
          <w:b/>
          <w:i/>
          <w:sz w:val="28"/>
          <w:szCs w:val="28"/>
        </w:rPr>
        <w:t>Имиджевая</w:t>
      </w:r>
      <w:proofErr w:type="spellEnd"/>
      <w:r w:rsidR="009E72F9" w:rsidRPr="005B268E">
        <w:rPr>
          <w:b/>
          <w:i/>
          <w:sz w:val="28"/>
          <w:szCs w:val="28"/>
        </w:rPr>
        <w:t xml:space="preserve"> характеристика разв</w:t>
      </w:r>
      <w:r w:rsidR="00881D55">
        <w:rPr>
          <w:b/>
          <w:i/>
          <w:sz w:val="28"/>
          <w:szCs w:val="28"/>
        </w:rPr>
        <w:t xml:space="preserve">ития образовательного </w:t>
      </w:r>
      <w:r w:rsidR="00881D55">
        <w:rPr>
          <w:b/>
          <w:i/>
          <w:sz w:val="28"/>
          <w:szCs w:val="28"/>
        </w:rPr>
        <w:lastRenderedPageBreak/>
        <w:t>учреждения</w:t>
      </w:r>
    </w:p>
    <w:p w:rsidR="00881D55" w:rsidRPr="005B268E" w:rsidRDefault="00881D55" w:rsidP="00536590">
      <w:pPr>
        <w:pStyle w:val="a3"/>
        <w:ind w:left="0" w:right="689" w:firstLine="0"/>
        <w:rPr>
          <w:b/>
          <w:i/>
          <w:sz w:val="28"/>
          <w:szCs w:val="28"/>
        </w:rPr>
      </w:pPr>
    </w:p>
    <w:p w:rsidR="006308D0" w:rsidRPr="001D01C9" w:rsidRDefault="006308D0" w:rsidP="001D01C9">
      <w:pPr>
        <w:pStyle w:val="Heading1"/>
        <w:spacing w:before="2" w:line="368" w:lineRule="exact"/>
        <w:jc w:val="center"/>
        <w:rPr>
          <w:i/>
          <w:sz w:val="28"/>
          <w:szCs w:val="28"/>
        </w:rPr>
      </w:pPr>
      <w:r w:rsidRPr="006308D0">
        <w:rPr>
          <w:i/>
          <w:sz w:val="28"/>
          <w:szCs w:val="28"/>
        </w:rPr>
        <w:t>КОРПОРАТИВНАЯ ФИЛОСОФИЯ</w:t>
      </w:r>
    </w:p>
    <w:p w:rsidR="006308D0" w:rsidRPr="006308D0" w:rsidRDefault="006308D0" w:rsidP="006308D0">
      <w:pPr>
        <w:pStyle w:val="Heading4"/>
        <w:spacing w:before="9" w:line="295" w:lineRule="exact"/>
        <w:jc w:val="both"/>
        <w:rPr>
          <w:sz w:val="28"/>
          <w:szCs w:val="28"/>
        </w:rPr>
      </w:pPr>
      <w:r w:rsidRPr="006308D0">
        <w:rPr>
          <w:sz w:val="28"/>
          <w:szCs w:val="28"/>
        </w:rPr>
        <w:t>Открытость, поддержка и сотрудничество</w:t>
      </w:r>
    </w:p>
    <w:p w:rsidR="006308D0" w:rsidRPr="006308D0" w:rsidRDefault="006308D0" w:rsidP="006308D0">
      <w:pPr>
        <w:pStyle w:val="a3"/>
        <w:ind w:right="686"/>
        <w:rPr>
          <w:sz w:val="28"/>
          <w:szCs w:val="28"/>
        </w:rPr>
      </w:pPr>
      <w:r w:rsidRPr="006308D0">
        <w:rPr>
          <w:sz w:val="28"/>
          <w:szCs w:val="28"/>
        </w:rPr>
        <w:t xml:space="preserve">Педагогические работники делятся опытом, информацией, идеями, открыто обсуждают проблемы и находят вместе решения, их действия корректны и носят поддерживающий характер. Педагоги и родители открыто делятся информацией, обсуждают проблемы, соблюдая конфиденциальность. Комментарии педагогов корректны и носят оптимистичный, позитивный характер. </w:t>
      </w:r>
    </w:p>
    <w:p w:rsidR="006308D0" w:rsidRPr="006308D0" w:rsidRDefault="006308D0" w:rsidP="006308D0">
      <w:pPr>
        <w:pStyle w:val="a3"/>
        <w:ind w:right="686"/>
        <w:rPr>
          <w:sz w:val="28"/>
          <w:szCs w:val="28"/>
        </w:rPr>
      </w:pPr>
      <w:r w:rsidRPr="006308D0">
        <w:rPr>
          <w:sz w:val="28"/>
          <w:szCs w:val="28"/>
        </w:rPr>
        <w:t xml:space="preserve">Для МБДОУ «Центр развития ребенка – детский сад «Золотой ключик» </w:t>
      </w:r>
      <w:proofErr w:type="gramStart"/>
      <w:r w:rsidRPr="006308D0">
        <w:rPr>
          <w:sz w:val="28"/>
          <w:szCs w:val="28"/>
        </w:rPr>
        <w:t>г</w:t>
      </w:r>
      <w:proofErr w:type="gramEnd"/>
      <w:r w:rsidRPr="006308D0">
        <w:rPr>
          <w:sz w:val="28"/>
          <w:szCs w:val="28"/>
        </w:rPr>
        <w:t>. Строитель» характерен постоянный поиск партнеров и выстраивание профессиональных взаимовыгодных связей.</w:t>
      </w:r>
    </w:p>
    <w:p w:rsidR="006308D0" w:rsidRPr="006308D0" w:rsidRDefault="006308D0" w:rsidP="006308D0">
      <w:pPr>
        <w:pStyle w:val="Heading4"/>
        <w:spacing w:line="295" w:lineRule="exact"/>
        <w:rPr>
          <w:sz w:val="28"/>
          <w:szCs w:val="28"/>
        </w:rPr>
      </w:pPr>
      <w:proofErr w:type="spellStart"/>
      <w:r w:rsidRPr="006308D0">
        <w:rPr>
          <w:sz w:val="28"/>
          <w:szCs w:val="28"/>
        </w:rPr>
        <w:t>Инновационность</w:t>
      </w:r>
      <w:proofErr w:type="spellEnd"/>
    </w:p>
    <w:p w:rsidR="006308D0" w:rsidRPr="006308D0" w:rsidRDefault="006308D0" w:rsidP="006308D0">
      <w:pPr>
        <w:pStyle w:val="a3"/>
        <w:ind w:right="689"/>
        <w:rPr>
          <w:sz w:val="28"/>
          <w:szCs w:val="28"/>
        </w:rPr>
      </w:pPr>
      <w:r w:rsidRPr="006308D0">
        <w:rPr>
          <w:sz w:val="28"/>
          <w:szCs w:val="28"/>
        </w:rPr>
        <w:t>Педагогические работники стремятся узнавать и осваивать новые, современные технологии уместно, деликатно, квалифицированно их интегрировать</w:t>
      </w:r>
      <w:r w:rsidRPr="006308D0">
        <w:t xml:space="preserve"> </w:t>
      </w:r>
      <w:r w:rsidRPr="006308D0">
        <w:rPr>
          <w:sz w:val="28"/>
          <w:szCs w:val="28"/>
        </w:rPr>
        <w:t>в жизнедеятельность детского сада.</w:t>
      </w:r>
    </w:p>
    <w:p w:rsidR="006308D0" w:rsidRPr="006308D0" w:rsidRDefault="006308D0" w:rsidP="006308D0">
      <w:pPr>
        <w:pStyle w:val="Heading4"/>
        <w:spacing w:before="4"/>
        <w:rPr>
          <w:sz w:val="28"/>
          <w:szCs w:val="28"/>
        </w:rPr>
      </w:pPr>
      <w:r w:rsidRPr="006308D0">
        <w:rPr>
          <w:sz w:val="28"/>
          <w:szCs w:val="28"/>
        </w:rPr>
        <w:t>Индивидуализация</w:t>
      </w:r>
    </w:p>
    <w:p w:rsidR="006308D0" w:rsidRPr="006308D0" w:rsidRDefault="006308D0" w:rsidP="006308D0">
      <w:pPr>
        <w:pStyle w:val="a3"/>
        <w:tabs>
          <w:tab w:val="left" w:pos="2163"/>
          <w:tab w:val="left" w:pos="3287"/>
          <w:tab w:val="left" w:pos="5446"/>
          <w:tab w:val="left" w:pos="6950"/>
          <w:tab w:val="left" w:pos="7334"/>
          <w:tab w:val="left" w:pos="8521"/>
          <w:tab w:val="left" w:pos="9130"/>
        </w:tabs>
        <w:ind w:left="284" w:right="691" w:firstLine="0"/>
        <w:rPr>
          <w:sz w:val="28"/>
          <w:szCs w:val="28"/>
        </w:rPr>
      </w:pPr>
      <w:r w:rsidRPr="006308D0">
        <w:rPr>
          <w:sz w:val="28"/>
          <w:szCs w:val="28"/>
        </w:rPr>
        <w:t xml:space="preserve">         Каждый</w:t>
      </w:r>
      <w:r w:rsidRPr="006308D0">
        <w:rPr>
          <w:sz w:val="28"/>
          <w:szCs w:val="28"/>
        </w:rPr>
        <w:tab/>
        <w:t>субъект</w:t>
      </w:r>
      <w:r w:rsidRPr="006308D0">
        <w:rPr>
          <w:sz w:val="28"/>
          <w:szCs w:val="28"/>
        </w:rPr>
        <w:tab/>
        <w:t>образовательных</w:t>
      </w:r>
      <w:r w:rsidRPr="006308D0">
        <w:rPr>
          <w:sz w:val="28"/>
          <w:szCs w:val="28"/>
        </w:rPr>
        <w:tab/>
        <w:t>отношений</w:t>
      </w:r>
      <w:r w:rsidRPr="006308D0">
        <w:rPr>
          <w:sz w:val="28"/>
          <w:szCs w:val="28"/>
        </w:rPr>
        <w:tab/>
        <w:t>в</w:t>
      </w:r>
      <w:r w:rsidRPr="006308D0">
        <w:rPr>
          <w:sz w:val="28"/>
          <w:szCs w:val="28"/>
        </w:rPr>
        <w:tab/>
        <w:t xml:space="preserve">МБДОУ «Центр развития ребенка – детский сад «Золотой ключик» </w:t>
      </w:r>
      <w:proofErr w:type="gramStart"/>
      <w:r w:rsidRPr="006308D0">
        <w:rPr>
          <w:sz w:val="28"/>
          <w:szCs w:val="28"/>
        </w:rPr>
        <w:t>г</w:t>
      </w:r>
      <w:proofErr w:type="gramEnd"/>
      <w:r w:rsidRPr="006308D0">
        <w:rPr>
          <w:sz w:val="28"/>
          <w:szCs w:val="28"/>
        </w:rPr>
        <w:t>. Строитель» рассматривается как уникальная, неповторимая, своеобразная личность со своими особенностями, возможностями и интересами, поэтому мы стремимся создавать условия для раскрытия потенциала и индивидуальных особенностей каждой</w:t>
      </w:r>
      <w:r w:rsidRPr="006308D0">
        <w:rPr>
          <w:spacing w:val="3"/>
          <w:sz w:val="28"/>
          <w:szCs w:val="28"/>
        </w:rPr>
        <w:t xml:space="preserve"> </w:t>
      </w:r>
      <w:r w:rsidRPr="006308D0">
        <w:rPr>
          <w:sz w:val="28"/>
          <w:szCs w:val="28"/>
        </w:rPr>
        <w:t>личности.</w:t>
      </w:r>
    </w:p>
    <w:p w:rsidR="006308D0" w:rsidRPr="006308D0" w:rsidRDefault="006308D0" w:rsidP="006308D0">
      <w:pPr>
        <w:pStyle w:val="Heading4"/>
        <w:spacing w:before="8" w:line="295" w:lineRule="exact"/>
        <w:rPr>
          <w:sz w:val="28"/>
          <w:szCs w:val="28"/>
        </w:rPr>
      </w:pPr>
      <w:r w:rsidRPr="006308D0">
        <w:rPr>
          <w:sz w:val="28"/>
          <w:szCs w:val="28"/>
        </w:rPr>
        <w:t>Преемственность</w:t>
      </w:r>
    </w:p>
    <w:p w:rsidR="006308D0" w:rsidRPr="006308D0" w:rsidRDefault="006308D0" w:rsidP="006308D0">
      <w:pPr>
        <w:pStyle w:val="a3"/>
        <w:ind w:right="687"/>
        <w:rPr>
          <w:sz w:val="28"/>
          <w:szCs w:val="28"/>
        </w:rPr>
      </w:pPr>
      <w:r w:rsidRPr="006308D0">
        <w:rPr>
          <w:sz w:val="28"/>
          <w:szCs w:val="28"/>
        </w:rPr>
        <w:t xml:space="preserve">Цели, задачи, содержание стиль взаимоотношения с ребенком согласуются между педагогами уровней образования и между педагогами и специалистами МБДОУ «Центр развития ребенка – детский сад «Золотой ключик» </w:t>
      </w:r>
      <w:proofErr w:type="gramStart"/>
      <w:r w:rsidRPr="006308D0">
        <w:rPr>
          <w:sz w:val="28"/>
          <w:szCs w:val="28"/>
        </w:rPr>
        <w:t>г</w:t>
      </w:r>
      <w:proofErr w:type="gramEnd"/>
      <w:r w:rsidRPr="006308D0">
        <w:rPr>
          <w:sz w:val="28"/>
          <w:szCs w:val="28"/>
        </w:rPr>
        <w:t>. Строитель». Традиции и стили семейного и общественного воспитания являются для нас равноценными, уникальный опыт каждой из сторон используется для обогащения практики воспитания в семье и детском саду.</w:t>
      </w:r>
    </w:p>
    <w:p w:rsidR="006308D0" w:rsidRPr="006308D0" w:rsidRDefault="006308D0" w:rsidP="006308D0">
      <w:pPr>
        <w:pStyle w:val="Heading4"/>
        <w:spacing w:before="4"/>
        <w:rPr>
          <w:sz w:val="28"/>
          <w:szCs w:val="28"/>
        </w:rPr>
      </w:pPr>
      <w:r w:rsidRPr="006308D0">
        <w:rPr>
          <w:sz w:val="28"/>
          <w:szCs w:val="28"/>
        </w:rPr>
        <w:t>Здоровье</w:t>
      </w:r>
    </w:p>
    <w:p w:rsidR="006308D0" w:rsidRPr="006308D0" w:rsidRDefault="006308D0" w:rsidP="006308D0">
      <w:pPr>
        <w:pStyle w:val="a3"/>
        <w:ind w:right="686"/>
        <w:rPr>
          <w:sz w:val="28"/>
          <w:szCs w:val="28"/>
        </w:rPr>
      </w:pPr>
      <w:r w:rsidRPr="006308D0">
        <w:rPr>
          <w:sz w:val="28"/>
          <w:szCs w:val="28"/>
        </w:rPr>
        <w:t xml:space="preserve">Здоровье – мы понимаем, как гармонию психического и физического состояния человека. Мы стремимся, чтобы здоровый образ жизни стал стилем жизни каждого участника образовательной деятельности. Это обеспечивается </w:t>
      </w:r>
      <w:proofErr w:type="spellStart"/>
      <w:r w:rsidRPr="006308D0">
        <w:rPr>
          <w:sz w:val="28"/>
          <w:szCs w:val="28"/>
        </w:rPr>
        <w:t>здоровьеориентированными</w:t>
      </w:r>
      <w:proofErr w:type="spellEnd"/>
      <w:r w:rsidRPr="006308D0">
        <w:rPr>
          <w:sz w:val="28"/>
          <w:szCs w:val="28"/>
        </w:rPr>
        <w:t xml:space="preserve"> технологиями, разработкой и реализацией новых программ и проектов.</w:t>
      </w:r>
    </w:p>
    <w:p w:rsidR="006308D0" w:rsidRPr="006308D0" w:rsidRDefault="006308D0" w:rsidP="006308D0">
      <w:pPr>
        <w:pStyle w:val="Heading4"/>
        <w:spacing w:before="2"/>
        <w:jc w:val="both"/>
        <w:rPr>
          <w:sz w:val="28"/>
          <w:szCs w:val="28"/>
        </w:rPr>
      </w:pPr>
      <w:r w:rsidRPr="006308D0">
        <w:rPr>
          <w:sz w:val="28"/>
          <w:szCs w:val="28"/>
        </w:rPr>
        <w:t>Профессионализм и высокое качество образовательных услуг</w:t>
      </w:r>
    </w:p>
    <w:p w:rsidR="006308D0" w:rsidRDefault="006308D0" w:rsidP="006308D0">
      <w:pPr>
        <w:pStyle w:val="a3"/>
        <w:ind w:right="690"/>
        <w:rPr>
          <w:sz w:val="28"/>
          <w:szCs w:val="28"/>
        </w:rPr>
      </w:pPr>
      <w:r w:rsidRPr="006308D0">
        <w:rPr>
          <w:sz w:val="28"/>
          <w:szCs w:val="28"/>
        </w:rPr>
        <w:t xml:space="preserve">Педагогические работники МБДОУ «Центр развития ребенка – детский сад «Золотой ключик» </w:t>
      </w:r>
      <w:proofErr w:type="gramStart"/>
      <w:r w:rsidRPr="006308D0">
        <w:rPr>
          <w:sz w:val="28"/>
          <w:szCs w:val="28"/>
        </w:rPr>
        <w:t>г</w:t>
      </w:r>
      <w:proofErr w:type="gramEnd"/>
      <w:r w:rsidRPr="006308D0">
        <w:rPr>
          <w:sz w:val="28"/>
          <w:szCs w:val="28"/>
        </w:rPr>
        <w:t>. Строитель» стремятся в совершенстве овладеть профессиональными знаниями и умениями. Это достигается непрерывным обучением и постоянным повышением компетенций в разных</w:t>
      </w:r>
      <w:r w:rsidRPr="006308D0">
        <w:rPr>
          <w:spacing w:val="-2"/>
          <w:sz w:val="28"/>
          <w:szCs w:val="28"/>
        </w:rPr>
        <w:t xml:space="preserve"> </w:t>
      </w:r>
      <w:r w:rsidRPr="006308D0">
        <w:rPr>
          <w:sz w:val="28"/>
          <w:szCs w:val="28"/>
        </w:rPr>
        <w:t>формах.</w:t>
      </w:r>
    </w:p>
    <w:p w:rsidR="00536590" w:rsidRPr="006308D0" w:rsidRDefault="00536590" w:rsidP="006308D0">
      <w:pPr>
        <w:pStyle w:val="a3"/>
        <w:ind w:right="690"/>
        <w:rPr>
          <w:sz w:val="28"/>
          <w:szCs w:val="28"/>
        </w:rPr>
      </w:pPr>
    </w:p>
    <w:p w:rsidR="006308D0" w:rsidRDefault="006308D0" w:rsidP="00536590">
      <w:pPr>
        <w:pStyle w:val="a3"/>
        <w:spacing w:line="296" w:lineRule="exact"/>
        <w:ind w:left="1389" w:right="1776" w:firstLine="0"/>
        <w:jc w:val="center"/>
        <w:rPr>
          <w:b/>
          <w:i/>
          <w:sz w:val="28"/>
          <w:szCs w:val="28"/>
        </w:rPr>
      </w:pPr>
      <w:r w:rsidRPr="006308D0">
        <w:rPr>
          <w:b/>
          <w:i/>
          <w:sz w:val="28"/>
          <w:szCs w:val="28"/>
        </w:rPr>
        <w:lastRenderedPageBreak/>
        <w:t>ПРИНЦИП</w:t>
      </w:r>
    </w:p>
    <w:p w:rsidR="004616FC" w:rsidRPr="006308D0" w:rsidRDefault="004616FC" w:rsidP="00536590">
      <w:pPr>
        <w:pStyle w:val="a3"/>
        <w:spacing w:line="296" w:lineRule="exact"/>
        <w:ind w:left="1389" w:right="1776" w:firstLine="0"/>
        <w:jc w:val="center"/>
        <w:rPr>
          <w:b/>
          <w:i/>
          <w:sz w:val="28"/>
          <w:szCs w:val="28"/>
        </w:rPr>
      </w:pPr>
    </w:p>
    <w:p w:rsidR="006308D0" w:rsidRPr="006308D0" w:rsidRDefault="006308D0" w:rsidP="005E2AB6">
      <w:pPr>
        <w:pStyle w:val="a3"/>
        <w:spacing w:before="1"/>
        <w:ind w:right="689"/>
        <w:rPr>
          <w:sz w:val="28"/>
          <w:szCs w:val="28"/>
        </w:rPr>
      </w:pPr>
      <w:r w:rsidRPr="006308D0">
        <w:rPr>
          <w:sz w:val="28"/>
          <w:szCs w:val="28"/>
        </w:rPr>
        <w:t>Дети – это самый драгоценный дар мироздания, достойный безусловной любви, бережного отношения и чуткого напутствия, особенно в начале жизненного пути.</w:t>
      </w:r>
    </w:p>
    <w:p w:rsidR="006308D0" w:rsidRDefault="006308D0" w:rsidP="00CF1406">
      <w:pPr>
        <w:pStyle w:val="a3"/>
        <w:spacing w:line="298" w:lineRule="exact"/>
        <w:ind w:left="1367" w:right="1776" w:firstLine="0"/>
        <w:jc w:val="center"/>
        <w:rPr>
          <w:b/>
          <w:i/>
          <w:sz w:val="28"/>
          <w:szCs w:val="28"/>
        </w:rPr>
      </w:pPr>
      <w:r w:rsidRPr="006308D0">
        <w:rPr>
          <w:b/>
          <w:i/>
          <w:sz w:val="28"/>
          <w:szCs w:val="28"/>
        </w:rPr>
        <w:t>КРЕДО</w:t>
      </w:r>
    </w:p>
    <w:p w:rsidR="004616FC" w:rsidRPr="00CF1406" w:rsidRDefault="004616FC" w:rsidP="00CF1406">
      <w:pPr>
        <w:pStyle w:val="a3"/>
        <w:spacing w:line="298" w:lineRule="exact"/>
        <w:ind w:left="1367" w:right="1776" w:firstLine="0"/>
        <w:jc w:val="center"/>
        <w:rPr>
          <w:b/>
          <w:i/>
          <w:sz w:val="28"/>
          <w:szCs w:val="28"/>
        </w:rPr>
      </w:pPr>
    </w:p>
    <w:p w:rsidR="006308D0" w:rsidRPr="006308D0" w:rsidRDefault="006308D0" w:rsidP="006308D0">
      <w:pPr>
        <w:pStyle w:val="a3"/>
        <w:spacing w:line="298" w:lineRule="exact"/>
        <w:ind w:left="990" w:firstLine="0"/>
        <w:jc w:val="left"/>
        <w:rPr>
          <w:sz w:val="28"/>
          <w:szCs w:val="28"/>
        </w:rPr>
      </w:pPr>
      <w:r w:rsidRPr="006308D0">
        <w:rPr>
          <w:sz w:val="28"/>
          <w:szCs w:val="28"/>
        </w:rPr>
        <w:t>Все, что знаем и умеем – отдаем</w:t>
      </w:r>
      <w:r w:rsidRPr="006308D0">
        <w:rPr>
          <w:spacing w:val="-15"/>
          <w:sz w:val="28"/>
          <w:szCs w:val="28"/>
        </w:rPr>
        <w:t xml:space="preserve"> </w:t>
      </w:r>
      <w:r w:rsidRPr="006308D0">
        <w:rPr>
          <w:sz w:val="28"/>
          <w:szCs w:val="28"/>
        </w:rPr>
        <w:t>детям.</w:t>
      </w:r>
    </w:p>
    <w:p w:rsidR="006308D0" w:rsidRPr="006308D0" w:rsidRDefault="006308D0" w:rsidP="006308D0">
      <w:pPr>
        <w:pStyle w:val="a3"/>
        <w:spacing w:line="298" w:lineRule="exact"/>
        <w:ind w:left="990" w:firstLine="0"/>
        <w:jc w:val="left"/>
        <w:rPr>
          <w:sz w:val="28"/>
          <w:szCs w:val="28"/>
        </w:rPr>
      </w:pPr>
    </w:p>
    <w:p w:rsidR="006308D0" w:rsidRDefault="006308D0" w:rsidP="00CF1406">
      <w:pPr>
        <w:pStyle w:val="a3"/>
        <w:spacing w:before="1" w:line="298" w:lineRule="exact"/>
        <w:ind w:left="1371" w:right="1776" w:firstLine="0"/>
        <w:jc w:val="center"/>
        <w:rPr>
          <w:b/>
          <w:i/>
          <w:sz w:val="28"/>
          <w:szCs w:val="28"/>
        </w:rPr>
      </w:pPr>
      <w:r w:rsidRPr="006308D0">
        <w:rPr>
          <w:b/>
          <w:i/>
          <w:sz w:val="28"/>
          <w:szCs w:val="28"/>
        </w:rPr>
        <w:t>ЭТИКА</w:t>
      </w:r>
    </w:p>
    <w:p w:rsidR="004616FC" w:rsidRPr="006308D0" w:rsidRDefault="004616FC" w:rsidP="00CF1406">
      <w:pPr>
        <w:pStyle w:val="a3"/>
        <w:spacing w:before="1" w:line="298" w:lineRule="exact"/>
        <w:ind w:left="1371" w:right="1776" w:firstLine="0"/>
        <w:jc w:val="center"/>
        <w:rPr>
          <w:b/>
          <w:i/>
          <w:sz w:val="28"/>
          <w:szCs w:val="28"/>
        </w:rPr>
      </w:pPr>
    </w:p>
    <w:p w:rsidR="006308D0" w:rsidRPr="006308D0" w:rsidRDefault="006308D0" w:rsidP="006308D0">
      <w:pPr>
        <w:pStyle w:val="a3"/>
        <w:ind w:right="688"/>
        <w:rPr>
          <w:sz w:val="28"/>
          <w:szCs w:val="28"/>
        </w:rPr>
      </w:pPr>
      <w:r w:rsidRPr="006308D0">
        <w:rPr>
          <w:sz w:val="28"/>
          <w:szCs w:val="28"/>
        </w:rPr>
        <w:t xml:space="preserve">Педагоги </w:t>
      </w:r>
      <w:r w:rsidRPr="006308D0">
        <w:rPr>
          <w:spacing w:val="-5"/>
          <w:sz w:val="28"/>
          <w:szCs w:val="28"/>
        </w:rPr>
        <w:t xml:space="preserve">МБДОУ </w:t>
      </w:r>
      <w:r w:rsidRPr="006308D0">
        <w:rPr>
          <w:sz w:val="28"/>
          <w:szCs w:val="28"/>
        </w:rPr>
        <w:t xml:space="preserve">«Центр развития ребенка – детский сад «Золотой ключик» </w:t>
      </w:r>
      <w:proofErr w:type="gramStart"/>
      <w:r w:rsidRPr="006308D0">
        <w:rPr>
          <w:sz w:val="28"/>
          <w:szCs w:val="28"/>
        </w:rPr>
        <w:t>г</w:t>
      </w:r>
      <w:proofErr w:type="gramEnd"/>
      <w:r w:rsidRPr="006308D0">
        <w:rPr>
          <w:sz w:val="28"/>
          <w:szCs w:val="28"/>
        </w:rPr>
        <w:t xml:space="preserve">. Строитель» стремятся стать положительным примером для своих воспитанников и </w:t>
      </w:r>
      <w:r w:rsidRPr="006308D0">
        <w:rPr>
          <w:spacing w:val="-7"/>
          <w:sz w:val="28"/>
          <w:szCs w:val="28"/>
        </w:rPr>
        <w:t xml:space="preserve">коллег, </w:t>
      </w:r>
      <w:r w:rsidRPr="006308D0">
        <w:rPr>
          <w:sz w:val="28"/>
          <w:szCs w:val="28"/>
        </w:rPr>
        <w:t xml:space="preserve">дорожат своей репутацией. </w:t>
      </w:r>
    </w:p>
    <w:p w:rsidR="006308D0" w:rsidRPr="006308D0" w:rsidRDefault="006308D0" w:rsidP="006308D0">
      <w:pPr>
        <w:pStyle w:val="a3"/>
        <w:ind w:right="688"/>
        <w:rPr>
          <w:sz w:val="28"/>
          <w:szCs w:val="28"/>
        </w:rPr>
      </w:pPr>
      <w:r w:rsidRPr="006308D0">
        <w:rPr>
          <w:sz w:val="28"/>
          <w:szCs w:val="28"/>
        </w:rPr>
        <w:t xml:space="preserve">Они требовательны к себе, стремятся к самосовершенствованию в профессиональном и личностном плане. </w:t>
      </w:r>
    </w:p>
    <w:p w:rsidR="006308D0" w:rsidRPr="006308D0" w:rsidRDefault="006308D0" w:rsidP="006308D0">
      <w:pPr>
        <w:pStyle w:val="a3"/>
        <w:ind w:right="688"/>
        <w:rPr>
          <w:sz w:val="28"/>
          <w:szCs w:val="28"/>
        </w:rPr>
      </w:pPr>
      <w:r w:rsidRPr="006308D0">
        <w:rPr>
          <w:spacing w:val="-3"/>
          <w:sz w:val="28"/>
          <w:szCs w:val="28"/>
        </w:rPr>
        <w:t xml:space="preserve">Соблюдают </w:t>
      </w:r>
      <w:r w:rsidRPr="006308D0">
        <w:rPr>
          <w:sz w:val="28"/>
          <w:szCs w:val="28"/>
        </w:rPr>
        <w:t xml:space="preserve">правила </w:t>
      </w:r>
      <w:r w:rsidRPr="006308D0">
        <w:rPr>
          <w:spacing w:val="-3"/>
          <w:sz w:val="28"/>
          <w:szCs w:val="28"/>
        </w:rPr>
        <w:t xml:space="preserve">русского </w:t>
      </w:r>
      <w:r w:rsidRPr="006308D0">
        <w:rPr>
          <w:sz w:val="28"/>
          <w:szCs w:val="28"/>
        </w:rPr>
        <w:t xml:space="preserve">языка, </w:t>
      </w:r>
      <w:r w:rsidRPr="006308D0">
        <w:rPr>
          <w:spacing w:val="-4"/>
          <w:sz w:val="28"/>
          <w:szCs w:val="28"/>
        </w:rPr>
        <w:t xml:space="preserve">культуру </w:t>
      </w:r>
      <w:r w:rsidRPr="006308D0">
        <w:rPr>
          <w:sz w:val="28"/>
          <w:szCs w:val="28"/>
        </w:rPr>
        <w:t xml:space="preserve">своей речи, не допускает использования ругательств, грубых и оскорбительных фраз. </w:t>
      </w:r>
    </w:p>
    <w:p w:rsidR="006308D0" w:rsidRPr="006308D0" w:rsidRDefault="006308D0" w:rsidP="006308D0">
      <w:pPr>
        <w:pStyle w:val="a3"/>
        <w:ind w:right="688"/>
        <w:rPr>
          <w:sz w:val="28"/>
          <w:szCs w:val="28"/>
        </w:rPr>
      </w:pPr>
      <w:r w:rsidRPr="006308D0">
        <w:rPr>
          <w:sz w:val="28"/>
          <w:szCs w:val="28"/>
        </w:rPr>
        <w:t xml:space="preserve">Педагоги </w:t>
      </w:r>
      <w:r w:rsidRPr="006308D0">
        <w:rPr>
          <w:spacing w:val="-3"/>
          <w:sz w:val="28"/>
          <w:szCs w:val="28"/>
        </w:rPr>
        <w:t xml:space="preserve">соблюдают </w:t>
      </w:r>
      <w:r w:rsidRPr="006308D0">
        <w:rPr>
          <w:sz w:val="28"/>
          <w:szCs w:val="28"/>
        </w:rPr>
        <w:t xml:space="preserve">законодательство. </w:t>
      </w:r>
    </w:p>
    <w:p w:rsidR="006308D0" w:rsidRPr="006308D0" w:rsidRDefault="006308D0" w:rsidP="006308D0">
      <w:pPr>
        <w:pStyle w:val="a3"/>
        <w:ind w:right="688"/>
        <w:rPr>
          <w:sz w:val="28"/>
          <w:szCs w:val="28"/>
        </w:rPr>
      </w:pPr>
      <w:r w:rsidRPr="006308D0">
        <w:rPr>
          <w:sz w:val="28"/>
          <w:szCs w:val="28"/>
        </w:rPr>
        <w:t xml:space="preserve">Воспитывают на своем положительном примере. </w:t>
      </w:r>
    </w:p>
    <w:p w:rsidR="006308D0" w:rsidRPr="006308D0" w:rsidRDefault="006308D0" w:rsidP="006308D0">
      <w:pPr>
        <w:pStyle w:val="a3"/>
        <w:ind w:right="688"/>
        <w:rPr>
          <w:sz w:val="28"/>
          <w:szCs w:val="28"/>
        </w:rPr>
      </w:pPr>
      <w:r w:rsidRPr="006308D0">
        <w:rPr>
          <w:sz w:val="28"/>
          <w:szCs w:val="28"/>
        </w:rPr>
        <w:t xml:space="preserve">Избегают морализаторства, не спешат осуждать и не требует от других </w:t>
      </w:r>
      <w:r w:rsidRPr="006308D0">
        <w:rPr>
          <w:spacing w:val="-3"/>
          <w:sz w:val="28"/>
          <w:szCs w:val="28"/>
        </w:rPr>
        <w:t xml:space="preserve">того, </w:t>
      </w:r>
      <w:r w:rsidRPr="006308D0">
        <w:rPr>
          <w:sz w:val="28"/>
          <w:szCs w:val="28"/>
        </w:rPr>
        <w:t xml:space="preserve">что сам </w:t>
      </w:r>
      <w:r w:rsidRPr="006308D0">
        <w:rPr>
          <w:spacing w:val="-3"/>
          <w:sz w:val="28"/>
          <w:szCs w:val="28"/>
        </w:rPr>
        <w:t xml:space="preserve">соблюдать </w:t>
      </w:r>
      <w:r w:rsidRPr="006308D0">
        <w:rPr>
          <w:sz w:val="28"/>
          <w:szCs w:val="28"/>
        </w:rPr>
        <w:t>не в</w:t>
      </w:r>
      <w:r w:rsidRPr="006308D0">
        <w:rPr>
          <w:spacing w:val="-1"/>
          <w:sz w:val="28"/>
          <w:szCs w:val="28"/>
        </w:rPr>
        <w:t xml:space="preserve"> </w:t>
      </w:r>
      <w:r w:rsidRPr="006308D0">
        <w:rPr>
          <w:sz w:val="28"/>
          <w:szCs w:val="28"/>
        </w:rPr>
        <w:t>силах.</w:t>
      </w:r>
    </w:p>
    <w:p w:rsidR="006308D0" w:rsidRPr="006308D0" w:rsidRDefault="006308D0" w:rsidP="006308D0">
      <w:pPr>
        <w:pStyle w:val="a3"/>
        <w:ind w:right="688"/>
        <w:rPr>
          <w:sz w:val="28"/>
          <w:szCs w:val="28"/>
        </w:rPr>
      </w:pPr>
    </w:p>
    <w:p w:rsidR="006308D0" w:rsidRDefault="006308D0" w:rsidP="00536590">
      <w:pPr>
        <w:pStyle w:val="a3"/>
        <w:spacing w:before="1" w:line="298" w:lineRule="exact"/>
        <w:ind w:left="1368" w:right="1776" w:firstLine="0"/>
        <w:jc w:val="center"/>
        <w:rPr>
          <w:b/>
          <w:i/>
          <w:sz w:val="28"/>
          <w:szCs w:val="28"/>
        </w:rPr>
      </w:pPr>
      <w:r w:rsidRPr="006308D0">
        <w:rPr>
          <w:b/>
          <w:i/>
          <w:sz w:val="28"/>
          <w:szCs w:val="28"/>
        </w:rPr>
        <w:t>ТРАДИЦИИ И РИТУАЛЫ</w:t>
      </w:r>
    </w:p>
    <w:p w:rsidR="004616FC" w:rsidRPr="006308D0" w:rsidRDefault="004616FC" w:rsidP="00536590">
      <w:pPr>
        <w:pStyle w:val="a3"/>
        <w:spacing w:before="1" w:line="298" w:lineRule="exact"/>
        <w:ind w:left="1368" w:right="1776" w:firstLine="0"/>
        <w:jc w:val="center"/>
        <w:rPr>
          <w:b/>
          <w:i/>
          <w:sz w:val="28"/>
          <w:szCs w:val="28"/>
        </w:rPr>
      </w:pPr>
    </w:p>
    <w:p w:rsidR="006308D0" w:rsidRPr="006308D0" w:rsidRDefault="006308D0" w:rsidP="006308D0">
      <w:pPr>
        <w:pStyle w:val="a3"/>
        <w:ind w:right="688"/>
        <w:rPr>
          <w:sz w:val="28"/>
          <w:szCs w:val="28"/>
        </w:rPr>
      </w:pPr>
      <w:r w:rsidRPr="006308D0">
        <w:rPr>
          <w:sz w:val="28"/>
          <w:szCs w:val="28"/>
        </w:rPr>
        <w:t xml:space="preserve">В МБДОУ «Центр развития ребенка – детский сад «Золотой ключик» </w:t>
      </w:r>
      <w:proofErr w:type="gramStart"/>
      <w:r w:rsidRPr="006308D0">
        <w:rPr>
          <w:sz w:val="28"/>
          <w:szCs w:val="28"/>
        </w:rPr>
        <w:t>г</w:t>
      </w:r>
      <w:proofErr w:type="gramEnd"/>
      <w:r w:rsidRPr="006308D0">
        <w:rPr>
          <w:sz w:val="28"/>
          <w:szCs w:val="28"/>
        </w:rPr>
        <w:t xml:space="preserve">. Строитель» есть уже прочно сложившиеся традиции, нашедшие отклик в сердцах воспитанников и родителей. </w:t>
      </w:r>
    </w:p>
    <w:p w:rsidR="006308D0" w:rsidRPr="006308D0" w:rsidRDefault="006308D0" w:rsidP="006308D0">
      <w:pPr>
        <w:pStyle w:val="a3"/>
        <w:ind w:right="688"/>
        <w:rPr>
          <w:sz w:val="28"/>
          <w:szCs w:val="28"/>
        </w:rPr>
      </w:pPr>
      <w:r w:rsidRPr="006308D0">
        <w:rPr>
          <w:sz w:val="28"/>
          <w:szCs w:val="28"/>
        </w:rPr>
        <w:t>Каждая традиция направлена на достижение определенной воспитательной цели и проверена временем:</w:t>
      </w:r>
    </w:p>
    <w:p w:rsidR="006308D0" w:rsidRPr="006308D0" w:rsidRDefault="006308D0" w:rsidP="00924B54">
      <w:pPr>
        <w:pStyle w:val="a5"/>
        <w:numPr>
          <w:ilvl w:val="2"/>
          <w:numId w:val="11"/>
        </w:numPr>
        <w:tabs>
          <w:tab w:val="left" w:pos="1697"/>
          <w:tab w:val="left" w:pos="1698"/>
        </w:tabs>
        <w:jc w:val="left"/>
        <w:rPr>
          <w:sz w:val="28"/>
          <w:szCs w:val="28"/>
        </w:rPr>
      </w:pPr>
      <w:r w:rsidRPr="006308D0">
        <w:rPr>
          <w:sz w:val="28"/>
          <w:szCs w:val="28"/>
        </w:rPr>
        <w:t>Календарь</w:t>
      </w:r>
      <w:r w:rsidRPr="006308D0">
        <w:rPr>
          <w:spacing w:val="-2"/>
          <w:sz w:val="28"/>
          <w:szCs w:val="28"/>
        </w:rPr>
        <w:t xml:space="preserve"> </w:t>
      </w:r>
      <w:r w:rsidRPr="006308D0">
        <w:rPr>
          <w:sz w:val="28"/>
          <w:szCs w:val="28"/>
        </w:rPr>
        <w:t>настроения.</w:t>
      </w:r>
    </w:p>
    <w:p w:rsidR="006308D0" w:rsidRPr="006308D0" w:rsidRDefault="006308D0" w:rsidP="00924B54">
      <w:pPr>
        <w:pStyle w:val="a5"/>
        <w:numPr>
          <w:ilvl w:val="2"/>
          <w:numId w:val="11"/>
        </w:numPr>
        <w:tabs>
          <w:tab w:val="left" w:pos="1697"/>
          <w:tab w:val="left" w:pos="1698"/>
        </w:tabs>
        <w:jc w:val="left"/>
        <w:rPr>
          <w:sz w:val="28"/>
          <w:szCs w:val="28"/>
        </w:rPr>
      </w:pPr>
      <w:r w:rsidRPr="006308D0">
        <w:rPr>
          <w:sz w:val="28"/>
          <w:szCs w:val="28"/>
        </w:rPr>
        <w:t>Отмечаем день</w:t>
      </w:r>
      <w:r w:rsidRPr="006308D0">
        <w:rPr>
          <w:spacing w:val="-1"/>
          <w:sz w:val="28"/>
          <w:szCs w:val="28"/>
        </w:rPr>
        <w:t xml:space="preserve"> </w:t>
      </w:r>
      <w:r w:rsidRPr="006308D0">
        <w:rPr>
          <w:sz w:val="28"/>
          <w:szCs w:val="28"/>
        </w:rPr>
        <w:t>рождения.</w:t>
      </w:r>
    </w:p>
    <w:p w:rsidR="006308D0" w:rsidRPr="006308D0" w:rsidRDefault="006308D0" w:rsidP="00924B54">
      <w:pPr>
        <w:pStyle w:val="a5"/>
        <w:numPr>
          <w:ilvl w:val="2"/>
          <w:numId w:val="11"/>
        </w:numPr>
        <w:tabs>
          <w:tab w:val="left" w:pos="1697"/>
          <w:tab w:val="left" w:pos="1698"/>
        </w:tabs>
        <w:jc w:val="left"/>
        <w:rPr>
          <w:sz w:val="28"/>
          <w:szCs w:val="28"/>
        </w:rPr>
      </w:pPr>
      <w:r w:rsidRPr="006308D0">
        <w:rPr>
          <w:sz w:val="28"/>
          <w:szCs w:val="28"/>
        </w:rPr>
        <w:t>Неделя</w:t>
      </w:r>
      <w:r w:rsidRPr="006308D0">
        <w:rPr>
          <w:spacing w:val="-1"/>
          <w:sz w:val="28"/>
          <w:szCs w:val="28"/>
        </w:rPr>
        <w:t xml:space="preserve"> </w:t>
      </w:r>
      <w:r w:rsidRPr="006308D0">
        <w:rPr>
          <w:sz w:val="28"/>
          <w:szCs w:val="28"/>
        </w:rPr>
        <w:t>экскурсий.</w:t>
      </w:r>
    </w:p>
    <w:p w:rsidR="006308D0" w:rsidRPr="006308D0" w:rsidRDefault="006308D0" w:rsidP="00924B54">
      <w:pPr>
        <w:pStyle w:val="a5"/>
        <w:numPr>
          <w:ilvl w:val="2"/>
          <w:numId w:val="11"/>
        </w:numPr>
        <w:tabs>
          <w:tab w:val="left" w:pos="1697"/>
          <w:tab w:val="left" w:pos="1698"/>
        </w:tabs>
        <w:jc w:val="left"/>
        <w:rPr>
          <w:sz w:val="28"/>
          <w:szCs w:val="28"/>
        </w:rPr>
      </w:pPr>
      <w:r w:rsidRPr="006308D0">
        <w:rPr>
          <w:sz w:val="28"/>
          <w:szCs w:val="28"/>
        </w:rPr>
        <w:t>Семейная</w:t>
      </w:r>
      <w:r w:rsidRPr="006308D0">
        <w:rPr>
          <w:spacing w:val="1"/>
          <w:sz w:val="28"/>
          <w:szCs w:val="28"/>
        </w:rPr>
        <w:t xml:space="preserve"> </w:t>
      </w:r>
      <w:r w:rsidRPr="006308D0">
        <w:rPr>
          <w:sz w:val="28"/>
          <w:szCs w:val="28"/>
        </w:rPr>
        <w:t>мастерская.</w:t>
      </w:r>
    </w:p>
    <w:p w:rsidR="006308D0" w:rsidRPr="006308D0" w:rsidRDefault="006308D0" w:rsidP="00924B54">
      <w:pPr>
        <w:pStyle w:val="a5"/>
        <w:numPr>
          <w:ilvl w:val="2"/>
          <w:numId w:val="11"/>
        </w:numPr>
        <w:tabs>
          <w:tab w:val="left" w:pos="1697"/>
          <w:tab w:val="left" w:pos="1698"/>
        </w:tabs>
        <w:jc w:val="left"/>
        <w:rPr>
          <w:sz w:val="28"/>
          <w:szCs w:val="28"/>
        </w:rPr>
      </w:pPr>
      <w:proofErr w:type="spellStart"/>
      <w:r w:rsidRPr="006308D0">
        <w:rPr>
          <w:sz w:val="28"/>
          <w:szCs w:val="28"/>
        </w:rPr>
        <w:t>Книжкин</w:t>
      </w:r>
      <w:proofErr w:type="spellEnd"/>
      <w:r w:rsidRPr="006308D0">
        <w:rPr>
          <w:sz w:val="28"/>
          <w:szCs w:val="28"/>
        </w:rPr>
        <w:t xml:space="preserve"> день</w:t>
      </w:r>
      <w:r w:rsidRPr="006308D0">
        <w:rPr>
          <w:spacing w:val="1"/>
          <w:sz w:val="28"/>
          <w:szCs w:val="28"/>
        </w:rPr>
        <w:t xml:space="preserve"> </w:t>
      </w:r>
      <w:r w:rsidRPr="006308D0">
        <w:rPr>
          <w:sz w:val="28"/>
          <w:szCs w:val="28"/>
        </w:rPr>
        <w:t>рождения.</w:t>
      </w:r>
    </w:p>
    <w:p w:rsidR="006308D0" w:rsidRPr="006308D0" w:rsidRDefault="006308D0" w:rsidP="00924B54">
      <w:pPr>
        <w:pStyle w:val="a5"/>
        <w:numPr>
          <w:ilvl w:val="2"/>
          <w:numId w:val="11"/>
        </w:numPr>
        <w:tabs>
          <w:tab w:val="left" w:pos="1697"/>
          <w:tab w:val="left" w:pos="1698"/>
        </w:tabs>
        <w:jc w:val="left"/>
        <w:rPr>
          <w:sz w:val="28"/>
          <w:szCs w:val="28"/>
        </w:rPr>
      </w:pPr>
      <w:r w:rsidRPr="006308D0">
        <w:rPr>
          <w:sz w:val="28"/>
          <w:szCs w:val="28"/>
        </w:rPr>
        <w:t>Дорогой</w:t>
      </w:r>
      <w:r w:rsidRPr="006308D0">
        <w:rPr>
          <w:spacing w:val="-2"/>
          <w:sz w:val="28"/>
          <w:szCs w:val="28"/>
        </w:rPr>
        <w:t xml:space="preserve"> </w:t>
      </w:r>
      <w:r w:rsidRPr="006308D0">
        <w:rPr>
          <w:sz w:val="28"/>
          <w:szCs w:val="28"/>
        </w:rPr>
        <w:t>памяти.</w:t>
      </w:r>
    </w:p>
    <w:p w:rsidR="006308D0" w:rsidRPr="006308D0" w:rsidRDefault="006308D0" w:rsidP="00924B54">
      <w:pPr>
        <w:pStyle w:val="a5"/>
        <w:numPr>
          <w:ilvl w:val="2"/>
          <w:numId w:val="11"/>
        </w:numPr>
        <w:tabs>
          <w:tab w:val="left" w:pos="1697"/>
          <w:tab w:val="left" w:pos="1698"/>
        </w:tabs>
        <w:jc w:val="left"/>
        <w:rPr>
          <w:sz w:val="28"/>
          <w:szCs w:val="28"/>
        </w:rPr>
      </w:pPr>
      <w:r w:rsidRPr="006308D0">
        <w:rPr>
          <w:sz w:val="28"/>
          <w:szCs w:val="28"/>
        </w:rPr>
        <w:t>Украсим наш сад</w:t>
      </w:r>
      <w:r w:rsidRPr="006308D0">
        <w:rPr>
          <w:spacing w:val="-4"/>
          <w:sz w:val="28"/>
          <w:szCs w:val="28"/>
        </w:rPr>
        <w:t xml:space="preserve"> </w:t>
      </w:r>
      <w:r w:rsidRPr="006308D0">
        <w:rPr>
          <w:sz w:val="28"/>
          <w:szCs w:val="28"/>
        </w:rPr>
        <w:t>цветами.</w:t>
      </w:r>
    </w:p>
    <w:p w:rsidR="006308D0" w:rsidRPr="006308D0" w:rsidRDefault="006308D0" w:rsidP="006308D0">
      <w:pPr>
        <w:pStyle w:val="a3"/>
        <w:ind w:left="0" w:right="1776" w:firstLine="0"/>
        <w:rPr>
          <w:b/>
          <w:sz w:val="28"/>
          <w:szCs w:val="28"/>
        </w:rPr>
      </w:pPr>
    </w:p>
    <w:p w:rsidR="00A916F8" w:rsidRDefault="00A916F8" w:rsidP="006308D0">
      <w:pPr>
        <w:pStyle w:val="a3"/>
        <w:ind w:left="1369" w:right="1776" w:firstLine="0"/>
        <w:jc w:val="center"/>
        <w:rPr>
          <w:b/>
          <w:sz w:val="28"/>
          <w:szCs w:val="28"/>
        </w:rPr>
      </w:pPr>
    </w:p>
    <w:p w:rsidR="00A916F8" w:rsidRDefault="00A916F8" w:rsidP="006308D0">
      <w:pPr>
        <w:pStyle w:val="a3"/>
        <w:ind w:left="1369" w:right="1776" w:firstLine="0"/>
        <w:jc w:val="center"/>
        <w:rPr>
          <w:b/>
          <w:sz w:val="28"/>
          <w:szCs w:val="28"/>
        </w:rPr>
      </w:pPr>
    </w:p>
    <w:p w:rsidR="00A916F8" w:rsidRDefault="00A916F8" w:rsidP="006308D0">
      <w:pPr>
        <w:pStyle w:val="a3"/>
        <w:ind w:left="1369" w:right="1776" w:firstLine="0"/>
        <w:jc w:val="center"/>
        <w:rPr>
          <w:b/>
          <w:sz w:val="28"/>
          <w:szCs w:val="28"/>
        </w:rPr>
      </w:pPr>
    </w:p>
    <w:p w:rsidR="00A916F8" w:rsidRDefault="00A916F8" w:rsidP="006308D0">
      <w:pPr>
        <w:pStyle w:val="a3"/>
        <w:ind w:left="1369" w:right="1776" w:firstLine="0"/>
        <w:jc w:val="center"/>
        <w:rPr>
          <w:b/>
          <w:sz w:val="28"/>
          <w:szCs w:val="28"/>
        </w:rPr>
      </w:pPr>
    </w:p>
    <w:p w:rsidR="00A916F8" w:rsidRDefault="00A916F8" w:rsidP="006308D0">
      <w:pPr>
        <w:pStyle w:val="a3"/>
        <w:ind w:left="1369" w:right="1776" w:firstLine="0"/>
        <w:jc w:val="center"/>
        <w:rPr>
          <w:b/>
          <w:sz w:val="28"/>
          <w:szCs w:val="28"/>
        </w:rPr>
      </w:pPr>
    </w:p>
    <w:p w:rsidR="00A916F8" w:rsidRDefault="00A916F8" w:rsidP="006308D0">
      <w:pPr>
        <w:pStyle w:val="a3"/>
        <w:ind w:left="1369" w:right="1776" w:firstLine="0"/>
        <w:jc w:val="center"/>
        <w:rPr>
          <w:b/>
          <w:sz w:val="28"/>
          <w:szCs w:val="28"/>
        </w:rPr>
      </w:pPr>
    </w:p>
    <w:p w:rsidR="00A916F8" w:rsidRDefault="00A916F8" w:rsidP="006308D0">
      <w:pPr>
        <w:pStyle w:val="a3"/>
        <w:ind w:left="1369" w:right="1776" w:firstLine="0"/>
        <w:jc w:val="center"/>
        <w:rPr>
          <w:b/>
          <w:sz w:val="28"/>
          <w:szCs w:val="28"/>
        </w:rPr>
      </w:pPr>
    </w:p>
    <w:p w:rsidR="00A916F8" w:rsidRDefault="00A916F8" w:rsidP="006308D0">
      <w:pPr>
        <w:pStyle w:val="a3"/>
        <w:ind w:left="1369" w:right="1776" w:firstLine="0"/>
        <w:jc w:val="center"/>
        <w:rPr>
          <w:b/>
          <w:sz w:val="28"/>
          <w:szCs w:val="28"/>
        </w:rPr>
      </w:pPr>
    </w:p>
    <w:p w:rsidR="00A916F8" w:rsidRDefault="00A916F8" w:rsidP="006308D0">
      <w:pPr>
        <w:pStyle w:val="a3"/>
        <w:ind w:left="1369" w:right="1776" w:firstLine="0"/>
        <w:jc w:val="center"/>
        <w:rPr>
          <w:b/>
          <w:sz w:val="28"/>
          <w:szCs w:val="28"/>
        </w:rPr>
      </w:pPr>
    </w:p>
    <w:p w:rsidR="00A916F8" w:rsidRDefault="00A916F8" w:rsidP="006308D0">
      <w:pPr>
        <w:pStyle w:val="a3"/>
        <w:ind w:left="1369" w:right="1776" w:firstLine="0"/>
        <w:jc w:val="center"/>
        <w:rPr>
          <w:b/>
          <w:sz w:val="28"/>
          <w:szCs w:val="28"/>
        </w:rPr>
      </w:pPr>
    </w:p>
    <w:p w:rsidR="006308D0" w:rsidRDefault="006308D0" w:rsidP="006308D0">
      <w:pPr>
        <w:pStyle w:val="a3"/>
        <w:ind w:left="1369" w:right="1776" w:firstLine="0"/>
        <w:jc w:val="center"/>
        <w:rPr>
          <w:b/>
          <w:sz w:val="28"/>
          <w:szCs w:val="28"/>
        </w:rPr>
      </w:pPr>
      <w:r w:rsidRPr="006308D0">
        <w:rPr>
          <w:b/>
          <w:sz w:val="28"/>
          <w:szCs w:val="28"/>
        </w:rPr>
        <w:t>ВИЗУАЛЬНЫЕ ЭЛЕМЕНТЫ</w:t>
      </w:r>
    </w:p>
    <w:p w:rsidR="004616FC" w:rsidRDefault="004616FC" w:rsidP="006308D0">
      <w:pPr>
        <w:pStyle w:val="a3"/>
        <w:ind w:left="1369" w:right="1776" w:firstLine="0"/>
        <w:jc w:val="center"/>
        <w:rPr>
          <w:b/>
          <w:sz w:val="28"/>
          <w:szCs w:val="28"/>
        </w:rPr>
      </w:pPr>
    </w:p>
    <w:p w:rsidR="006308D0" w:rsidRPr="006308D0" w:rsidRDefault="006308D0" w:rsidP="006308D0">
      <w:pPr>
        <w:pStyle w:val="a3"/>
        <w:spacing w:before="9"/>
        <w:ind w:left="0" w:firstLine="0"/>
        <w:jc w:val="left"/>
      </w:pPr>
    </w:p>
    <w:p w:rsidR="006308D0" w:rsidRPr="006308D0" w:rsidRDefault="006308D0" w:rsidP="006308D0">
      <w:pPr>
        <w:pStyle w:val="Heading4"/>
        <w:spacing w:line="240" w:lineRule="auto"/>
        <w:ind w:left="1392" w:right="1776"/>
        <w:jc w:val="center"/>
        <w:rPr>
          <w:noProof/>
          <w:sz w:val="20"/>
          <w:lang w:bidi="ar-SA"/>
        </w:rPr>
      </w:pPr>
      <w:r w:rsidRPr="006308D0">
        <w:rPr>
          <w:sz w:val="28"/>
          <w:szCs w:val="28"/>
        </w:rPr>
        <w:t xml:space="preserve">          Логотип</w:t>
      </w:r>
    </w:p>
    <w:p w:rsidR="006308D0" w:rsidRPr="006308D0" w:rsidRDefault="006308D0" w:rsidP="006308D0">
      <w:pPr>
        <w:pStyle w:val="Heading4"/>
        <w:spacing w:line="240" w:lineRule="auto"/>
        <w:ind w:left="1392" w:right="1776"/>
        <w:jc w:val="center"/>
        <w:rPr>
          <w:noProof/>
          <w:sz w:val="20"/>
          <w:lang w:bidi="ar-SA"/>
        </w:rPr>
      </w:pPr>
    </w:p>
    <w:p w:rsidR="006308D0" w:rsidRPr="002F0542" w:rsidRDefault="006308D0" w:rsidP="006308D0">
      <w:pPr>
        <w:pStyle w:val="Heading4"/>
        <w:spacing w:line="240" w:lineRule="auto"/>
        <w:ind w:left="1392" w:right="1776"/>
        <w:jc w:val="center"/>
        <w:rPr>
          <w:noProof/>
          <w:color w:val="00B050"/>
          <w:sz w:val="20"/>
          <w:lang w:bidi="ar-SA"/>
        </w:rPr>
      </w:pPr>
      <w:r w:rsidRPr="002F0542">
        <w:rPr>
          <w:noProof/>
          <w:color w:val="00B050"/>
          <w:sz w:val="20"/>
          <w:lang w:bidi="ar-SA"/>
        </w:rPr>
        <w:drawing>
          <wp:inline distT="0" distB="0" distL="0" distR="0">
            <wp:extent cx="4076700" cy="3200400"/>
            <wp:effectExtent l="19050" t="0" r="0" b="0"/>
            <wp:docPr id="2" name="Рисунок 1" descr="D:\Мои документы\Desktop\ЛОГОТИП\Лого детсад 2 (2) — копия - копия 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esktop\ЛОГОТИП\Лого детсад 2 (2) — копия - копия -.jpg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8D0" w:rsidRPr="002F0542" w:rsidRDefault="006308D0" w:rsidP="006308D0">
      <w:pPr>
        <w:pStyle w:val="Heading4"/>
        <w:spacing w:line="240" w:lineRule="auto"/>
        <w:ind w:left="1392" w:right="1776"/>
        <w:jc w:val="center"/>
        <w:rPr>
          <w:noProof/>
          <w:color w:val="00B050"/>
          <w:sz w:val="20"/>
          <w:lang w:bidi="ar-SA"/>
        </w:rPr>
      </w:pPr>
    </w:p>
    <w:p w:rsidR="006308D0" w:rsidRPr="006308D0" w:rsidRDefault="006308D0" w:rsidP="006308D0">
      <w:pPr>
        <w:ind w:left="282" w:right="683" w:firstLine="707"/>
        <w:jc w:val="both"/>
        <w:rPr>
          <w:sz w:val="28"/>
          <w:szCs w:val="28"/>
        </w:rPr>
      </w:pPr>
      <w:r w:rsidRPr="006308D0">
        <w:rPr>
          <w:sz w:val="28"/>
        </w:rPr>
        <w:t xml:space="preserve">Логотип детского сада представляет собой комбинированное </w:t>
      </w:r>
      <w:proofErr w:type="spellStart"/>
      <w:r w:rsidRPr="006308D0">
        <w:rPr>
          <w:sz w:val="28"/>
        </w:rPr>
        <w:t>текстово</w:t>
      </w:r>
      <w:proofErr w:type="spellEnd"/>
      <w:r w:rsidRPr="006308D0">
        <w:rPr>
          <w:sz w:val="28"/>
        </w:rPr>
        <w:t xml:space="preserve"> - иллюстративное изображение </w:t>
      </w:r>
      <w:proofErr w:type="gramStart"/>
      <w:r w:rsidRPr="006308D0">
        <w:rPr>
          <w:sz w:val="28"/>
        </w:rPr>
        <w:t>на бело-желтом</w:t>
      </w:r>
      <w:proofErr w:type="gramEnd"/>
      <w:r w:rsidRPr="006308D0">
        <w:rPr>
          <w:sz w:val="28"/>
        </w:rPr>
        <w:t xml:space="preserve"> фоне в зеленом круге, имеет две основные составляющие: надпись и изображение детей, Золотого ключика, солнца и города. Текст надписи и рисунок выполнены желтым, зеленым и красным цветом. </w:t>
      </w:r>
      <w:r w:rsidRPr="006308D0">
        <w:rPr>
          <w:sz w:val="28"/>
          <w:szCs w:val="28"/>
          <w:lang w:bidi="ar-SA"/>
        </w:rPr>
        <w:t xml:space="preserve">Желтый указывает на любознательность, сообразительность, </w:t>
      </w:r>
      <w:r w:rsidRPr="006308D0">
        <w:rPr>
          <w:sz w:val="28"/>
          <w:szCs w:val="28"/>
        </w:rPr>
        <w:t xml:space="preserve">используется для успокоения и повышения самоуверенности, а так же для повышения активности и жизненной силы; зеленый цвет ассоциируется с ростом и развитием - это цвет жизненной энергии, который способен «подпитывать» на </w:t>
      </w:r>
      <w:proofErr w:type="spellStart"/>
      <w:r w:rsidRPr="006308D0">
        <w:rPr>
          <w:sz w:val="28"/>
          <w:szCs w:val="28"/>
        </w:rPr>
        <w:t>психоэмоциональном</w:t>
      </w:r>
      <w:proofErr w:type="spellEnd"/>
      <w:r w:rsidRPr="006308D0">
        <w:rPr>
          <w:sz w:val="28"/>
          <w:szCs w:val="28"/>
        </w:rPr>
        <w:t xml:space="preserve"> уровне; </w:t>
      </w:r>
      <w:r w:rsidRPr="006308D0">
        <w:rPr>
          <w:sz w:val="28"/>
        </w:rPr>
        <w:t>красный - радость, красоту, любовь и полноту жизни.</w:t>
      </w:r>
    </w:p>
    <w:p w:rsidR="006308D0" w:rsidRPr="006308D0" w:rsidRDefault="006308D0" w:rsidP="006308D0">
      <w:pPr>
        <w:spacing w:before="1"/>
        <w:ind w:left="282" w:right="683" w:firstLine="777"/>
        <w:jc w:val="both"/>
      </w:pPr>
      <w:r w:rsidRPr="006308D0">
        <w:rPr>
          <w:sz w:val="28"/>
        </w:rPr>
        <w:t>Центральной фигурой логотипа является Золотой ключик, выступающий в концепции эмблемы как символ счастья, радости, достатка и реализации своих возможностей. Изображение детей и города на логотипе выступает символ семьи, знаком  того, что дети в детском саду окружены любовью, заботой и</w:t>
      </w:r>
      <w:r w:rsidRPr="006308D0">
        <w:rPr>
          <w:spacing w:val="-10"/>
          <w:sz w:val="28"/>
        </w:rPr>
        <w:t xml:space="preserve"> </w:t>
      </w:r>
      <w:r w:rsidRPr="006308D0">
        <w:rPr>
          <w:sz w:val="28"/>
        </w:rPr>
        <w:t>пониманием</w:t>
      </w:r>
      <w:r w:rsidRPr="006308D0">
        <w:t>.</w:t>
      </w:r>
    </w:p>
    <w:p w:rsidR="006308D0" w:rsidRPr="006308D0" w:rsidRDefault="006308D0" w:rsidP="006308D0">
      <w:pPr>
        <w:ind w:left="282" w:right="684" w:firstLine="777"/>
        <w:jc w:val="both"/>
        <w:rPr>
          <w:sz w:val="28"/>
        </w:rPr>
      </w:pPr>
      <w:r w:rsidRPr="006308D0">
        <w:rPr>
          <w:sz w:val="28"/>
        </w:rPr>
        <w:t xml:space="preserve">Использование красного цвета в оформлении надписи «Золотой ключик» подчеркивают оптимистичный, позитивный характер корпоративной культуры педагогического коллектива МБДОУ «Центр развития ребенка – детский сад «Золотой ключик» </w:t>
      </w:r>
      <w:proofErr w:type="gramStart"/>
      <w:r w:rsidRPr="006308D0">
        <w:rPr>
          <w:sz w:val="28"/>
        </w:rPr>
        <w:t>г</w:t>
      </w:r>
      <w:proofErr w:type="gramEnd"/>
      <w:r w:rsidRPr="006308D0">
        <w:rPr>
          <w:sz w:val="28"/>
        </w:rPr>
        <w:t>. Строитель».</w:t>
      </w:r>
    </w:p>
    <w:p w:rsidR="006308D0" w:rsidRDefault="006308D0" w:rsidP="006308D0">
      <w:pPr>
        <w:ind w:left="282" w:right="686" w:firstLine="777"/>
        <w:jc w:val="both"/>
        <w:rPr>
          <w:sz w:val="28"/>
        </w:rPr>
      </w:pPr>
      <w:r w:rsidRPr="006308D0">
        <w:rPr>
          <w:sz w:val="28"/>
        </w:rPr>
        <w:t xml:space="preserve">Изображение эмблемы является жизнерадостным, солнечным, теплым, отражающим принцип надежности и бережного отношения к </w:t>
      </w:r>
      <w:r w:rsidRPr="006308D0">
        <w:rPr>
          <w:sz w:val="28"/>
        </w:rPr>
        <w:lastRenderedPageBreak/>
        <w:t>детям, особенно в начале жизненного пути.</w:t>
      </w:r>
    </w:p>
    <w:p w:rsidR="006308D0" w:rsidRPr="006308D0" w:rsidRDefault="006308D0" w:rsidP="006308D0">
      <w:pPr>
        <w:pStyle w:val="a3"/>
        <w:spacing w:before="4"/>
        <w:ind w:left="0" w:firstLine="0"/>
        <w:jc w:val="left"/>
        <w:rPr>
          <w:sz w:val="20"/>
        </w:rPr>
      </w:pPr>
    </w:p>
    <w:p w:rsidR="00015057" w:rsidRDefault="006308D0" w:rsidP="00015057">
      <w:pPr>
        <w:tabs>
          <w:tab w:val="left" w:pos="2150"/>
          <w:tab w:val="left" w:pos="3738"/>
          <w:tab w:val="left" w:pos="5474"/>
          <w:tab w:val="left" w:pos="7156"/>
          <w:tab w:val="left" w:pos="9207"/>
        </w:tabs>
        <w:spacing w:before="89"/>
        <w:ind w:left="282" w:right="688" w:firstLine="707"/>
        <w:jc w:val="center"/>
        <w:rPr>
          <w:b/>
          <w:i/>
          <w:sz w:val="28"/>
        </w:rPr>
      </w:pPr>
      <w:r w:rsidRPr="006308D0">
        <w:rPr>
          <w:b/>
          <w:i/>
          <w:sz w:val="28"/>
        </w:rPr>
        <w:t>Другие</w:t>
      </w:r>
      <w:r w:rsidRPr="006308D0">
        <w:rPr>
          <w:b/>
          <w:i/>
          <w:sz w:val="28"/>
        </w:rPr>
        <w:tab/>
        <w:t>варианты</w:t>
      </w:r>
      <w:r w:rsidRPr="006308D0">
        <w:rPr>
          <w:b/>
          <w:i/>
          <w:sz w:val="28"/>
        </w:rPr>
        <w:tab/>
        <w:t>визуальных</w:t>
      </w:r>
      <w:r w:rsidRPr="006308D0">
        <w:rPr>
          <w:b/>
          <w:i/>
          <w:sz w:val="28"/>
        </w:rPr>
        <w:tab/>
        <w:t>констант,</w:t>
      </w:r>
      <w:r w:rsidRPr="006308D0">
        <w:rPr>
          <w:b/>
          <w:i/>
          <w:sz w:val="28"/>
        </w:rPr>
        <w:tab/>
        <w:t>используемых</w:t>
      </w:r>
      <w:r w:rsidRPr="006308D0">
        <w:rPr>
          <w:b/>
          <w:i/>
          <w:sz w:val="28"/>
        </w:rPr>
        <w:tab/>
      </w:r>
    </w:p>
    <w:p w:rsidR="006308D0" w:rsidRPr="006308D0" w:rsidRDefault="006308D0" w:rsidP="00015057">
      <w:pPr>
        <w:tabs>
          <w:tab w:val="left" w:pos="2150"/>
          <w:tab w:val="left" w:pos="3738"/>
          <w:tab w:val="left" w:pos="5474"/>
          <w:tab w:val="left" w:pos="7156"/>
          <w:tab w:val="left" w:pos="9207"/>
        </w:tabs>
        <w:spacing w:before="89"/>
        <w:ind w:left="282" w:right="688" w:firstLine="707"/>
        <w:jc w:val="center"/>
        <w:rPr>
          <w:b/>
          <w:i/>
          <w:sz w:val="28"/>
        </w:rPr>
      </w:pPr>
      <w:r w:rsidRPr="006308D0">
        <w:rPr>
          <w:b/>
          <w:i/>
          <w:spacing w:val="-6"/>
          <w:sz w:val="28"/>
        </w:rPr>
        <w:t xml:space="preserve">для </w:t>
      </w:r>
      <w:r w:rsidRPr="006308D0">
        <w:rPr>
          <w:b/>
          <w:i/>
          <w:sz w:val="28"/>
        </w:rPr>
        <w:t>различных целей</w:t>
      </w:r>
    </w:p>
    <w:p w:rsidR="006308D0" w:rsidRPr="006308D0" w:rsidRDefault="006308D0" w:rsidP="00015057">
      <w:pPr>
        <w:pStyle w:val="a3"/>
        <w:spacing w:before="6"/>
        <w:ind w:left="0" w:firstLine="0"/>
        <w:jc w:val="center"/>
        <w:rPr>
          <w:b/>
          <w:i/>
          <w:sz w:val="24"/>
        </w:rPr>
      </w:pPr>
    </w:p>
    <w:p w:rsidR="006308D0" w:rsidRPr="002F0542" w:rsidRDefault="006308D0" w:rsidP="006308D0">
      <w:pPr>
        <w:pStyle w:val="a3"/>
        <w:ind w:left="1985" w:right="691" w:firstLine="0"/>
        <w:jc w:val="left"/>
        <w:rPr>
          <w:color w:val="00B050"/>
          <w:sz w:val="20"/>
        </w:rPr>
      </w:pPr>
      <w:r w:rsidRPr="002F0542">
        <w:rPr>
          <w:noProof/>
          <w:color w:val="00B050"/>
          <w:sz w:val="20"/>
          <w:lang w:bidi="ar-SA"/>
        </w:rPr>
        <w:drawing>
          <wp:inline distT="0" distB="0" distL="0" distR="0">
            <wp:extent cx="4019550" cy="3200400"/>
            <wp:effectExtent l="19050" t="0" r="0" b="0"/>
            <wp:docPr id="5" name="Рисунок 2" descr="D:\Мои документы\Desktop\ЛОГОТИП\Лого детсад 2 (2) — копия - копия -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Desktop\ЛОГОТИП\Лого детсад 2 (2) — копия - копия - - копия.jpg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8D0" w:rsidRDefault="006308D0" w:rsidP="006308D0">
      <w:pPr>
        <w:pStyle w:val="Heading4"/>
        <w:spacing w:before="255"/>
        <w:ind w:left="282"/>
        <w:rPr>
          <w:sz w:val="28"/>
          <w:szCs w:val="28"/>
        </w:rPr>
      </w:pPr>
      <w:r w:rsidRPr="006308D0">
        <w:rPr>
          <w:sz w:val="28"/>
          <w:szCs w:val="28"/>
        </w:rPr>
        <w:t xml:space="preserve">                                        Средства коммуникации</w:t>
      </w:r>
    </w:p>
    <w:p w:rsidR="001F415F" w:rsidRPr="006308D0" w:rsidRDefault="001F415F" w:rsidP="006308D0">
      <w:pPr>
        <w:pStyle w:val="Heading4"/>
        <w:spacing w:before="255"/>
        <w:ind w:left="282"/>
        <w:rPr>
          <w:sz w:val="28"/>
          <w:szCs w:val="28"/>
        </w:rPr>
      </w:pPr>
    </w:p>
    <w:p w:rsidR="006308D0" w:rsidRDefault="006308D0" w:rsidP="006308D0">
      <w:pPr>
        <w:pStyle w:val="a3"/>
        <w:spacing w:line="295" w:lineRule="exact"/>
        <w:ind w:firstLine="0"/>
        <w:rPr>
          <w:b/>
          <w:sz w:val="28"/>
          <w:szCs w:val="28"/>
        </w:rPr>
      </w:pPr>
      <w:r w:rsidRPr="006308D0">
        <w:rPr>
          <w:b/>
          <w:sz w:val="28"/>
          <w:szCs w:val="28"/>
        </w:rPr>
        <w:t>Внутренние каналы:</w:t>
      </w:r>
    </w:p>
    <w:p w:rsidR="00CE3A69" w:rsidRPr="006308D0" w:rsidRDefault="00CE3A69" w:rsidP="006308D0">
      <w:pPr>
        <w:pStyle w:val="a3"/>
        <w:spacing w:line="295" w:lineRule="exact"/>
        <w:ind w:firstLine="0"/>
        <w:rPr>
          <w:b/>
          <w:sz w:val="28"/>
          <w:szCs w:val="28"/>
        </w:rPr>
      </w:pPr>
    </w:p>
    <w:p w:rsidR="006308D0" w:rsidRPr="006308D0" w:rsidRDefault="006308D0" w:rsidP="006308D0">
      <w:pPr>
        <w:spacing w:line="237" w:lineRule="auto"/>
        <w:ind w:left="284" w:right="690"/>
        <w:jc w:val="both"/>
        <w:rPr>
          <w:sz w:val="28"/>
          <w:szCs w:val="28"/>
        </w:rPr>
      </w:pPr>
      <w:r w:rsidRPr="006308D0">
        <w:rPr>
          <w:sz w:val="28"/>
          <w:szCs w:val="28"/>
        </w:rPr>
        <w:t>- официальный сайт</w:t>
      </w:r>
      <w:r w:rsidRPr="006308D0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6308D0">
        <w:rPr>
          <w:b/>
          <w:i/>
          <w:sz w:val="28"/>
          <w:szCs w:val="28"/>
          <w:u w:val="single"/>
          <w:lang w:val="en-US"/>
        </w:rPr>
        <w:t>dou</w:t>
      </w:r>
      <w:proofErr w:type="spellEnd"/>
      <w:r w:rsidRPr="006308D0">
        <w:rPr>
          <w:b/>
          <w:i/>
          <w:sz w:val="28"/>
          <w:szCs w:val="28"/>
          <w:u w:val="single"/>
        </w:rPr>
        <w:t>.</w:t>
      </w:r>
      <w:proofErr w:type="spellStart"/>
      <w:r w:rsidRPr="006308D0">
        <w:rPr>
          <w:b/>
          <w:i/>
          <w:sz w:val="28"/>
          <w:szCs w:val="28"/>
          <w:u w:val="single"/>
          <w:lang w:val="en-US"/>
        </w:rPr>
        <w:t>yarono</w:t>
      </w:r>
      <w:proofErr w:type="spellEnd"/>
      <w:r w:rsidRPr="006308D0">
        <w:rPr>
          <w:b/>
          <w:i/>
          <w:sz w:val="28"/>
          <w:szCs w:val="28"/>
          <w:u w:val="single"/>
        </w:rPr>
        <w:t>.</w:t>
      </w:r>
      <w:proofErr w:type="spellStart"/>
      <w:r w:rsidRPr="006308D0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6308D0">
        <w:rPr>
          <w:b/>
          <w:i/>
          <w:sz w:val="28"/>
          <w:szCs w:val="28"/>
          <w:u w:val="single"/>
        </w:rPr>
        <w:t>/</w:t>
      </w:r>
      <w:proofErr w:type="spellStart"/>
      <w:r w:rsidRPr="006308D0">
        <w:rPr>
          <w:b/>
          <w:i/>
          <w:sz w:val="28"/>
          <w:szCs w:val="28"/>
          <w:u w:val="single"/>
          <w:lang w:val="en-US"/>
        </w:rPr>
        <w:t>zolotoi</w:t>
      </w:r>
      <w:proofErr w:type="spellEnd"/>
      <w:r w:rsidRPr="006308D0">
        <w:rPr>
          <w:sz w:val="28"/>
          <w:szCs w:val="28"/>
        </w:rPr>
        <w:t>;</w:t>
      </w:r>
    </w:p>
    <w:p w:rsidR="006308D0" w:rsidRPr="006308D0" w:rsidRDefault="006308D0" w:rsidP="006308D0">
      <w:pPr>
        <w:spacing w:line="237" w:lineRule="auto"/>
        <w:ind w:left="284" w:right="690"/>
        <w:jc w:val="both"/>
        <w:rPr>
          <w:sz w:val="28"/>
          <w:szCs w:val="28"/>
        </w:rPr>
      </w:pPr>
      <w:r w:rsidRPr="006308D0">
        <w:rPr>
          <w:sz w:val="28"/>
          <w:szCs w:val="28"/>
        </w:rPr>
        <w:t>- стенды, размещенные в помещениях ДОУ;</w:t>
      </w:r>
    </w:p>
    <w:p w:rsidR="006308D0" w:rsidRPr="006308D0" w:rsidRDefault="006308D0" w:rsidP="006308D0">
      <w:pPr>
        <w:ind w:left="284" w:right="684"/>
        <w:jc w:val="both"/>
        <w:rPr>
          <w:sz w:val="28"/>
        </w:rPr>
      </w:pPr>
      <w:proofErr w:type="gramStart"/>
      <w:r w:rsidRPr="006308D0">
        <w:rPr>
          <w:sz w:val="28"/>
          <w:szCs w:val="28"/>
        </w:rPr>
        <w:t xml:space="preserve">- мероприятия, проводимые </w:t>
      </w:r>
      <w:r w:rsidRPr="006308D0">
        <w:rPr>
          <w:sz w:val="28"/>
        </w:rPr>
        <w:t>«Центр развития ребенка – детский сад «Золотой ключик» г. Строитель»;</w:t>
      </w:r>
      <w:proofErr w:type="gramEnd"/>
    </w:p>
    <w:p w:rsidR="006308D0" w:rsidRPr="006308D0" w:rsidRDefault="006308D0" w:rsidP="006308D0">
      <w:pPr>
        <w:ind w:left="284" w:right="684"/>
        <w:jc w:val="both"/>
        <w:rPr>
          <w:sz w:val="28"/>
        </w:rPr>
      </w:pPr>
      <w:r w:rsidRPr="006308D0">
        <w:rPr>
          <w:sz w:val="28"/>
        </w:rPr>
        <w:t>- методические рекомендации, выполненные сотрудниками ДОУ;</w:t>
      </w:r>
    </w:p>
    <w:p w:rsidR="006308D0" w:rsidRDefault="006308D0" w:rsidP="00897B15">
      <w:pPr>
        <w:ind w:left="282" w:right="684"/>
        <w:jc w:val="both"/>
        <w:rPr>
          <w:sz w:val="28"/>
        </w:rPr>
      </w:pPr>
      <w:r w:rsidRPr="006308D0">
        <w:rPr>
          <w:sz w:val="28"/>
          <w:szCs w:val="28"/>
        </w:rPr>
        <w:t>- мероприятия,</w:t>
      </w:r>
      <w:r w:rsidRPr="006308D0">
        <w:rPr>
          <w:spacing w:val="35"/>
          <w:sz w:val="28"/>
          <w:szCs w:val="28"/>
        </w:rPr>
        <w:t xml:space="preserve"> </w:t>
      </w:r>
      <w:r w:rsidRPr="006308D0">
        <w:rPr>
          <w:sz w:val="28"/>
          <w:szCs w:val="28"/>
        </w:rPr>
        <w:t>в</w:t>
      </w:r>
      <w:r w:rsidRPr="006308D0">
        <w:rPr>
          <w:spacing w:val="38"/>
          <w:sz w:val="28"/>
          <w:szCs w:val="28"/>
        </w:rPr>
        <w:t xml:space="preserve"> </w:t>
      </w:r>
      <w:r w:rsidRPr="006308D0">
        <w:rPr>
          <w:sz w:val="28"/>
          <w:szCs w:val="28"/>
        </w:rPr>
        <w:t>которых</w:t>
      </w:r>
      <w:r w:rsidRPr="006308D0">
        <w:rPr>
          <w:spacing w:val="36"/>
          <w:sz w:val="28"/>
          <w:szCs w:val="28"/>
        </w:rPr>
        <w:t xml:space="preserve"> </w:t>
      </w:r>
      <w:r w:rsidRPr="006308D0">
        <w:rPr>
          <w:sz w:val="28"/>
          <w:szCs w:val="28"/>
        </w:rPr>
        <w:t>принимают</w:t>
      </w:r>
      <w:r w:rsidRPr="006308D0">
        <w:rPr>
          <w:spacing w:val="37"/>
          <w:sz w:val="28"/>
          <w:szCs w:val="28"/>
        </w:rPr>
        <w:t xml:space="preserve"> </w:t>
      </w:r>
      <w:r w:rsidRPr="006308D0">
        <w:rPr>
          <w:sz w:val="28"/>
          <w:szCs w:val="28"/>
        </w:rPr>
        <w:t>участие</w:t>
      </w:r>
      <w:r w:rsidRPr="006308D0">
        <w:rPr>
          <w:spacing w:val="36"/>
          <w:sz w:val="28"/>
          <w:szCs w:val="28"/>
        </w:rPr>
        <w:t xml:space="preserve"> </w:t>
      </w:r>
      <w:r w:rsidRPr="006308D0">
        <w:rPr>
          <w:sz w:val="28"/>
          <w:szCs w:val="28"/>
        </w:rPr>
        <w:t>сотрудники</w:t>
      </w:r>
      <w:r w:rsidRPr="006308D0">
        <w:rPr>
          <w:spacing w:val="42"/>
          <w:sz w:val="28"/>
          <w:szCs w:val="28"/>
        </w:rPr>
        <w:t xml:space="preserve"> </w:t>
      </w:r>
      <w:r w:rsidRPr="006308D0">
        <w:rPr>
          <w:sz w:val="28"/>
          <w:szCs w:val="28"/>
        </w:rPr>
        <w:t>МБДОУ</w:t>
      </w:r>
      <w:r w:rsidRPr="006308D0">
        <w:rPr>
          <w:spacing w:val="34"/>
          <w:sz w:val="28"/>
          <w:szCs w:val="28"/>
        </w:rPr>
        <w:t xml:space="preserve"> </w:t>
      </w:r>
      <w:r w:rsidRPr="006308D0">
        <w:rPr>
          <w:sz w:val="28"/>
        </w:rPr>
        <w:t>«Центр развития ребенка – детский сад</w:t>
      </w:r>
      <w:r w:rsidR="001F415F">
        <w:rPr>
          <w:sz w:val="28"/>
        </w:rPr>
        <w:t xml:space="preserve"> «Золотой ключик» </w:t>
      </w:r>
      <w:proofErr w:type="gramStart"/>
      <w:r w:rsidR="001F415F">
        <w:rPr>
          <w:sz w:val="28"/>
        </w:rPr>
        <w:t>г</w:t>
      </w:r>
      <w:proofErr w:type="gramEnd"/>
      <w:r w:rsidR="001F415F">
        <w:rPr>
          <w:sz w:val="28"/>
        </w:rPr>
        <w:t>. Строитель».</w:t>
      </w:r>
    </w:p>
    <w:p w:rsidR="001F415F" w:rsidRPr="006308D0" w:rsidRDefault="001F415F" w:rsidP="00897B15">
      <w:pPr>
        <w:ind w:left="282" w:right="684"/>
        <w:jc w:val="both"/>
        <w:rPr>
          <w:sz w:val="28"/>
        </w:rPr>
      </w:pPr>
    </w:p>
    <w:p w:rsidR="006308D0" w:rsidRDefault="006308D0" w:rsidP="006308D0">
      <w:pPr>
        <w:tabs>
          <w:tab w:val="left" w:pos="537"/>
        </w:tabs>
        <w:spacing w:line="298" w:lineRule="exact"/>
        <w:rPr>
          <w:b/>
          <w:sz w:val="28"/>
          <w:szCs w:val="28"/>
        </w:rPr>
      </w:pPr>
      <w:r w:rsidRPr="006308D0">
        <w:rPr>
          <w:sz w:val="28"/>
          <w:szCs w:val="28"/>
        </w:rPr>
        <w:t xml:space="preserve">    </w:t>
      </w:r>
      <w:r w:rsidRPr="006308D0">
        <w:rPr>
          <w:b/>
          <w:sz w:val="28"/>
          <w:szCs w:val="28"/>
        </w:rPr>
        <w:t>Внешние каналы:</w:t>
      </w:r>
    </w:p>
    <w:p w:rsidR="00CE3A69" w:rsidRPr="006308D0" w:rsidRDefault="00CE3A69" w:rsidP="006308D0">
      <w:pPr>
        <w:tabs>
          <w:tab w:val="left" w:pos="537"/>
        </w:tabs>
        <w:spacing w:line="298" w:lineRule="exact"/>
        <w:rPr>
          <w:b/>
          <w:sz w:val="28"/>
          <w:szCs w:val="28"/>
        </w:rPr>
      </w:pPr>
    </w:p>
    <w:p w:rsidR="006308D0" w:rsidRPr="006308D0" w:rsidRDefault="006308D0" w:rsidP="00924B54">
      <w:pPr>
        <w:pStyle w:val="a5"/>
        <w:numPr>
          <w:ilvl w:val="0"/>
          <w:numId w:val="12"/>
        </w:numPr>
        <w:tabs>
          <w:tab w:val="left" w:pos="434"/>
        </w:tabs>
        <w:spacing w:before="2" w:line="298" w:lineRule="exact"/>
        <w:ind w:left="433" w:hanging="152"/>
        <w:rPr>
          <w:sz w:val="28"/>
          <w:szCs w:val="28"/>
        </w:rPr>
      </w:pPr>
      <w:r w:rsidRPr="006308D0">
        <w:rPr>
          <w:sz w:val="28"/>
          <w:szCs w:val="28"/>
        </w:rPr>
        <w:t>городская пресса (газета «Победа», «Добрый вечер, Строитель»);</w:t>
      </w:r>
    </w:p>
    <w:p w:rsidR="006308D0" w:rsidRPr="006308D0" w:rsidRDefault="006308D0" w:rsidP="00924B54">
      <w:pPr>
        <w:pStyle w:val="a5"/>
        <w:numPr>
          <w:ilvl w:val="0"/>
          <w:numId w:val="12"/>
        </w:numPr>
        <w:tabs>
          <w:tab w:val="left" w:pos="434"/>
        </w:tabs>
        <w:spacing w:before="2" w:line="298" w:lineRule="exact"/>
        <w:ind w:left="433" w:hanging="152"/>
        <w:rPr>
          <w:sz w:val="28"/>
          <w:szCs w:val="28"/>
        </w:rPr>
      </w:pPr>
      <w:r w:rsidRPr="006308D0">
        <w:rPr>
          <w:sz w:val="28"/>
          <w:szCs w:val="28"/>
        </w:rPr>
        <w:t>личные сайты педагогов ДОУ;</w:t>
      </w:r>
    </w:p>
    <w:p w:rsidR="006308D0" w:rsidRPr="006308D0" w:rsidRDefault="006308D0" w:rsidP="00924B54">
      <w:pPr>
        <w:pStyle w:val="a5"/>
        <w:numPr>
          <w:ilvl w:val="0"/>
          <w:numId w:val="12"/>
        </w:numPr>
        <w:tabs>
          <w:tab w:val="left" w:pos="434"/>
        </w:tabs>
        <w:spacing w:before="2" w:line="298" w:lineRule="exact"/>
        <w:ind w:left="433" w:hanging="152"/>
        <w:rPr>
          <w:sz w:val="28"/>
          <w:szCs w:val="28"/>
        </w:rPr>
      </w:pPr>
      <w:r w:rsidRPr="006308D0">
        <w:rPr>
          <w:sz w:val="28"/>
          <w:szCs w:val="28"/>
        </w:rPr>
        <w:t>социальные сети (</w:t>
      </w:r>
      <w:proofErr w:type="spellStart"/>
      <w:r w:rsidRPr="006308D0">
        <w:rPr>
          <w:sz w:val="28"/>
          <w:szCs w:val="28"/>
        </w:rPr>
        <w:t>интограми</w:t>
      </w:r>
      <w:proofErr w:type="spellEnd"/>
      <w:r w:rsidRPr="006308D0">
        <w:rPr>
          <w:sz w:val="28"/>
          <w:szCs w:val="28"/>
        </w:rPr>
        <w:t>);</w:t>
      </w:r>
    </w:p>
    <w:p w:rsidR="006308D0" w:rsidRPr="006308D0" w:rsidRDefault="006308D0" w:rsidP="00924B54">
      <w:pPr>
        <w:pStyle w:val="a5"/>
        <w:numPr>
          <w:ilvl w:val="0"/>
          <w:numId w:val="12"/>
        </w:numPr>
        <w:tabs>
          <w:tab w:val="left" w:pos="434"/>
        </w:tabs>
        <w:spacing w:before="1"/>
        <w:ind w:left="433" w:hanging="152"/>
        <w:rPr>
          <w:sz w:val="28"/>
          <w:szCs w:val="28"/>
        </w:rPr>
      </w:pPr>
      <w:r w:rsidRPr="006308D0">
        <w:rPr>
          <w:sz w:val="28"/>
          <w:szCs w:val="28"/>
        </w:rPr>
        <w:t>справочные службы (</w:t>
      </w:r>
      <w:proofErr w:type="spellStart"/>
      <w:r w:rsidRPr="006308D0">
        <w:rPr>
          <w:sz w:val="28"/>
          <w:szCs w:val="28"/>
        </w:rPr>
        <w:t>yandex</w:t>
      </w:r>
      <w:proofErr w:type="spellEnd"/>
      <w:r w:rsidRPr="006308D0">
        <w:rPr>
          <w:sz w:val="28"/>
          <w:szCs w:val="28"/>
        </w:rPr>
        <w:t xml:space="preserve">, 2gis, </w:t>
      </w:r>
      <w:proofErr w:type="spellStart"/>
      <w:r w:rsidRPr="006308D0">
        <w:rPr>
          <w:sz w:val="28"/>
          <w:szCs w:val="28"/>
        </w:rPr>
        <w:t>business</w:t>
      </w:r>
      <w:proofErr w:type="spellEnd"/>
      <w:r w:rsidRPr="006308D0">
        <w:rPr>
          <w:sz w:val="28"/>
          <w:szCs w:val="28"/>
        </w:rPr>
        <w:t xml:space="preserve"> </w:t>
      </w:r>
      <w:proofErr w:type="spellStart"/>
      <w:r w:rsidRPr="006308D0">
        <w:rPr>
          <w:sz w:val="28"/>
          <w:szCs w:val="28"/>
        </w:rPr>
        <w:t>google</w:t>
      </w:r>
      <w:proofErr w:type="spellEnd"/>
      <w:r w:rsidRPr="006308D0">
        <w:rPr>
          <w:sz w:val="28"/>
          <w:szCs w:val="28"/>
        </w:rPr>
        <w:t xml:space="preserve"> и</w:t>
      </w:r>
      <w:r w:rsidRPr="006308D0">
        <w:rPr>
          <w:spacing w:val="-6"/>
          <w:sz w:val="28"/>
          <w:szCs w:val="28"/>
        </w:rPr>
        <w:t xml:space="preserve"> </w:t>
      </w:r>
      <w:r w:rsidRPr="006308D0">
        <w:rPr>
          <w:sz w:val="28"/>
          <w:szCs w:val="28"/>
        </w:rPr>
        <w:t>др.).</w:t>
      </w:r>
    </w:p>
    <w:p w:rsidR="006308D0" w:rsidRDefault="006308D0" w:rsidP="006308D0">
      <w:pPr>
        <w:pStyle w:val="a5"/>
        <w:tabs>
          <w:tab w:val="left" w:pos="434"/>
        </w:tabs>
        <w:spacing w:before="1"/>
        <w:ind w:left="433" w:firstLine="0"/>
        <w:rPr>
          <w:sz w:val="28"/>
          <w:szCs w:val="28"/>
        </w:rPr>
      </w:pPr>
    </w:p>
    <w:p w:rsidR="001F415F" w:rsidRDefault="001F415F" w:rsidP="006308D0">
      <w:pPr>
        <w:pStyle w:val="a5"/>
        <w:tabs>
          <w:tab w:val="left" w:pos="434"/>
        </w:tabs>
        <w:spacing w:before="1"/>
        <w:ind w:left="433" w:firstLine="0"/>
        <w:rPr>
          <w:sz w:val="28"/>
          <w:szCs w:val="28"/>
        </w:rPr>
      </w:pPr>
    </w:p>
    <w:p w:rsidR="001F415F" w:rsidRDefault="001F415F" w:rsidP="006308D0">
      <w:pPr>
        <w:pStyle w:val="a5"/>
        <w:tabs>
          <w:tab w:val="left" w:pos="434"/>
        </w:tabs>
        <w:spacing w:before="1"/>
        <w:ind w:left="433" w:firstLine="0"/>
        <w:rPr>
          <w:sz w:val="28"/>
          <w:szCs w:val="28"/>
        </w:rPr>
      </w:pPr>
    </w:p>
    <w:p w:rsidR="001F415F" w:rsidRDefault="001F415F" w:rsidP="006308D0">
      <w:pPr>
        <w:pStyle w:val="a5"/>
        <w:tabs>
          <w:tab w:val="left" w:pos="434"/>
        </w:tabs>
        <w:spacing w:before="1"/>
        <w:ind w:left="433" w:firstLine="0"/>
        <w:rPr>
          <w:sz w:val="28"/>
          <w:szCs w:val="28"/>
        </w:rPr>
      </w:pPr>
    </w:p>
    <w:p w:rsidR="001F415F" w:rsidRDefault="001F415F" w:rsidP="006308D0">
      <w:pPr>
        <w:pStyle w:val="a5"/>
        <w:tabs>
          <w:tab w:val="left" w:pos="434"/>
        </w:tabs>
        <w:spacing w:before="1"/>
        <w:ind w:left="433" w:firstLine="0"/>
        <w:rPr>
          <w:sz w:val="28"/>
          <w:szCs w:val="28"/>
        </w:rPr>
      </w:pPr>
    </w:p>
    <w:p w:rsidR="001F415F" w:rsidRPr="00EF6F87" w:rsidRDefault="001F415F" w:rsidP="00EF6F87">
      <w:pPr>
        <w:tabs>
          <w:tab w:val="left" w:pos="434"/>
        </w:tabs>
        <w:spacing w:before="1"/>
        <w:rPr>
          <w:sz w:val="28"/>
          <w:szCs w:val="28"/>
        </w:rPr>
      </w:pPr>
    </w:p>
    <w:p w:rsidR="003C6F68" w:rsidRDefault="003C6F68" w:rsidP="006308D0">
      <w:pPr>
        <w:pStyle w:val="a5"/>
        <w:tabs>
          <w:tab w:val="left" w:pos="434"/>
        </w:tabs>
        <w:spacing w:before="1"/>
        <w:ind w:left="433" w:firstLine="0"/>
        <w:rPr>
          <w:sz w:val="28"/>
          <w:szCs w:val="28"/>
        </w:rPr>
      </w:pPr>
    </w:p>
    <w:p w:rsidR="001F415F" w:rsidRDefault="001F415F" w:rsidP="001F415F">
      <w:pPr>
        <w:pStyle w:val="a5"/>
        <w:spacing w:before="1"/>
        <w:ind w:left="0" w:right="691" w:firstLine="851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РАЗДЕЛ 5</w:t>
      </w:r>
    </w:p>
    <w:p w:rsidR="00F7743B" w:rsidRDefault="001F415F" w:rsidP="00F673EA">
      <w:pPr>
        <w:pStyle w:val="a5"/>
        <w:spacing w:before="1"/>
        <w:ind w:left="0" w:right="691" w:firstLine="851"/>
        <w:rPr>
          <w:rFonts w:eastAsia="Calibri"/>
          <w:b/>
          <w:bCs/>
          <w:sz w:val="28"/>
          <w:szCs w:val="28"/>
        </w:rPr>
      </w:pPr>
      <w:r w:rsidRPr="00F6309C">
        <w:rPr>
          <w:rFonts w:eastAsia="Calibri"/>
          <w:b/>
          <w:bCs/>
          <w:sz w:val="28"/>
          <w:szCs w:val="28"/>
        </w:rPr>
        <w:t>План деятельности по реализации Программы развития ДО</w:t>
      </w:r>
      <w:r w:rsidR="005B268E">
        <w:rPr>
          <w:rFonts w:eastAsia="Calibri"/>
          <w:b/>
          <w:bCs/>
          <w:sz w:val="28"/>
          <w:szCs w:val="28"/>
        </w:rPr>
        <w:t>У</w:t>
      </w:r>
    </w:p>
    <w:p w:rsidR="00F673EA" w:rsidRPr="00336B5A" w:rsidRDefault="001F415F" w:rsidP="00F673EA">
      <w:pPr>
        <w:pStyle w:val="a5"/>
        <w:spacing w:before="1"/>
        <w:ind w:left="0" w:right="691" w:firstLine="85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F673EA" w:rsidRPr="00336B5A">
        <w:rPr>
          <w:b/>
          <w:i/>
          <w:sz w:val="28"/>
          <w:szCs w:val="28"/>
        </w:rPr>
        <w:t xml:space="preserve"> </w:t>
      </w:r>
      <w:r w:rsidR="00E87028">
        <w:rPr>
          <w:b/>
          <w:i/>
          <w:sz w:val="28"/>
          <w:szCs w:val="28"/>
        </w:rPr>
        <w:t xml:space="preserve"> </w:t>
      </w:r>
    </w:p>
    <w:p w:rsidR="00897B15" w:rsidRDefault="006C415C" w:rsidP="006C415C">
      <w:pPr>
        <w:pStyle w:val="a5"/>
        <w:spacing w:before="1"/>
        <w:ind w:left="0" w:right="691" w:firstLine="851"/>
        <w:rPr>
          <w:sz w:val="28"/>
          <w:szCs w:val="28"/>
        </w:rPr>
      </w:pPr>
      <w:r w:rsidRPr="006C415C">
        <w:rPr>
          <w:sz w:val="28"/>
          <w:szCs w:val="28"/>
        </w:rPr>
        <w:t>Детальный анализ наличествующего состояния, имеющегося положительного опыта и проблемных зон, а также современных образовательных тенденций определили следующую цель Программы развития ДОУ</w:t>
      </w:r>
    </w:p>
    <w:p w:rsidR="00662727" w:rsidRDefault="00662727" w:rsidP="006C415C">
      <w:pPr>
        <w:pStyle w:val="a5"/>
        <w:spacing w:before="1"/>
        <w:ind w:left="0" w:right="691" w:firstLine="851"/>
        <w:rPr>
          <w:b/>
          <w:i/>
          <w:color w:val="FF0000"/>
          <w:sz w:val="28"/>
          <w:szCs w:val="28"/>
        </w:rPr>
      </w:pPr>
    </w:p>
    <w:p w:rsidR="00D95430" w:rsidRPr="00336B5A" w:rsidRDefault="002256FC" w:rsidP="006C415C">
      <w:pPr>
        <w:pStyle w:val="a5"/>
        <w:spacing w:before="1"/>
        <w:ind w:left="0" w:right="691" w:firstLine="85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="009765D1" w:rsidRPr="00336B5A">
        <w:rPr>
          <w:b/>
          <w:i/>
          <w:sz w:val="28"/>
          <w:szCs w:val="28"/>
        </w:rPr>
        <w:t xml:space="preserve">.1. </w:t>
      </w:r>
      <w:r w:rsidR="00D95430" w:rsidRPr="00336B5A">
        <w:rPr>
          <w:b/>
          <w:i/>
          <w:sz w:val="28"/>
          <w:szCs w:val="28"/>
        </w:rPr>
        <w:t>Цель и задачи развития</w:t>
      </w:r>
    </w:p>
    <w:p w:rsidR="007836F0" w:rsidRDefault="00D95430" w:rsidP="00E62B14">
      <w:pPr>
        <w:pStyle w:val="Heading1"/>
        <w:ind w:left="0" w:right="695" w:firstLine="851"/>
        <w:jc w:val="both"/>
        <w:rPr>
          <w:b w:val="0"/>
          <w:color w:val="00B050"/>
          <w:sz w:val="28"/>
          <w:szCs w:val="28"/>
        </w:rPr>
      </w:pPr>
      <w:r w:rsidRPr="00E62B14">
        <w:rPr>
          <w:i/>
          <w:sz w:val="28"/>
          <w:szCs w:val="28"/>
        </w:rPr>
        <w:t>Цель:</w:t>
      </w:r>
      <w:r w:rsidRPr="00D95430">
        <w:rPr>
          <w:sz w:val="28"/>
          <w:szCs w:val="28"/>
        </w:rPr>
        <w:t xml:space="preserve"> </w:t>
      </w:r>
      <w:r w:rsidR="00E62B14">
        <w:rPr>
          <w:sz w:val="28"/>
          <w:szCs w:val="28"/>
        </w:rPr>
        <w:t xml:space="preserve"> </w:t>
      </w:r>
      <w:r w:rsidRPr="00E62B14">
        <w:rPr>
          <w:b w:val="0"/>
          <w:sz w:val="28"/>
          <w:szCs w:val="28"/>
        </w:rPr>
        <w:t>обеспечение высокого качества доступного образования на уровне ДОУ в контексте стратегических задач развития российского образования, запросов государства и общества; повышение эффективности работы ДОУ на основе современных подходов и требований в условиях реализации Федерального государственного образовательного стандарта дошкольного образования.</w:t>
      </w:r>
      <w:r w:rsidR="00E62B14" w:rsidRPr="002F0542">
        <w:rPr>
          <w:b w:val="0"/>
          <w:color w:val="00B050"/>
          <w:sz w:val="28"/>
          <w:szCs w:val="28"/>
        </w:rPr>
        <w:t xml:space="preserve">   </w:t>
      </w:r>
    </w:p>
    <w:p w:rsidR="007836F0" w:rsidRPr="0071110B" w:rsidRDefault="00E62B14" w:rsidP="007836F0">
      <w:pPr>
        <w:pStyle w:val="Heading3"/>
        <w:spacing w:before="8" w:line="295" w:lineRule="exact"/>
        <w:jc w:val="left"/>
        <w:rPr>
          <w:sz w:val="28"/>
          <w:szCs w:val="28"/>
        </w:rPr>
      </w:pPr>
      <w:r w:rsidRPr="002F0542">
        <w:rPr>
          <w:b w:val="0"/>
          <w:color w:val="00B050"/>
          <w:sz w:val="28"/>
          <w:szCs w:val="28"/>
        </w:rPr>
        <w:t xml:space="preserve">  </w:t>
      </w:r>
      <w:r w:rsidR="007836F0" w:rsidRPr="0071110B">
        <w:rPr>
          <w:sz w:val="28"/>
          <w:szCs w:val="28"/>
        </w:rPr>
        <w:t>Задачи:</w:t>
      </w:r>
    </w:p>
    <w:p w:rsidR="007836F0" w:rsidRPr="0071110B" w:rsidRDefault="007836F0" w:rsidP="007836F0">
      <w:pPr>
        <w:pStyle w:val="a5"/>
        <w:numPr>
          <w:ilvl w:val="0"/>
          <w:numId w:val="10"/>
        </w:numPr>
        <w:tabs>
          <w:tab w:val="left" w:pos="1250"/>
        </w:tabs>
        <w:spacing w:line="244" w:lineRule="auto"/>
        <w:ind w:right="690" w:firstLine="707"/>
        <w:rPr>
          <w:b/>
          <w:sz w:val="28"/>
          <w:szCs w:val="28"/>
        </w:rPr>
      </w:pPr>
      <w:r w:rsidRPr="0071110B">
        <w:rPr>
          <w:sz w:val="28"/>
          <w:szCs w:val="28"/>
        </w:rPr>
        <w:t>Формировать безопасное образовательное пространство, способствующее становлению культуры безопасного поведения воспитанников через реализацию</w:t>
      </w:r>
      <w:r w:rsidR="00710974">
        <w:rPr>
          <w:b/>
          <w:sz w:val="28"/>
          <w:szCs w:val="28"/>
        </w:rPr>
        <w:t xml:space="preserve"> проекта</w:t>
      </w:r>
      <w:r w:rsidRPr="0071110B">
        <w:rPr>
          <w:b/>
          <w:sz w:val="28"/>
          <w:szCs w:val="28"/>
        </w:rPr>
        <w:t xml:space="preserve"> «Надёжный мир в</w:t>
      </w:r>
      <w:r w:rsidRPr="0071110B">
        <w:rPr>
          <w:b/>
          <w:spacing w:val="-3"/>
          <w:sz w:val="28"/>
          <w:szCs w:val="28"/>
        </w:rPr>
        <w:t xml:space="preserve"> </w:t>
      </w:r>
      <w:r w:rsidRPr="0071110B">
        <w:rPr>
          <w:b/>
          <w:sz w:val="28"/>
          <w:szCs w:val="28"/>
        </w:rPr>
        <w:t>безопасности».</w:t>
      </w:r>
    </w:p>
    <w:p w:rsidR="007836F0" w:rsidRPr="0071110B" w:rsidRDefault="007836F0" w:rsidP="007836F0">
      <w:pPr>
        <w:pStyle w:val="a5"/>
        <w:numPr>
          <w:ilvl w:val="0"/>
          <w:numId w:val="10"/>
        </w:numPr>
        <w:tabs>
          <w:tab w:val="left" w:pos="284"/>
        </w:tabs>
        <w:spacing w:line="282" w:lineRule="exact"/>
        <w:ind w:left="284" w:right="691" w:firstLine="709"/>
        <w:rPr>
          <w:sz w:val="28"/>
          <w:szCs w:val="28"/>
        </w:rPr>
      </w:pPr>
      <w:r w:rsidRPr="0071110B">
        <w:rPr>
          <w:sz w:val="28"/>
          <w:szCs w:val="28"/>
        </w:rPr>
        <w:t>Обеспечить современные, комфортные, доступные,</w:t>
      </w:r>
      <w:r w:rsidRPr="0071110B">
        <w:rPr>
          <w:spacing w:val="42"/>
          <w:sz w:val="28"/>
          <w:szCs w:val="28"/>
        </w:rPr>
        <w:t xml:space="preserve"> </w:t>
      </w:r>
      <w:proofErr w:type="spellStart"/>
      <w:r w:rsidRPr="0071110B">
        <w:rPr>
          <w:sz w:val="28"/>
          <w:szCs w:val="28"/>
        </w:rPr>
        <w:t>здоровьесберегающие</w:t>
      </w:r>
      <w:proofErr w:type="spellEnd"/>
      <w:r w:rsidRPr="0071110B">
        <w:rPr>
          <w:sz w:val="28"/>
          <w:szCs w:val="28"/>
        </w:rPr>
        <w:t xml:space="preserve"> условия образовательной деятельности с воспитанниками, детьми с ОВЗ и инвалидностью в рамках реализации </w:t>
      </w:r>
      <w:r w:rsidR="00710974">
        <w:rPr>
          <w:b/>
          <w:sz w:val="28"/>
          <w:szCs w:val="28"/>
        </w:rPr>
        <w:t>проекта</w:t>
      </w:r>
      <w:r w:rsidRPr="0071110B">
        <w:rPr>
          <w:b/>
          <w:sz w:val="28"/>
          <w:szCs w:val="28"/>
        </w:rPr>
        <w:t xml:space="preserve"> «Планета Здоровье».</w:t>
      </w:r>
    </w:p>
    <w:p w:rsidR="007836F0" w:rsidRPr="0071110B" w:rsidRDefault="007836F0" w:rsidP="007836F0">
      <w:pPr>
        <w:pStyle w:val="a5"/>
        <w:numPr>
          <w:ilvl w:val="0"/>
          <w:numId w:val="10"/>
        </w:numPr>
        <w:tabs>
          <w:tab w:val="left" w:pos="1250"/>
        </w:tabs>
        <w:spacing w:line="242" w:lineRule="auto"/>
        <w:ind w:right="684" w:firstLine="707"/>
        <w:rPr>
          <w:b/>
          <w:sz w:val="28"/>
          <w:szCs w:val="28"/>
        </w:rPr>
      </w:pPr>
      <w:r w:rsidRPr="0071110B">
        <w:rPr>
          <w:sz w:val="28"/>
          <w:szCs w:val="28"/>
        </w:rPr>
        <w:t xml:space="preserve">Создать условия для духовно-нравственного развития дошкольников, воспитания патриотизма, гражданственности, обеспечения позитивной социализации и личностного развития воспитанников на основе взаимодействия с социальными партнерами с учетом региональных особенностей через реализацию </w:t>
      </w:r>
      <w:r w:rsidR="00710974">
        <w:rPr>
          <w:b/>
          <w:sz w:val="28"/>
          <w:szCs w:val="28"/>
        </w:rPr>
        <w:t>проекта</w:t>
      </w:r>
      <w:r w:rsidRPr="0071110B">
        <w:rPr>
          <w:b/>
          <w:sz w:val="28"/>
          <w:szCs w:val="28"/>
        </w:rPr>
        <w:t xml:space="preserve"> «Дети Земли </w:t>
      </w:r>
      <w:proofErr w:type="spellStart"/>
      <w:r w:rsidRPr="0071110B">
        <w:rPr>
          <w:b/>
          <w:sz w:val="28"/>
          <w:szCs w:val="28"/>
        </w:rPr>
        <w:t>Яковлевской</w:t>
      </w:r>
      <w:proofErr w:type="spellEnd"/>
      <w:r w:rsidRPr="0071110B">
        <w:rPr>
          <w:b/>
          <w:sz w:val="28"/>
          <w:szCs w:val="28"/>
        </w:rPr>
        <w:t>».</w:t>
      </w:r>
    </w:p>
    <w:p w:rsidR="007836F0" w:rsidRPr="0071110B" w:rsidRDefault="007836F0" w:rsidP="007836F0">
      <w:pPr>
        <w:pStyle w:val="a5"/>
        <w:numPr>
          <w:ilvl w:val="0"/>
          <w:numId w:val="10"/>
        </w:numPr>
        <w:tabs>
          <w:tab w:val="left" w:pos="1230"/>
        </w:tabs>
        <w:ind w:right="686" w:firstLine="707"/>
        <w:rPr>
          <w:b/>
          <w:sz w:val="28"/>
          <w:szCs w:val="28"/>
        </w:rPr>
      </w:pPr>
      <w:r w:rsidRPr="0071110B">
        <w:rPr>
          <w:sz w:val="28"/>
          <w:szCs w:val="28"/>
        </w:rPr>
        <w:t xml:space="preserve">Создать механизм разностороннего развития дошкольников, выявления, поддержки и сопровождения одаренных детей в различных сферах (творчество, спорт, исследовательская деятельность) в рамках реализации </w:t>
      </w:r>
      <w:r w:rsidR="00710974">
        <w:rPr>
          <w:b/>
          <w:sz w:val="28"/>
          <w:szCs w:val="28"/>
        </w:rPr>
        <w:t>проекта</w:t>
      </w:r>
      <w:r w:rsidRPr="0071110B">
        <w:rPr>
          <w:b/>
          <w:sz w:val="28"/>
          <w:szCs w:val="28"/>
        </w:rPr>
        <w:t xml:space="preserve"> «Талант живет в каждом».</w:t>
      </w:r>
    </w:p>
    <w:p w:rsidR="007836F0" w:rsidRPr="0071110B" w:rsidRDefault="007836F0" w:rsidP="007836F0">
      <w:pPr>
        <w:pStyle w:val="a5"/>
        <w:numPr>
          <w:ilvl w:val="0"/>
          <w:numId w:val="10"/>
        </w:numPr>
        <w:tabs>
          <w:tab w:val="left" w:pos="1230"/>
        </w:tabs>
        <w:spacing w:line="242" w:lineRule="auto"/>
        <w:ind w:right="688" w:firstLine="707"/>
        <w:rPr>
          <w:b/>
          <w:sz w:val="28"/>
          <w:szCs w:val="28"/>
        </w:rPr>
      </w:pPr>
      <w:r w:rsidRPr="0071110B">
        <w:rPr>
          <w:sz w:val="28"/>
          <w:szCs w:val="28"/>
        </w:rPr>
        <w:t xml:space="preserve">Совершенствовать кадровый потенциал учреждения за счет непрерывного повышения уровня профессионального мастерства педагогов для работы в современных условиях в рамках реализации </w:t>
      </w:r>
      <w:r w:rsidR="00710974">
        <w:rPr>
          <w:b/>
          <w:sz w:val="28"/>
          <w:szCs w:val="28"/>
        </w:rPr>
        <w:t>проекта</w:t>
      </w:r>
      <w:proofErr w:type="gramStart"/>
      <w:r w:rsidRPr="0071110B">
        <w:rPr>
          <w:b/>
          <w:sz w:val="28"/>
          <w:szCs w:val="28"/>
        </w:rPr>
        <w:t>«П</w:t>
      </w:r>
      <w:proofErr w:type="gramEnd"/>
      <w:r w:rsidRPr="0071110B">
        <w:rPr>
          <w:b/>
          <w:sz w:val="28"/>
          <w:szCs w:val="28"/>
        </w:rPr>
        <w:t>едагог будущего».</w:t>
      </w:r>
    </w:p>
    <w:p w:rsidR="007836F0" w:rsidRPr="0071110B" w:rsidRDefault="007836F0" w:rsidP="007836F0">
      <w:pPr>
        <w:pStyle w:val="a5"/>
        <w:numPr>
          <w:ilvl w:val="0"/>
          <w:numId w:val="10"/>
        </w:numPr>
        <w:tabs>
          <w:tab w:val="left" w:pos="1264"/>
        </w:tabs>
        <w:ind w:right="688" w:firstLine="707"/>
        <w:rPr>
          <w:b/>
          <w:sz w:val="28"/>
          <w:szCs w:val="28"/>
        </w:rPr>
      </w:pPr>
      <w:r w:rsidRPr="0071110B">
        <w:rPr>
          <w:sz w:val="28"/>
          <w:szCs w:val="28"/>
        </w:rPr>
        <w:t xml:space="preserve">Формировать систему применения бережливых технологий в образовании за счет использования потенциала каждого участника образовательных отношений в рамках реализации </w:t>
      </w:r>
      <w:r w:rsidR="00710974">
        <w:rPr>
          <w:b/>
          <w:sz w:val="28"/>
          <w:szCs w:val="28"/>
        </w:rPr>
        <w:t>проекта</w:t>
      </w:r>
      <w:r w:rsidRPr="0071110B">
        <w:rPr>
          <w:b/>
          <w:sz w:val="28"/>
          <w:szCs w:val="28"/>
        </w:rPr>
        <w:t xml:space="preserve"> «Бережливое управление».</w:t>
      </w:r>
    </w:p>
    <w:p w:rsidR="007836F0" w:rsidRPr="0071110B" w:rsidRDefault="007836F0" w:rsidP="007836F0">
      <w:pPr>
        <w:pStyle w:val="a5"/>
        <w:numPr>
          <w:ilvl w:val="0"/>
          <w:numId w:val="10"/>
        </w:numPr>
        <w:tabs>
          <w:tab w:val="left" w:pos="1264"/>
        </w:tabs>
        <w:ind w:right="688" w:firstLine="707"/>
        <w:rPr>
          <w:b/>
          <w:sz w:val="28"/>
          <w:szCs w:val="28"/>
        </w:rPr>
      </w:pPr>
      <w:r w:rsidRPr="0071110B">
        <w:rPr>
          <w:sz w:val="28"/>
          <w:szCs w:val="28"/>
        </w:rPr>
        <w:t xml:space="preserve">Осуществить поиск и внедрение наиболее эффективных форм </w:t>
      </w:r>
      <w:r w:rsidRPr="0071110B">
        <w:rPr>
          <w:sz w:val="28"/>
          <w:szCs w:val="28"/>
        </w:rPr>
        <w:lastRenderedPageBreak/>
        <w:t xml:space="preserve">взаимодействия с семьями воспитанников, установить доверительные партнерские отношения с родителями, обучить конструктивным способам общения каждого участника образовательного процесса, повысить психолого-педагогическую компетентность родителей в рамках реализации </w:t>
      </w:r>
      <w:r w:rsidR="00710974">
        <w:rPr>
          <w:b/>
          <w:sz w:val="28"/>
          <w:szCs w:val="28"/>
        </w:rPr>
        <w:t xml:space="preserve"> проекта</w:t>
      </w:r>
      <w:r w:rsidRPr="0071110B">
        <w:rPr>
          <w:b/>
          <w:sz w:val="28"/>
          <w:szCs w:val="28"/>
        </w:rPr>
        <w:t xml:space="preserve"> «Доброжелательный детский сад».</w:t>
      </w:r>
    </w:p>
    <w:p w:rsidR="00B07C84" w:rsidRPr="00D35FCE" w:rsidRDefault="00B07C84" w:rsidP="00EA6200">
      <w:pPr>
        <w:pStyle w:val="a3"/>
        <w:spacing w:before="292" w:after="7"/>
        <w:ind w:right="689" w:firstLine="0"/>
        <w:rPr>
          <w:b/>
          <w:i/>
          <w:sz w:val="28"/>
        </w:rPr>
      </w:pPr>
      <w:r>
        <w:rPr>
          <w:b/>
          <w:i/>
          <w:sz w:val="28"/>
        </w:rPr>
        <w:t xml:space="preserve">5.2. </w:t>
      </w:r>
      <w:r w:rsidRPr="00D35FCE">
        <w:rPr>
          <w:b/>
          <w:i/>
          <w:sz w:val="28"/>
        </w:rPr>
        <w:t>Основные направления деятельности учреждения на период с 2020 по 2024 годы.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1"/>
        <w:gridCol w:w="4536"/>
        <w:gridCol w:w="2414"/>
      </w:tblGrid>
      <w:tr w:rsidR="00B07C84" w:rsidRPr="00801619" w:rsidTr="00CA2E98">
        <w:trPr>
          <w:trHeight w:val="460"/>
        </w:trPr>
        <w:tc>
          <w:tcPr>
            <w:tcW w:w="2661" w:type="dxa"/>
          </w:tcPr>
          <w:p w:rsidR="00B07C84" w:rsidRPr="00801619" w:rsidRDefault="00B07C84" w:rsidP="00CA2E98">
            <w:pPr>
              <w:pStyle w:val="TableParagraph"/>
              <w:spacing w:before="4" w:line="228" w:lineRule="exact"/>
              <w:ind w:right="317"/>
              <w:rPr>
                <w:b/>
                <w:sz w:val="20"/>
              </w:rPr>
            </w:pPr>
            <w:r w:rsidRPr="00801619">
              <w:rPr>
                <w:b/>
                <w:sz w:val="20"/>
              </w:rPr>
              <w:t>Направления деятельности ДОУ</w:t>
            </w:r>
          </w:p>
        </w:tc>
        <w:tc>
          <w:tcPr>
            <w:tcW w:w="4536" w:type="dxa"/>
          </w:tcPr>
          <w:p w:rsidR="00B07C84" w:rsidRPr="00801619" w:rsidRDefault="00B07C84" w:rsidP="00CA2E98">
            <w:pPr>
              <w:pStyle w:val="TableParagraph"/>
              <w:ind w:left="1256" w:right="1248"/>
              <w:rPr>
                <w:b/>
                <w:sz w:val="20"/>
              </w:rPr>
            </w:pPr>
            <w:r w:rsidRPr="00801619">
              <w:rPr>
                <w:b/>
                <w:sz w:val="20"/>
              </w:rPr>
              <w:t>Задачи</w:t>
            </w:r>
          </w:p>
        </w:tc>
        <w:tc>
          <w:tcPr>
            <w:tcW w:w="2414" w:type="dxa"/>
          </w:tcPr>
          <w:p w:rsidR="00B07C84" w:rsidRPr="00801619" w:rsidRDefault="00B07C84" w:rsidP="00CA2E98">
            <w:pPr>
              <w:pStyle w:val="TableParagraph"/>
              <w:rPr>
                <w:b/>
                <w:sz w:val="20"/>
              </w:rPr>
            </w:pPr>
            <w:r w:rsidRPr="00801619">
              <w:rPr>
                <w:b/>
                <w:sz w:val="20"/>
              </w:rPr>
              <w:t>Способ достижения результатов</w:t>
            </w:r>
          </w:p>
        </w:tc>
      </w:tr>
      <w:tr w:rsidR="00B07C84" w:rsidRPr="00801619" w:rsidTr="00CA2E98">
        <w:trPr>
          <w:trHeight w:val="679"/>
        </w:trPr>
        <w:tc>
          <w:tcPr>
            <w:tcW w:w="2661" w:type="dxa"/>
          </w:tcPr>
          <w:p w:rsidR="00B07C84" w:rsidRPr="00801619" w:rsidRDefault="00B07C84" w:rsidP="00CA2E9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801619">
              <w:rPr>
                <w:sz w:val="20"/>
              </w:rPr>
              <w:t>Безопасность дошкольников</w:t>
            </w:r>
          </w:p>
        </w:tc>
        <w:tc>
          <w:tcPr>
            <w:tcW w:w="4536" w:type="dxa"/>
          </w:tcPr>
          <w:p w:rsidR="00B07C84" w:rsidRPr="00801619" w:rsidRDefault="00B07C84" w:rsidP="00CA2E98">
            <w:pPr>
              <w:pStyle w:val="TableParagraph"/>
              <w:tabs>
                <w:tab w:val="left" w:pos="2036"/>
              </w:tabs>
              <w:ind w:left="107" w:right="99"/>
              <w:jc w:val="both"/>
              <w:rPr>
                <w:sz w:val="20"/>
              </w:rPr>
            </w:pPr>
            <w:r w:rsidRPr="00801619">
              <w:rPr>
                <w:sz w:val="20"/>
              </w:rPr>
              <w:t>Формирование</w:t>
            </w:r>
            <w:r>
              <w:rPr>
                <w:sz w:val="20"/>
              </w:rPr>
              <w:t xml:space="preserve"> </w:t>
            </w:r>
            <w:r w:rsidRPr="00801619">
              <w:rPr>
                <w:spacing w:val="-3"/>
                <w:sz w:val="20"/>
              </w:rPr>
              <w:t xml:space="preserve">безопасного </w:t>
            </w:r>
            <w:r w:rsidRPr="00801619">
              <w:rPr>
                <w:sz w:val="20"/>
              </w:rPr>
              <w:t>образовательного пространства, способствующего становлению культуры безопасного</w:t>
            </w:r>
            <w:r w:rsidRPr="00801619">
              <w:rPr>
                <w:spacing w:val="18"/>
                <w:sz w:val="20"/>
              </w:rPr>
              <w:t xml:space="preserve"> </w:t>
            </w:r>
            <w:r w:rsidRPr="00801619">
              <w:rPr>
                <w:sz w:val="20"/>
              </w:rPr>
              <w:t>поведения</w:t>
            </w:r>
            <w:r>
              <w:rPr>
                <w:sz w:val="20"/>
              </w:rPr>
              <w:t xml:space="preserve"> </w:t>
            </w:r>
            <w:r w:rsidRPr="00801619">
              <w:rPr>
                <w:sz w:val="20"/>
              </w:rPr>
              <w:t>воспитанников</w:t>
            </w:r>
          </w:p>
        </w:tc>
        <w:tc>
          <w:tcPr>
            <w:tcW w:w="2414" w:type="dxa"/>
          </w:tcPr>
          <w:p w:rsidR="00B07C84" w:rsidRPr="00801619" w:rsidRDefault="00B07C84" w:rsidP="00CA2E9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801619">
              <w:rPr>
                <w:sz w:val="20"/>
              </w:rPr>
              <w:t>Портфель проектов</w:t>
            </w:r>
          </w:p>
          <w:p w:rsidR="00B07C84" w:rsidRPr="00801619" w:rsidRDefault="00B07C84" w:rsidP="00CA2E98">
            <w:pPr>
              <w:pStyle w:val="TableParagraph"/>
              <w:ind w:left="107"/>
              <w:rPr>
                <w:sz w:val="20"/>
              </w:rPr>
            </w:pPr>
            <w:r w:rsidRPr="00801619">
              <w:rPr>
                <w:sz w:val="20"/>
              </w:rPr>
              <w:t>«Надёжный мир в безопасности»</w:t>
            </w:r>
          </w:p>
        </w:tc>
      </w:tr>
      <w:tr w:rsidR="00B07C84" w:rsidRPr="00801619" w:rsidTr="00CA2E98">
        <w:trPr>
          <w:trHeight w:val="950"/>
        </w:trPr>
        <w:tc>
          <w:tcPr>
            <w:tcW w:w="2661" w:type="dxa"/>
          </w:tcPr>
          <w:p w:rsidR="00B07C84" w:rsidRPr="00801619" w:rsidRDefault="00B07C84" w:rsidP="00CA2E98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 w:rsidRPr="00801619">
              <w:rPr>
                <w:sz w:val="20"/>
              </w:rPr>
              <w:t xml:space="preserve">Здоровье </w:t>
            </w:r>
            <w:r>
              <w:rPr>
                <w:sz w:val="20"/>
              </w:rPr>
              <w:t xml:space="preserve">и  </w:t>
            </w:r>
            <w:r w:rsidRPr="00801619">
              <w:rPr>
                <w:sz w:val="20"/>
              </w:rPr>
              <w:t xml:space="preserve">физическое </w:t>
            </w:r>
            <w:r w:rsidRPr="00801619">
              <w:rPr>
                <w:spacing w:val="-3"/>
                <w:sz w:val="20"/>
              </w:rPr>
              <w:t xml:space="preserve">развитие </w:t>
            </w:r>
            <w:r w:rsidRPr="00801619">
              <w:rPr>
                <w:sz w:val="20"/>
              </w:rPr>
              <w:t>дошкольников</w:t>
            </w:r>
          </w:p>
        </w:tc>
        <w:tc>
          <w:tcPr>
            <w:tcW w:w="4536" w:type="dxa"/>
          </w:tcPr>
          <w:p w:rsidR="00B07C84" w:rsidRPr="00801619" w:rsidRDefault="00B07C84" w:rsidP="00CA2E98">
            <w:pPr>
              <w:pStyle w:val="TableParagraph"/>
              <w:tabs>
                <w:tab w:val="left" w:pos="1892"/>
              </w:tabs>
              <w:spacing w:line="224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Обеспечение </w:t>
            </w:r>
            <w:r w:rsidRPr="00801619">
              <w:rPr>
                <w:sz w:val="20"/>
              </w:rPr>
              <w:t>современных,</w:t>
            </w:r>
            <w:r>
              <w:rPr>
                <w:sz w:val="20"/>
              </w:rPr>
              <w:t xml:space="preserve"> </w:t>
            </w:r>
            <w:r w:rsidRPr="00801619">
              <w:rPr>
                <w:sz w:val="20"/>
              </w:rPr>
              <w:t>комфортных,</w:t>
            </w:r>
            <w:r>
              <w:rPr>
                <w:sz w:val="20"/>
              </w:rPr>
              <w:t xml:space="preserve"> </w:t>
            </w:r>
            <w:r w:rsidRPr="00801619">
              <w:rPr>
                <w:spacing w:val="-3"/>
                <w:sz w:val="20"/>
              </w:rPr>
              <w:t>доступных,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 w:rsidRPr="00801619">
              <w:rPr>
                <w:sz w:val="20"/>
              </w:rPr>
              <w:t>здоровьесберегающих</w:t>
            </w:r>
            <w:proofErr w:type="spellEnd"/>
            <w:r w:rsidRPr="00801619">
              <w:rPr>
                <w:sz w:val="20"/>
              </w:rPr>
              <w:t xml:space="preserve"> условий образовательной деятельности с воспитанниками, детьми с ОВЗ и инвалидностью</w:t>
            </w:r>
          </w:p>
        </w:tc>
        <w:tc>
          <w:tcPr>
            <w:tcW w:w="2414" w:type="dxa"/>
          </w:tcPr>
          <w:p w:rsidR="00B07C84" w:rsidRPr="00801619" w:rsidRDefault="00B07C84" w:rsidP="00CA2E98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 w:rsidRPr="00801619">
              <w:rPr>
                <w:sz w:val="20"/>
              </w:rPr>
              <w:t>Портфель проектов</w:t>
            </w:r>
          </w:p>
          <w:p w:rsidR="00B07C84" w:rsidRPr="00801619" w:rsidRDefault="00B07C84" w:rsidP="00CA2E9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801619">
              <w:rPr>
                <w:sz w:val="20"/>
              </w:rPr>
              <w:t>«Планета Здоровье»</w:t>
            </w:r>
          </w:p>
        </w:tc>
      </w:tr>
      <w:tr w:rsidR="00B07C84" w:rsidRPr="00801619" w:rsidTr="00CA2E98">
        <w:trPr>
          <w:trHeight w:val="1679"/>
        </w:trPr>
        <w:tc>
          <w:tcPr>
            <w:tcW w:w="2661" w:type="dxa"/>
          </w:tcPr>
          <w:p w:rsidR="00B07C84" w:rsidRPr="00801619" w:rsidRDefault="00B07C84" w:rsidP="00CA2E98">
            <w:pPr>
              <w:pStyle w:val="TableParagraph"/>
              <w:tabs>
                <w:tab w:val="left" w:pos="2103"/>
              </w:tabs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Духовно-нравственное развитие </w:t>
            </w:r>
            <w:r w:rsidRPr="00801619">
              <w:rPr>
                <w:sz w:val="20"/>
              </w:rPr>
              <w:t>дошкольников,</w:t>
            </w:r>
            <w:r>
              <w:rPr>
                <w:sz w:val="20"/>
              </w:rPr>
              <w:t xml:space="preserve"> </w:t>
            </w:r>
            <w:r w:rsidRPr="00801619">
              <w:rPr>
                <w:spacing w:val="-3"/>
                <w:sz w:val="20"/>
              </w:rPr>
              <w:t xml:space="preserve">воспитание </w:t>
            </w:r>
            <w:r w:rsidRPr="00801619">
              <w:rPr>
                <w:sz w:val="20"/>
              </w:rPr>
              <w:t>патриотизма и</w:t>
            </w:r>
            <w:r w:rsidRPr="00801619">
              <w:rPr>
                <w:spacing w:val="-13"/>
                <w:sz w:val="20"/>
              </w:rPr>
              <w:t xml:space="preserve"> </w:t>
            </w:r>
            <w:r w:rsidRPr="00801619">
              <w:rPr>
                <w:sz w:val="20"/>
              </w:rPr>
              <w:t>гражданственности</w:t>
            </w:r>
          </w:p>
        </w:tc>
        <w:tc>
          <w:tcPr>
            <w:tcW w:w="4536" w:type="dxa"/>
          </w:tcPr>
          <w:p w:rsidR="00B07C84" w:rsidRPr="00801619" w:rsidRDefault="00B07C84" w:rsidP="00CA2E98">
            <w:pPr>
              <w:pStyle w:val="TableParagraph"/>
              <w:tabs>
                <w:tab w:val="left" w:pos="2326"/>
              </w:tabs>
              <w:ind w:left="107" w:right="94"/>
              <w:jc w:val="both"/>
              <w:rPr>
                <w:sz w:val="20"/>
              </w:rPr>
            </w:pPr>
            <w:r w:rsidRPr="00801619">
              <w:rPr>
                <w:sz w:val="20"/>
              </w:rPr>
              <w:t>Создание усл</w:t>
            </w:r>
            <w:r>
              <w:rPr>
                <w:sz w:val="20"/>
              </w:rPr>
              <w:t xml:space="preserve">овий для духовно- нравственного </w:t>
            </w:r>
            <w:r w:rsidRPr="00801619">
              <w:rPr>
                <w:sz w:val="20"/>
              </w:rPr>
              <w:t>развития</w:t>
            </w:r>
            <w:r>
              <w:rPr>
                <w:sz w:val="20"/>
              </w:rPr>
              <w:t xml:space="preserve"> </w:t>
            </w:r>
            <w:r w:rsidRPr="00801619">
              <w:rPr>
                <w:sz w:val="20"/>
              </w:rPr>
              <w:t>дошкольников,</w:t>
            </w:r>
            <w:r w:rsidRPr="00801619">
              <w:rPr>
                <w:sz w:val="20"/>
              </w:rPr>
              <w:tab/>
            </w:r>
            <w:r w:rsidRPr="00801619">
              <w:rPr>
                <w:spacing w:val="-3"/>
                <w:sz w:val="20"/>
              </w:rPr>
              <w:t>воспитания</w:t>
            </w:r>
            <w:r>
              <w:rPr>
                <w:spacing w:val="-3"/>
                <w:sz w:val="20"/>
              </w:rPr>
              <w:t xml:space="preserve"> </w:t>
            </w:r>
            <w:r w:rsidRPr="00801619">
              <w:rPr>
                <w:sz w:val="20"/>
              </w:rPr>
              <w:t>патриотизма, гражданственности, обеспечения</w:t>
            </w:r>
            <w:r>
              <w:rPr>
                <w:sz w:val="20"/>
              </w:rPr>
              <w:t xml:space="preserve"> </w:t>
            </w:r>
            <w:r w:rsidRPr="00801619">
              <w:rPr>
                <w:spacing w:val="-3"/>
                <w:sz w:val="20"/>
              </w:rPr>
              <w:t xml:space="preserve">позитивной </w:t>
            </w:r>
            <w:r w:rsidRPr="00801619">
              <w:rPr>
                <w:sz w:val="20"/>
              </w:rPr>
              <w:t>социализации и личностного развития воспитанников на основе взаимодействия с социальными партнерами</w:t>
            </w:r>
            <w:r w:rsidRPr="00801619">
              <w:rPr>
                <w:sz w:val="20"/>
              </w:rPr>
              <w:tab/>
            </w:r>
            <w:r>
              <w:rPr>
                <w:sz w:val="20"/>
              </w:rPr>
              <w:t xml:space="preserve"> </w:t>
            </w:r>
            <w:r w:rsidRPr="00801619">
              <w:rPr>
                <w:sz w:val="20"/>
              </w:rPr>
              <w:t>с</w:t>
            </w:r>
            <w:r>
              <w:rPr>
                <w:sz w:val="20"/>
              </w:rPr>
              <w:t xml:space="preserve"> </w:t>
            </w:r>
            <w:r w:rsidRPr="00801619">
              <w:rPr>
                <w:spacing w:val="-4"/>
                <w:sz w:val="20"/>
              </w:rPr>
              <w:t>учетом</w:t>
            </w:r>
            <w:r>
              <w:rPr>
                <w:sz w:val="20"/>
              </w:rPr>
              <w:t xml:space="preserve"> </w:t>
            </w:r>
            <w:r w:rsidRPr="00801619">
              <w:rPr>
                <w:sz w:val="20"/>
              </w:rPr>
              <w:t>региональных особенностей</w:t>
            </w:r>
          </w:p>
        </w:tc>
        <w:tc>
          <w:tcPr>
            <w:tcW w:w="2414" w:type="dxa"/>
          </w:tcPr>
          <w:p w:rsidR="00B07C84" w:rsidRPr="00801619" w:rsidRDefault="00B07C84" w:rsidP="00CA2E9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801619">
              <w:rPr>
                <w:sz w:val="20"/>
              </w:rPr>
              <w:t>Портфель</w:t>
            </w:r>
            <w:r w:rsidRPr="00801619">
              <w:rPr>
                <w:spacing w:val="-9"/>
                <w:sz w:val="20"/>
              </w:rPr>
              <w:t xml:space="preserve"> </w:t>
            </w:r>
            <w:r w:rsidRPr="00801619">
              <w:rPr>
                <w:sz w:val="20"/>
              </w:rPr>
              <w:t>проектов</w:t>
            </w:r>
          </w:p>
          <w:p w:rsidR="00B07C84" w:rsidRPr="00801619" w:rsidRDefault="00B07C84" w:rsidP="00CA2E98">
            <w:pPr>
              <w:pStyle w:val="TableParagraph"/>
              <w:ind w:left="107"/>
              <w:rPr>
                <w:sz w:val="20"/>
              </w:rPr>
            </w:pPr>
            <w:r w:rsidRPr="00801619">
              <w:rPr>
                <w:sz w:val="20"/>
              </w:rPr>
              <w:t xml:space="preserve">«Дети Земли </w:t>
            </w:r>
            <w:proofErr w:type="spellStart"/>
            <w:r w:rsidRPr="00801619">
              <w:rPr>
                <w:sz w:val="20"/>
              </w:rPr>
              <w:t>Яковлевской</w:t>
            </w:r>
            <w:proofErr w:type="spellEnd"/>
            <w:r w:rsidRPr="00801619">
              <w:rPr>
                <w:sz w:val="20"/>
              </w:rPr>
              <w:t>»</w:t>
            </w:r>
          </w:p>
        </w:tc>
      </w:tr>
      <w:tr w:rsidR="00B07C84" w:rsidRPr="00801619" w:rsidTr="00CA2E98">
        <w:trPr>
          <w:trHeight w:val="1165"/>
        </w:trPr>
        <w:tc>
          <w:tcPr>
            <w:tcW w:w="2661" w:type="dxa"/>
          </w:tcPr>
          <w:p w:rsidR="00B07C84" w:rsidRPr="00801619" w:rsidRDefault="00B07C84" w:rsidP="00CA2E98">
            <w:pPr>
              <w:pStyle w:val="TableParagraph"/>
              <w:tabs>
                <w:tab w:val="left" w:pos="2328"/>
              </w:tabs>
              <w:ind w:left="107" w:right="101"/>
              <w:jc w:val="both"/>
              <w:rPr>
                <w:sz w:val="20"/>
              </w:rPr>
            </w:pPr>
            <w:r w:rsidRPr="00801619">
              <w:rPr>
                <w:sz w:val="20"/>
              </w:rPr>
              <w:t>Разностороннее</w:t>
            </w:r>
            <w:r>
              <w:rPr>
                <w:sz w:val="20"/>
              </w:rPr>
              <w:t xml:space="preserve"> </w:t>
            </w:r>
            <w:r w:rsidRPr="00801619">
              <w:rPr>
                <w:spacing w:val="-3"/>
                <w:sz w:val="20"/>
              </w:rPr>
              <w:t xml:space="preserve">развитие </w:t>
            </w:r>
            <w:r w:rsidR="00FD7839">
              <w:rPr>
                <w:sz w:val="20"/>
              </w:rPr>
              <w:t>дошкольников и поддержка одаре</w:t>
            </w:r>
            <w:r w:rsidRPr="00801619">
              <w:rPr>
                <w:sz w:val="20"/>
              </w:rPr>
              <w:t>нности</w:t>
            </w:r>
          </w:p>
        </w:tc>
        <w:tc>
          <w:tcPr>
            <w:tcW w:w="4536" w:type="dxa"/>
          </w:tcPr>
          <w:p w:rsidR="00B07C84" w:rsidRPr="00801619" w:rsidRDefault="00B07C84" w:rsidP="00CA2E98">
            <w:pPr>
              <w:pStyle w:val="TableParagraph"/>
              <w:tabs>
                <w:tab w:val="left" w:pos="2166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Создание </w:t>
            </w:r>
            <w:r w:rsidRPr="00801619">
              <w:rPr>
                <w:sz w:val="20"/>
              </w:rPr>
              <w:t>механизма</w:t>
            </w:r>
            <w:r>
              <w:rPr>
                <w:sz w:val="20"/>
              </w:rPr>
              <w:t xml:space="preserve"> </w:t>
            </w:r>
            <w:r w:rsidRPr="00801619">
              <w:rPr>
                <w:sz w:val="20"/>
              </w:rPr>
              <w:t>разностороннего</w:t>
            </w:r>
            <w:r w:rsidRPr="00801619">
              <w:rPr>
                <w:sz w:val="20"/>
              </w:rPr>
              <w:tab/>
              <w:t>развития</w:t>
            </w:r>
            <w:r>
              <w:rPr>
                <w:sz w:val="20"/>
              </w:rPr>
              <w:t xml:space="preserve"> </w:t>
            </w:r>
            <w:r w:rsidRPr="00801619">
              <w:rPr>
                <w:sz w:val="20"/>
              </w:rPr>
              <w:t>дошкольников,</w:t>
            </w:r>
            <w:r>
              <w:rPr>
                <w:sz w:val="20"/>
              </w:rPr>
              <w:t xml:space="preserve"> </w:t>
            </w:r>
            <w:r w:rsidRPr="00801619">
              <w:rPr>
                <w:spacing w:val="-1"/>
                <w:sz w:val="20"/>
              </w:rPr>
              <w:t xml:space="preserve">выявления, </w:t>
            </w:r>
            <w:r w:rsidRPr="00801619">
              <w:rPr>
                <w:sz w:val="20"/>
              </w:rPr>
              <w:t>поддержки и сопровождения одарённых детей в различны</w:t>
            </w:r>
            <w:r>
              <w:rPr>
                <w:sz w:val="20"/>
              </w:rPr>
              <w:t>х сферах   (творчество,</w:t>
            </w:r>
            <w:r w:rsidRPr="00801619">
              <w:rPr>
                <w:spacing w:val="24"/>
                <w:sz w:val="20"/>
              </w:rPr>
              <w:t xml:space="preserve"> </w:t>
            </w:r>
            <w:r w:rsidRPr="00801619">
              <w:rPr>
                <w:sz w:val="20"/>
              </w:rPr>
              <w:t>спорт,</w:t>
            </w:r>
            <w:r>
              <w:rPr>
                <w:sz w:val="20"/>
              </w:rPr>
              <w:t xml:space="preserve"> </w:t>
            </w:r>
            <w:r w:rsidRPr="00801619">
              <w:rPr>
                <w:sz w:val="20"/>
              </w:rPr>
              <w:t>исследовательская деятельность)</w:t>
            </w:r>
          </w:p>
        </w:tc>
        <w:tc>
          <w:tcPr>
            <w:tcW w:w="2414" w:type="dxa"/>
          </w:tcPr>
          <w:p w:rsidR="00B07C84" w:rsidRPr="00801619" w:rsidRDefault="00B07C84" w:rsidP="00CA2E9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801619">
              <w:rPr>
                <w:sz w:val="20"/>
              </w:rPr>
              <w:t>Портфель проектов</w:t>
            </w:r>
          </w:p>
          <w:p w:rsidR="00B07C84" w:rsidRPr="00801619" w:rsidRDefault="00B07C84" w:rsidP="00CA2E98">
            <w:pPr>
              <w:pStyle w:val="TableParagraph"/>
              <w:ind w:left="107"/>
              <w:rPr>
                <w:sz w:val="20"/>
              </w:rPr>
            </w:pPr>
            <w:r w:rsidRPr="00801619">
              <w:rPr>
                <w:sz w:val="20"/>
              </w:rPr>
              <w:t>«Талант живет в каждом»</w:t>
            </w:r>
          </w:p>
        </w:tc>
      </w:tr>
      <w:tr w:rsidR="00B07C84" w:rsidRPr="00801619" w:rsidTr="00CA2E98">
        <w:trPr>
          <w:trHeight w:val="842"/>
        </w:trPr>
        <w:tc>
          <w:tcPr>
            <w:tcW w:w="2661" w:type="dxa"/>
          </w:tcPr>
          <w:p w:rsidR="00B07C84" w:rsidRPr="00801619" w:rsidRDefault="00B07C84" w:rsidP="00CA2E98">
            <w:pPr>
              <w:pStyle w:val="TableParagraph"/>
              <w:ind w:left="107" w:right="460"/>
              <w:rPr>
                <w:sz w:val="20"/>
              </w:rPr>
            </w:pPr>
            <w:r w:rsidRPr="00801619">
              <w:rPr>
                <w:sz w:val="20"/>
              </w:rPr>
              <w:t>Совершенствование и развитие кадрового потенциала</w:t>
            </w:r>
          </w:p>
        </w:tc>
        <w:tc>
          <w:tcPr>
            <w:tcW w:w="4536" w:type="dxa"/>
          </w:tcPr>
          <w:p w:rsidR="00B07C84" w:rsidRPr="00801619" w:rsidRDefault="00B07C84" w:rsidP="00CA2E98">
            <w:pPr>
              <w:pStyle w:val="TableParagraph"/>
              <w:ind w:left="107" w:right="96"/>
              <w:jc w:val="both"/>
              <w:rPr>
                <w:sz w:val="20"/>
              </w:rPr>
            </w:pPr>
            <w:r w:rsidRPr="00801619">
              <w:rPr>
                <w:sz w:val="20"/>
              </w:rPr>
              <w:t>Совершенствование кадрового потенциала учреждения за счет непрерывного повышения уровня профессионального мастерства</w:t>
            </w:r>
          </w:p>
          <w:p w:rsidR="00B07C84" w:rsidRPr="00801619" w:rsidRDefault="00B07C84" w:rsidP="00CA2E98">
            <w:pPr>
              <w:pStyle w:val="TableParagraph"/>
              <w:spacing w:line="230" w:lineRule="exact"/>
              <w:ind w:left="107" w:right="97"/>
              <w:jc w:val="both"/>
              <w:rPr>
                <w:sz w:val="20"/>
              </w:rPr>
            </w:pPr>
            <w:r w:rsidRPr="00801619">
              <w:rPr>
                <w:sz w:val="20"/>
              </w:rPr>
              <w:t>педагогов для работы в современных условиях</w:t>
            </w:r>
          </w:p>
        </w:tc>
        <w:tc>
          <w:tcPr>
            <w:tcW w:w="2414" w:type="dxa"/>
          </w:tcPr>
          <w:p w:rsidR="00B07C84" w:rsidRPr="00801619" w:rsidRDefault="00B07C84" w:rsidP="00CA2E9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801619">
              <w:rPr>
                <w:sz w:val="20"/>
              </w:rPr>
              <w:t>Портфель проектов</w:t>
            </w:r>
          </w:p>
          <w:p w:rsidR="00B07C84" w:rsidRPr="00801619" w:rsidRDefault="00B07C84" w:rsidP="00CA2E98">
            <w:pPr>
              <w:pStyle w:val="TableParagraph"/>
              <w:ind w:left="107"/>
              <w:rPr>
                <w:sz w:val="20"/>
              </w:rPr>
            </w:pPr>
            <w:r w:rsidRPr="00801619">
              <w:rPr>
                <w:sz w:val="20"/>
              </w:rPr>
              <w:t>«Педагог будущего»</w:t>
            </w:r>
          </w:p>
        </w:tc>
      </w:tr>
      <w:tr w:rsidR="00B07C84" w:rsidRPr="00801619" w:rsidTr="00CA2E98">
        <w:trPr>
          <w:trHeight w:val="1196"/>
        </w:trPr>
        <w:tc>
          <w:tcPr>
            <w:tcW w:w="2661" w:type="dxa"/>
          </w:tcPr>
          <w:p w:rsidR="00B07C84" w:rsidRPr="00801619" w:rsidRDefault="00B07C84" w:rsidP="00CA2E98">
            <w:pPr>
              <w:pStyle w:val="TableParagraph"/>
              <w:tabs>
                <w:tab w:val="left" w:pos="2345"/>
              </w:tabs>
              <w:ind w:left="107" w:right="96"/>
              <w:jc w:val="both"/>
              <w:rPr>
                <w:sz w:val="20"/>
              </w:rPr>
            </w:pPr>
            <w:r w:rsidRPr="00801619">
              <w:rPr>
                <w:sz w:val="20"/>
              </w:rPr>
              <w:t>Повышение</w:t>
            </w:r>
            <w:r>
              <w:rPr>
                <w:sz w:val="20"/>
              </w:rPr>
              <w:t xml:space="preserve"> </w:t>
            </w:r>
            <w:r w:rsidRPr="00801619">
              <w:rPr>
                <w:spacing w:val="-3"/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 w:rsidRPr="00801619">
              <w:rPr>
                <w:sz w:val="20"/>
              </w:rPr>
              <w:t xml:space="preserve">предоставления образовательных услуг в условиях внедрения </w:t>
            </w:r>
            <w:proofErr w:type="spellStart"/>
            <w:r w:rsidRPr="00801619">
              <w:rPr>
                <w:sz w:val="20"/>
              </w:rPr>
              <w:t>lean</w:t>
            </w:r>
            <w:proofErr w:type="spellEnd"/>
            <w:r w:rsidRPr="00801619">
              <w:rPr>
                <w:sz w:val="20"/>
              </w:rPr>
              <w:t>- технологий</w:t>
            </w:r>
          </w:p>
        </w:tc>
        <w:tc>
          <w:tcPr>
            <w:tcW w:w="4536" w:type="dxa"/>
          </w:tcPr>
          <w:p w:rsidR="00B07C84" w:rsidRPr="00801619" w:rsidRDefault="00B07C84" w:rsidP="00CA2E98">
            <w:pPr>
              <w:pStyle w:val="TableParagraph"/>
              <w:tabs>
                <w:tab w:val="left" w:pos="1892"/>
                <w:tab w:val="left" w:pos="2217"/>
                <w:tab w:val="left" w:pos="2359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</w:t>
            </w:r>
            <w:r w:rsidRPr="00801619">
              <w:rPr>
                <w:spacing w:val="-3"/>
                <w:sz w:val="20"/>
              </w:rPr>
              <w:t xml:space="preserve">системы </w:t>
            </w:r>
            <w:r>
              <w:rPr>
                <w:sz w:val="20"/>
              </w:rPr>
              <w:t xml:space="preserve">управления </w:t>
            </w:r>
            <w:r w:rsidRPr="00801619">
              <w:rPr>
                <w:sz w:val="20"/>
              </w:rPr>
              <w:t>бережливыми технологиями в образовании за счет использования потенциала каждого</w:t>
            </w:r>
            <w:r>
              <w:rPr>
                <w:sz w:val="20"/>
              </w:rPr>
              <w:t xml:space="preserve"> </w:t>
            </w:r>
            <w:r w:rsidRPr="00801619">
              <w:rPr>
                <w:spacing w:val="-3"/>
                <w:sz w:val="20"/>
              </w:rPr>
              <w:t>участника</w:t>
            </w:r>
            <w:r>
              <w:rPr>
                <w:sz w:val="20"/>
              </w:rPr>
              <w:t xml:space="preserve"> </w:t>
            </w:r>
            <w:r w:rsidRPr="00801619">
              <w:rPr>
                <w:sz w:val="20"/>
              </w:rPr>
              <w:t>образовательных отношений</w:t>
            </w:r>
          </w:p>
        </w:tc>
        <w:tc>
          <w:tcPr>
            <w:tcW w:w="2414" w:type="dxa"/>
          </w:tcPr>
          <w:p w:rsidR="00B07C84" w:rsidRPr="00801619" w:rsidRDefault="00B07C84" w:rsidP="00CA2E9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801619">
              <w:rPr>
                <w:sz w:val="20"/>
              </w:rPr>
              <w:t>Портфель проектов</w:t>
            </w:r>
          </w:p>
          <w:p w:rsidR="00B07C84" w:rsidRPr="00801619" w:rsidRDefault="00B07C84" w:rsidP="00CA2E98">
            <w:pPr>
              <w:pStyle w:val="TableParagraph"/>
              <w:ind w:left="107"/>
              <w:rPr>
                <w:sz w:val="20"/>
              </w:rPr>
            </w:pPr>
            <w:r w:rsidRPr="00801619">
              <w:rPr>
                <w:sz w:val="20"/>
              </w:rPr>
              <w:t>«Бережливое управление»</w:t>
            </w:r>
          </w:p>
        </w:tc>
      </w:tr>
      <w:tr w:rsidR="00B07C84" w:rsidRPr="00801619" w:rsidTr="00CA2E98">
        <w:trPr>
          <w:trHeight w:val="770"/>
        </w:trPr>
        <w:tc>
          <w:tcPr>
            <w:tcW w:w="2661" w:type="dxa"/>
          </w:tcPr>
          <w:p w:rsidR="00B07C84" w:rsidRPr="00DC254A" w:rsidRDefault="00B07C84" w:rsidP="00CA2E98">
            <w:pPr>
              <w:pStyle w:val="TableParagraph"/>
              <w:tabs>
                <w:tab w:val="left" w:pos="2345"/>
              </w:tabs>
              <w:ind w:left="107" w:right="96"/>
              <w:jc w:val="both"/>
              <w:rPr>
                <w:sz w:val="20"/>
                <w:szCs w:val="20"/>
              </w:rPr>
            </w:pPr>
            <w:r w:rsidRPr="00DC254A">
              <w:rPr>
                <w:sz w:val="20"/>
                <w:szCs w:val="20"/>
              </w:rPr>
              <w:t xml:space="preserve">Формирование </w:t>
            </w:r>
            <w:proofErr w:type="spellStart"/>
            <w:r w:rsidRPr="00DC254A">
              <w:rPr>
                <w:sz w:val="20"/>
                <w:szCs w:val="20"/>
              </w:rPr>
              <w:t>детствосберегающего</w:t>
            </w:r>
            <w:proofErr w:type="spellEnd"/>
            <w:r w:rsidRPr="00DC254A">
              <w:rPr>
                <w:sz w:val="20"/>
                <w:szCs w:val="20"/>
              </w:rPr>
              <w:t xml:space="preserve">  пространства дошкольного образования ДОУ</w:t>
            </w:r>
          </w:p>
        </w:tc>
        <w:tc>
          <w:tcPr>
            <w:tcW w:w="4536" w:type="dxa"/>
          </w:tcPr>
          <w:p w:rsidR="00B07C84" w:rsidRPr="00801619" w:rsidRDefault="00BD77B9" w:rsidP="00CA2E98">
            <w:pPr>
              <w:pStyle w:val="TableParagraph"/>
              <w:tabs>
                <w:tab w:val="left" w:pos="1892"/>
                <w:tab w:val="left" w:pos="2217"/>
                <w:tab w:val="left" w:pos="2359"/>
              </w:tabs>
              <w:ind w:left="107" w:right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внедрение</w:t>
            </w:r>
            <w:r w:rsidR="00B07C84" w:rsidRPr="00801619">
              <w:rPr>
                <w:sz w:val="20"/>
                <w:szCs w:val="20"/>
              </w:rPr>
              <w:t xml:space="preserve"> комплекс</w:t>
            </w:r>
            <w:r>
              <w:rPr>
                <w:sz w:val="20"/>
                <w:szCs w:val="20"/>
              </w:rPr>
              <w:t>а</w:t>
            </w:r>
            <w:r w:rsidR="00B07C84" w:rsidRPr="00801619">
              <w:rPr>
                <w:sz w:val="20"/>
                <w:szCs w:val="20"/>
              </w:rPr>
              <w:t xml:space="preserve"> педагогических мероприятий, направленных на формирование чувства доброты у дошкольников.</w:t>
            </w:r>
          </w:p>
        </w:tc>
        <w:tc>
          <w:tcPr>
            <w:tcW w:w="2414" w:type="dxa"/>
          </w:tcPr>
          <w:p w:rsidR="00B07C84" w:rsidRPr="00801619" w:rsidRDefault="00B07C84" w:rsidP="00CA2E9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801619">
              <w:rPr>
                <w:sz w:val="20"/>
              </w:rPr>
              <w:t>Портфель проектов</w:t>
            </w:r>
          </w:p>
          <w:p w:rsidR="00B07C84" w:rsidRPr="00801619" w:rsidRDefault="00B07C84" w:rsidP="00CA2E9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801619">
              <w:rPr>
                <w:sz w:val="20"/>
              </w:rPr>
              <w:t>«Доброжелательный детский сад»</w:t>
            </w:r>
          </w:p>
        </w:tc>
      </w:tr>
    </w:tbl>
    <w:p w:rsidR="00B07C84" w:rsidRPr="00B07C84" w:rsidRDefault="00B07C84" w:rsidP="00B07C84">
      <w:pPr>
        <w:tabs>
          <w:tab w:val="left" w:pos="1175"/>
        </w:tabs>
        <w:ind w:right="688"/>
        <w:rPr>
          <w:sz w:val="28"/>
          <w:szCs w:val="28"/>
        </w:rPr>
      </w:pPr>
    </w:p>
    <w:p w:rsidR="00752419" w:rsidRPr="00336B5A" w:rsidRDefault="00B07C84" w:rsidP="00752419">
      <w:pPr>
        <w:pStyle w:val="Heading2"/>
        <w:tabs>
          <w:tab w:val="left" w:pos="946"/>
          <w:tab w:val="left" w:pos="947"/>
          <w:tab w:val="left" w:pos="1276"/>
          <w:tab w:val="left" w:pos="4414"/>
          <w:tab w:val="left" w:pos="6208"/>
          <w:tab w:val="left" w:pos="8031"/>
        </w:tabs>
        <w:spacing w:before="291"/>
        <w:ind w:left="284" w:right="68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5.3</w:t>
      </w:r>
      <w:r w:rsidR="002256FC">
        <w:rPr>
          <w:b/>
          <w:i/>
          <w:sz w:val="28"/>
          <w:szCs w:val="28"/>
        </w:rPr>
        <w:t>.</w:t>
      </w:r>
      <w:r w:rsidR="00D1398D" w:rsidRPr="00336B5A">
        <w:rPr>
          <w:b/>
          <w:i/>
          <w:sz w:val="28"/>
          <w:szCs w:val="28"/>
        </w:rPr>
        <w:t xml:space="preserve"> </w:t>
      </w:r>
      <w:r w:rsidR="00276F0E" w:rsidRPr="00336B5A">
        <w:rPr>
          <w:b/>
          <w:i/>
          <w:sz w:val="28"/>
          <w:szCs w:val="28"/>
        </w:rPr>
        <w:t>Предполагаемые результаты измен</w:t>
      </w:r>
      <w:r w:rsidR="00200CC3">
        <w:rPr>
          <w:b/>
          <w:i/>
          <w:sz w:val="28"/>
          <w:szCs w:val="28"/>
        </w:rPr>
        <w:t>ений образовательного учреждения</w:t>
      </w:r>
      <w:r w:rsidR="00276F0E" w:rsidRPr="00336B5A">
        <w:rPr>
          <w:b/>
          <w:i/>
          <w:sz w:val="28"/>
          <w:szCs w:val="28"/>
        </w:rPr>
        <w:t xml:space="preserve"> по основным показателям </w:t>
      </w:r>
    </w:p>
    <w:p w:rsidR="00276F0E" w:rsidRDefault="00276F0E" w:rsidP="00276F0E">
      <w:pPr>
        <w:pStyle w:val="a3"/>
        <w:spacing w:after="7"/>
        <w:ind w:right="686"/>
        <w:rPr>
          <w:sz w:val="28"/>
          <w:szCs w:val="28"/>
        </w:rPr>
      </w:pPr>
      <w:r w:rsidRPr="001B1248">
        <w:rPr>
          <w:sz w:val="28"/>
          <w:szCs w:val="28"/>
        </w:rPr>
        <w:t xml:space="preserve">По итогам реализации Программы развития на 2020 – 2024 годы образовательное пространство МБДОУ «Центр развития ребенка – детский сад «Золотой ключик» </w:t>
      </w:r>
      <w:proofErr w:type="gramStart"/>
      <w:r w:rsidRPr="001B1248">
        <w:rPr>
          <w:sz w:val="28"/>
          <w:szCs w:val="28"/>
        </w:rPr>
        <w:t>г</w:t>
      </w:r>
      <w:proofErr w:type="gramEnd"/>
      <w:r w:rsidRPr="001B1248">
        <w:rPr>
          <w:sz w:val="28"/>
          <w:szCs w:val="28"/>
        </w:rPr>
        <w:t>. Строитель» будет способно обеспечить высокую результативность в приоритетных направлениях деятельности учреждения.</w:t>
      </w:r>
    </w:p>
    <w:p w:rsidR="00276F0E" w:rsidRPr="001B1248" w:rsidRDefault="00276F0E" w:rsidP="00276F0E">
      <w:pPr>
        <w:pStyle w:val="a3"/>
        <w:spacing w:after="7"/>
        <w:ind w:right="686"/>
        <w:rPr>
          <w:sz w:val="28"/>
          <w:szCs w:val="2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6987"/>
      </w:tblGrid>
      <w:tr w:rsidR="00276F0E" w:rsidRPr="001B1248" w:rsidTr="0076389C">
        <w:trPr>
          <w:trHeight w:val="230"/>
        </w:trPr>
        <w:tc>
          <w:tcPr>
            <w:tcW w:w="2518" w:type="dxa"/>
          </w:tcPr>
          <w:p w:rsidR="00276F0E" w:rsidRPr="001B1248" w:rsidRDefault="00276F0E" w:rsidP="0076389C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1B1248">
              <w:rPr>
                <w:b/>
                <w:sz w:val="20"/>
              </w:rPr>
              <w:t>Портфель проектов</w:t>
            </w:r>
          </w:p>
        </w:tc>
        <w:tc>
          <w:tcPr>
            <w:tcW w:w="6987" w:type="dxa"/>
          </w:tcPr>
          <w:p w:rsidR="00276F0E" w:rsidRPr="001B1248" w:rsidRDefault="00276F0E" w:rsidP="0076389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 w:rsidRPr="001B1248">
              <w:rPr>
                <w:b/>
                <w:sz w:val="20"/>
              </w:rPr>
              <w:t>Ожидаемые конечные результаты</w:t>
            </w:r>
          </w:p>
        </w:tc>
      </w:tr>
      <w:tr w:rsidR="00276F0E" w:rsidRPr="001B1248" w:rsidTr="0076389C">
        <w:trPr>
          <w:trHeight w:val="2301"/>
        </w:trPr>
        <w:tc>
          <w:tcPr>
            <w:tcW w:w="2518" w:type="dxa"/>
          </w:tcPr>
          <w:p w:rsidR="00276F0E" w:rsidRDefault="00276F0E" w:rsidP="0076389C">
            <w:pPr>
              <w:pStyle w:val="TableParagraph"/>
              <w:tabs>
                <w:tab w:val="left" w:pos="1556"/>
                <w:tab w:val="left" w:pos="2294"/>
              </w:tabs>
              <w:ind w:right="103"/>
              <w:rPr>
                <w:b/>
                <w:sz w:val="20"/>
              </w:rPr>
            </w:pPr>
            <w:r w:rsidRPr="001B1248">
              <w:rPr>
                <w:b/>
                <w:sz w:val="20"/>
              </w:rPr>
              <w:lastRenderedPageBreak/>
              <w:t>«Надёжный</w:t>
            </w:r>
            <w:r w:rsidRPr="001B1248">
              <w:rPr>
                <w:b/>
                <w:sz w:val="20"/>
              </w:rPr>
              <w:tab/>
              <w:t>мир</w:t>
            </w:r>
            <w:r w:rsidRPr="001B1248">
              <w:rPr>
                <w:b/>
                <w:sz w:val="20"/>
              </w:rPr>
              <w:tab/>
            </w:r>
            <w:r w:rsidRPr="001B1248">
              <w:rPr>
                <w:b/>
                <w:spacing w:val="-17"/>
                <w:sz w:val="20"/>
              </w:rPr>
              <w:t xml:space="preserve">в </w:t>
            </w:r>
            <w:r w:rsidRPr="001B1248">
              <w:rPr>
                <w:b/>
                <w:sz w:val="20"/>
              </w:rPr>
              <w:t>безопасности»</w:t>
            </w:r>
          </w:p>
          <w:p w:rsidR="00BF59A7" w:rsidRDefault="00BF59A7" w:rsidP="0076389C">
            <w:pPr>
              <w:pStyle w:val="TableParagraph"/>
              <w:tabs>
                <w:tab w:val="left" w:pos="1556"/>
                <w:tab w:val="left" w:pos="2294"/>
              </w:tabs>
              <w:ind w:right="103"/>
              <w:rPr>
                <w:b/>
                <w:sz w:val="20"/>
              </w:rPr>
            </w:pPr>
          </w:p>
          <w:p w:rsidR="00BF59A7" w:rsidRPr="001B1248" w:rsidRDefault="00BF59A7" w:rsidP="0076389C">
            <w:pPr>
              <w:pStyle w:val="TableParagraph"/>
              <w:tabs>
                <w:tab w:val="left" w:pos="1556"/>
                <w:tab w:val="left" w:pos="2294"/>
              </w:tabs>
              <w:ind w:right="103"/>
              <w:rPr>
                <w:b/>
                <w:sz w:val="20"/>
              </w:rPr>
            </w:pPr>
          </w:p>
        </w:tc>
        <w:tc>
          <w:tcPr>
            <w:tcW w:w="6987" w:type="dxa"/>
          </w:tcPr>
          <w:p w:rsidR="00276F0E" w:rsidRPr="001B1248" w:rsidRDefault="00276F0E" w:rsidP="0076389C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ind w:right="102" w:firstLine="0"/>
              <w:jc w:val="both"/>
              <w:rPr>
                <w:sz w:val="20"/>
              </w:rPr>
            </w:pPr>
            <w:r w:rsidRPr="001B1248">
              <w:rPr>
                <w:sz w:val="20"/>
              </w:rPr>
              <w:t>созданы дополнительные условия для формирования у воспитанников представлений о сохранении здоровья и соблюдения безопасности жизнедеятельности;</w:t>
            </w:r>
          </w:p>
          <w:p w:rsidR="00276F0E" w:rsidRPr="001B1248" w:rsidRDefault="00276F0E" w:rsidP="0076389C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ind w:right="100" w:firstLine="0"/>
              <w:jc w:val="both"/>
              <w:rPr>
                <w:sz w:val="20"/>
              </w:rPr>
            </w:pPr>
            <w:r w:rsidRPr="001B1248">
              <w:rPr>
                <w:sz w:val="20"/>
              </w:rPr>
              <w:t xml:space="preserve">100% охват воспитанников 3-7 лет в деятельности по изучению правил дорожной, пожарной и </w:t>
            </w:r>
            <w:proofErr w:type="spellStart"/>
            <w:r w:rsidRPr="001B1248">
              <w:rPr>
                <w:sz w:val="20"/>
              </w:rPr>
              <w:t>электробезопасности</w:t>
            </w:r>
            <w:proofErr w:type="spellEnd"/>
            <w:r w:rsidRPr="001B1248">
              <w:rPr>
                <w:sz w:val="20"/>
              </w:rPr>
              <w:t xml:space="preserve"> через создание специального дидактического пространства;</w:t>
            </w:r>
          </w:p>
          <w:p w:rsidR="00276F0E" w:rsidRPr="001B1248" w:rsidRDefault="00276F0E" w:rsidP="0076389C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ind w:right="98" w:firstLine="0"/>
              <w:jc w:val="both"/>
              <w:rPr>
                <w:sz w:val="20"/>
              </w:rPr>
            </w:pPr>
            <w:r w:rsidRPr="001B1248">
              <w:rPr>
                <w:sz w:val="20"/>
              </w:rPr>
              <w:t xml:space="preserve">создана система социального партнёрства МБДОУ </w:t>
            </w:r>
            <w:r w:rsidRPr="001B1248">
              <w:rPr>
                <w:sz w:val="20"/>
                <w:szCs w:val="20"/>
              </w:rPr>
              <w:t xml:space="preserve">«ЦРР - </w:t>
            </w:r>
            <w:proofErr w:type="spellStart"/>
            <w:r w:rsidRPr="001B1248">
              <w:rPr>
                <w:sz w:val="20"/>
                <w:szCs w:val="20"/>
              </w:rPr>
              <w:t>д</w:t>
            </w:r>
            <w:proofErr w:type="spellEnd"/>
            <w:r w:rsidRPr="001B1248">
              <w:rPr>
                <w:sz w:val="20"/>
                <w:szCs w:val="20"/>
              </w:rPr>
              <w:t xml:space="preserve">/с «Золотой ключик»» </w:t>
            </w:r>
            <w:r w:rsidRPr="001B1248">
              <w:rPr>
                <w:sz w:val="20"/>
              </w:rPr>
              <w:t>с социальными партнерами по вопросам обучения детей правилам безопасного поведения в</w:t>
            </w:r>
            <w:r w:rsidRPr="001B1248">
              <w:rPr>
                <w:spacing w:val="-3"/>
                <w:sz w:val="20"/>
              </w:rPr>
              <w:t xml:space="preserve"> </w:t>
            </w:r>
            <w:r w:rsidRPr="001B1248">
              <w:rPr>
                <w:sz w:val="20"/>
              </w:rPr>
              <w:t>обществе;</w:t>
            </w:r>
          </w:p>
          <w:p w:rsidR="00276F0E" w:rsidRPr="001B1248" w:rsidRDefault="00276F0E" w:rsidP="0076389C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</w:tabs>
              <w:spacing w:line="217" w:lineRule="exact"/>
              <w:ind w:left="223" w:hanging="117"/>
              <w:jc w:val="both"/>
              <w:rPr>
                <w:sz w:val="20"/>
              </w:rPr>
            </w:pPr>
            <w:r w:rsidRPr="001B1248">
              <w:rPr>
                <w:sz w:val="20"/>
              </w:rPr>
              <w:t>100% педагогов компетентны в вопросах безопасности</w:t>
            </w:r>
            <w:r w:rsidRPr="001B1248">
              <w:rPr>
                <w:spacing w:val="-9"/>
                <w:sz w:val="20"/>
              </w:rPr>
              <w:t xml:space="preserve"> </w:t>
            </w:r>
            <w:r w:rsidRPr="001B1248">
              <w:rPr>
                <w:sz w:val="20"/>
              </w:rPr>
              <w:t>дошкольников.</w:t>
            </w:r>
          </w:p>
        </w:tc>
      </w:tr>
      <w:tr w:rsidR="00276F0E" w:rsidRPr="001B1248" w:rsidTr="0076389C">
        <w:trPr>
          <w:trHeight w:val="1696"/>
        </w:trPr>
        <w:tc>
          <w:tcPr>
            <w:tcW w:w="2518" w:type="dxa"/>
          </w:tcPr>
          <w:p w:rsidR="00276F0E" w:rsidRPr="001B1248" w:rsidRDefault="00276F0E" w:rsidP="0076389C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1B1248">
              <w:rPr>
                <w:b/>
                <w:sz w:val="20"/>
              </w:rPr>
              <w:t>«Здоровое сообщество»</w:t>
            </w:r>
          </w:p>
        </w:tc>
        <w:tc>
          <w:tcPr>
            <w:tcW w:w="6987" w:type="dxa"/>
          </w:tcPr>
          <w:p w:rsidR="00276F0E" w:rsidRPr="001B1248" w:rsidRDefault="00276F0E" w:rsidP="0076389C">
            <w:pPr>
              <w:pStyle w:val="TableParagraph"/>
              <w:numPr>
                <w:ilvl w:val="0"/>
                <w:numId w:val="6"/>
              </w:numPr>
              <w:tabs>
                <w:tab w:val="left" w:pos="383"/>
                <w:tab w:val="left" w:pos="384"/>
                <w:tab w:val="left" w:pos="1295"/>
                <w:tab w:val="left" w:pos="2185"/>
                <w:tab w:val="left" w:pos="2691"/>
                <w:tab w:val="left" w:pos="3969"/>
                <w:tab w:val="left" w:pos="5729"/>
                <w:tab w:val="left" w:pos="6770"/>
              </w:tabs>
              <w:ind w:right="98" w:firstLine="0"/>
              <w:rPr>
                <w:sz w:val="20"/>
              </w:rPr>
            </w:pPr>
            <w:r w:rsidRPr="001B1248">
              <w:rPr>
                <w:sz w:val="20"/>
              </w:rPr>
              <w:t>созданы</w:t>
            </w:r>
            <w:r w:rsidRPr="001B1248">
              <w:rPr>
                <w:sz w:val="20"/>
              </w:rPr>
              <w:tab/>
              <w:t>условия</w:t>
            </w:r>
            <w:r w:rsidRPr="001B1248">
              <w:rPr>
                <w:sz w:val="20"/>
              </w:rPr>
              <w:tab/>
              <w:t>для</w:t>
            </w:r>
            <w:r w:rsidRPr="001B1248">
              <w:rPr>
                <w:sz w:val="20"/>
              </w:rPr>
              <w:tab/>
              <w:t>обеспечения</w:t>
            </w:r>
            <w:r w:rsidRPr="001B1248">
              <w:rPr>
                <w:sz w:val="20"/>
              </w:rPr>
              <w:tab/>
              <w:t>психологического</w:t>
            </w:r>
            <w:r w:rsidRPr="001B1248">
              <w:rPr>
                <w:sz w:val="20"/>
              </w:rPr>
              <w:tab/>
              <w:t>комфорта</w:t>
            </w:r>
            <w:r w:rsidRPr="001B1248">
              <w:rPr>
                <w:sz w:val="20"/>
              </w:rPr>
              <w:tab/>
            </w:r>
            <w:r w:rsidRPr="001B1248">
              <w:rPr>
                <w:spacing w:val="-18"/>
                <w:sz w:val="20"/>
              </w:rPr>
              <w:t xml:space="preserve">и </w:t>
            </w:r>
            <w:r w:rsidRPr="001B1248">
              <w:rPr>
                <w:sz w:val="20"/>
              </w:rPr>
              <w:t>социализации детей, включая детей с ОВЗ и с</w:t>
            </w:r>
            <w:r w:rsidRPr="001B1248">
              <w:rPr>
                <w:spacing w:val="-9"/>
                <w:sz w:val="20"/>
              </w:rPr>
              <w:t xml:space="preserve"> </w:t>
            </w:r>
            <w:r w:rsidRPr="001B1248">
              <w:rPr>
                <w:sz w:val="20"/>
              </w:rPr>
              <w:t>инвалидностью;</w:t>
            </w:r>
          </w:p>
          <w:p w:rsidR="00276F0E" w:rsidRPr="001B1248" w:rsidRDefault="00276F0E" w:rsidP="0076389C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ind w:right="100" w:firstLine="0"/>
              <w:rPr>
                <w:sz w:val="20"/>
              </w:rPr>
            </w:pPr>
            <w:r w:rsidRPr="001B1248">
              <w:rPr>
                <w:sz w:val="20"/>
              </w:rPr>
              <w:t xml:space="preserve">100% воспитанников с ОВЗ охвачено развивающими мероприятиями по развитию </w:t>
            </w:r>
            <w:proofErr w:type="gramStart"/>
            <w:r w:rsidRPr="001B1248">
              <w:rPr>
                <w:sz w:val="20"/>
              </w:rPr>
              <w:t>эмоционально-волевей</w:t>
            </w:r>
            <w:proofErr w:type="gramEnd"/>
            <w:r w:rsidRPr="001B1248">
              <w:rPr>
                <w:spacing w:val="-2"/>
                <w:sz w:val="20"/>
              </w:rPr>
              <w:t xml:space="preserve"> </w:t>
            </w:r>
            <w:r w:rsidRPr="001B1248">
              <w:rPr>
                <w:sz w:val="20"/>
              </w:rPr>
              <w:t>сферы;</w:t>
            </w:r>
          </w:p>
          <w:p w:rsidR="00276F0E" w:rsidRPr="001B1248" w:rsidRDefault="00276F0E" w:rsidP="0076389C">
            <w:pPr>
              <w:pStyle w:val="TableParagraph"/>
              <w:numPr>
                <w:ilvl w:val="0"/>
                <w:numId w:val="6"/>
              </w:numPr>
              <w:tabs>
                <w:tab w:val="left" w:pos="224"/>
              </w:tabs>
              <w:ind w:left="223" w:hanging="117"/>
              <w:rPr>
                <w:sz w:val="20"/>
              </w:rPr>
            </w:pPr>
            <w:r w:rsidRPr="001B1248">
              <w:rPr>
                <w:sz w:val="20"/>
              </w:rPr>
              <w:t>не менее 90% воспитанников с легкой степенью адаптации к</w:t>
            </w:r>
            <w:r w:rsidRPr="001B1248">
              <w:rPr>
                <w:spacing w:val="-12"/>
                <w:sz w:val="20"/>
              </w:rPr>
              <w:t xml:space="preserve"> </w:t>
            </w:r>
            <w:r w:rsidRPr="001B1248">
              <w:rPr>
                <w:sz w:val="20"/>
              </w:rPr>
              <w:t>ДОУ;</w:t>
            </w:r>
          </w:p>
          <w:p w:rsidR="00276F0E" w:rsidRPr="001B1248" w:rsidRDefault="00276F0E" w:rsidP="0076389C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  <w:tab w:val="left" w:pos="5498"/>
              </w:tabs>
              <w:ind w:right="103" w:firstLine="0"/>
              <w:rPr>
                <w:sz w:val="20"/>
              </w:rPr>
            </w:pPr>
            <w:r w:rsidRPr="001B1248">
              <w:rPr>
                <w:sz w:val="20"/>
              </w:rPr>
              <w:t xml:space="preserve">100%  воспитанников  подготовительных  к </w:t>
            </w:r>
            <w:r w:rsidRPr="001B1248">
              <w:rPr>
                <w:spacing w:val="9"/>
                <w:sz w:val="20"/>
              </w:rPr>
              <w:t xml:space="preserve"> </w:t>
            </w:r>
            <w:r w:rsidRPr="001B1248">
              <w:rPr>
                <w:sz w:val="20"/>
              </w:rPr>
              <w:t xml:space="preserve">школе </w:t>
            </w:r>
            <w:r w:rsidRPr="001B1248">
              <w:rPr>
                <w:spacing w:val="4"/>
                <w:sz w:val="20"/>
              </w:rPr>
              <w:t xml:space="preserve"> </w:t>
            </w:r>
            <w:r w:rsidRPr="001B1248">
              <w:rPr>
                <w:sz w:val="20"/>
              </w:rPr>
              <w:t>групп</w:t>
            </w:r>
            <w:r w:rsidRPr="001B1248">
              <w:rPr>
                <w:sz w:val="20"/>
              </w:rPr>
              <w:tab/>
            </w:r>
            <w:r w:rsidRPr="001B1248">
              <w:rPr>
                <w:w w:val="95"/>
                <w:sz w:val="20"/>
              </w:rPr>
              <w:t xml:space="preserve">психологически </w:t>
            </w:r>
            <w:proofErr w:type="gramStart"/>
            <w:r w:rsidRPr="001B1248">
              <w:rPr>
                <w:sz w:val="20"/>
              </w:rPr>
              <w:t>готовы</w:t>
            </w:r>
            <w:proofErr w:type="gramEnd"/>
            <w:r w:rsidRPr="001B1248">
              <w:rPr>
                <w:sz w:val="20"/>
              </w:rPr>
              <w:t xml:space="preserve"> к обучению в</w:t>
            </w:r>
            <w:r w:rsidRPr="001B1248">
              <w:rPr>
                <w:spacing w:val="-3"/>
                <w:sz w:val="20"/>
              </w:rPr>
              <w:t xml:space="preserve"> </w:t>
            </w:r>
            <w:r w:rsidRPr="001B1248">
              <w:rPr>
                <w:sz w:val="20"/>
              </w:rPr>
              <w:t>школе;</w:t>
            </w:r>
          </w:p>
          <w:p w:rsidR="00276F0E" w:rsidRPr="001B1248" w:rsidRDefault="00276F0E" w:rsidP="0076389C">
            <w:pPr>
              <w:pStyle w:val="TableParagraph"/>
              <w:numPr>
                <w:ilvl w:val="0"/>
                <w:numId w:val="6"/>
              </w:numPr>
              <w:tabs>
                <w:tab w:val="left" w:pos="559"/>
                <w:tab w:val="left" w:pos="560"/>
                <w:tab w:val="left" w:pos="1621"/>
                <w:tab w:val="left" w:pos="3346"/>
                <w:tab w:val="left" w:pos="5017"/>
                <w:tab w:val="left" w:pos="5823"/>
                <w:tab w:val="left" w:pos="6406"/>
              </w:tabs>
              <w:ind w:right="96" w:firstLine="0"/>
              <w:rPr>
                <w:sz w:val="20"/>
              </w:rPr>
            </w:pPr>
            <w:r w:rsidRPr="001B1248">
              <w:rPr>
                <w:sz w:val="20"/>
              </w:rPr>
              <w:t>уровень</w:t>
            </w:r>
            <w:r w:rsidRPr="001B1248">
              <w:rPr>
                <w:sz w:val="20"/>
              </w:rPr>
              <w:tab/>
              <w:t>заболеваемости</w:t>
            </w:r>
            <w:r w:rsidRPr="001B1248">
              <w:rPr>
                <w:sz w:val="20"/>
              </w:rPr>
              <w:tab/>
              <w:t>воспитанников</w:t>
            </w:r>
            <w:r w:rsidRPr="001B1248">
              <w:rPr>
                <w:sz w:val="20"/>
              </w:rPr>
              <w:tab/>
              <w:t>ДОУ</w:t>
            </w:r>
            <w:r w:rsidRPr="001B1248">
              <w:rPr>
                <w:sz w:val="20"/>
              </w:rPr>
              <w:tab/>
              <w:t>не</w:t>
            </w:r>
            <w:r w:rsidRPr="001B1248">
              <w:rPr>
                <w:sz w:val="20"/>
              </w:rPr>
              <w:tab/>
            </w:r>
            <w:r w:rsidRPr="001B1248">
              <w:rPr>
                <w:spacing w:val="-4"/>
                <w:sz w:val="20"/>
              </w:rPr>
              <w:t xml:space="preserve">выше </w:t>
            </w:r>
            <w:proofErr w:type="spellStart"/>
            <w:r w:rsidRPr="001B1248">
              <w:rPr>
                <w:sz w:val="20"/>
              </w:rPr>
              <w:t>среднетерриториального</w:t>
            </w:r>
            <w:proofErr w:type="spellEnd"/>
            <w:r w:rsidRPr="001B1248">
              <w:rPr>
                <w:sz w:val="20"/>
              </w:rPr>
              <w:t xml:space="preserve"> показателя;</w:t>
            </w:r>
          </w:p>
          <w:p w:rsidR="00276F0E" w:rsidRPr="001B1248" w:rsidRDefault="00276F0E" w:rsidP="0076389C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ind w:right="102" w:firstLine="0"/>
              <w:rPr>
                <w:sz w:val="20"/>
              </w:rPr>
            </w:pPr>
            <w:r w:rsidRPr="001B1248">
              <w:rPr>
                <w:sz w:val="20"/>
              </w:rPr>
              <w:t>не менее 70% воспитанников 5-7 лет имеют высокий уровень развития физических</w:t>
            </w:r>
            <w:r w:rsidRPr="001B1248">
              <w:rPr>
                <w:spacing w:val="-2"/>
                <w:sz w:val="20"/>
              </w:rPr>
              <w:t xml:space="preserve"> </w:t>
            </w:r>
            <w:r w:rsidRPr="001B1248">
              <w:rPr>
                <w:sz w:val="20"/>
              </w:rPr>
              <w:t>качеств;</w:t>
            </w:r>
          </w:p>
          <w:p w:rsidR="00276F0E" w:rsidRPr="001B1248" w:rsidRDefault="00276F0E" w:rsidP="0076389C">
            <w:pPr>
              <w:pStyle w:val="TableParagraph"/>
              <w:numPr>
                <w:ilvl w:val="0"/>
                <w:numId w:val="6"/>
              </w:numPr>
              <w:tabs>
                <w:tab w:val="left" w:pos="224"/>
              </w:tabs>
              <w:ind w:left="223" w:hanging="117"/>
              <w:rPr>
                <w:sz w:val="20"/>
              </w:rPr>
            </w:pPr>
            <w:r w:rsidRPr="001B1248">
              <w:rPr>
                <w:sz w:val="20"/>
              </w:rPr>
              <w:t>100% воспитанников вовлечены в активный досуг и здоровый образ</w:t>
            </w:r>
            <w:r w:rsidRPr="001B1248">
              <w:rPr>
                <w:spacing w:val="-20"/>
                <w:sz w:val="20"/>
              </w:rPr>
              <w:t xml:space="preserve"> </w:t>
            </w:r>
            <w:r w:rsidRPr="001B1248">
              <w:rPr>
                <w:sz w:val="20"/>
              </w:rPr>
              <w:t>жизни;</w:t>
            </w:r>
          </w:p>
          <w:p w:rsidR="00276F0E" w:rsidRPr="001B1248" w:rsidRDefault="00276F0E" w:rsidP="0076389C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ind w:left="259" w:hanging="153"/>
              <w:rPr>
                <w:sz w:val="20"/>
              </w:rPr>
            </w:pPr>
            <w:r w:rsidRPr="001B1248">
              <w:rPr>
                <w:sz w:val="20"/>
              </w:rPr>
              <w:t xml:space="preserve">создана система социального партнерства МБДОУ </w:t>
            </w:r>
            <w:r w:rsidRPr="001B1248">
              <w:rPr>
                <w:sz w:val="20"/>
                <w:szCs w:val="20"/>
              </w:rPr>
              <w:t xml:space="preserve">«ЦРР - </w:t>
            </w:r>
            <w:proofErr w:type="spellStart"/>
            <w:r w:rsidRPr="001B1248">
              <w:rPr>
                <w:sz w:val="20"/>
                <w:szCs w:val="20"/>
              </w:rPr>
              <w:t>д</w:t>
            </w:r>
            <w:proofErr w:type="spellEnd"/>
            <w:r w:rsidRPr="001B1248">
              <w:rPr>
                <w:sz w:val="20"/>
                <w:szCs w:val="20"/>
              </w:rPr>
              <w:t xml:space="preserve">/с «Золотой ключик»» </w:t>
            </w:r>
            <w:r w:rsidRPr="001B1248">
              <w:rPr>
                <w:sz w:val="20"/>
              </w:rPr>
              <w:t>с социальными партнерами по вопросам пропаганды здорового образа жизни, занятий физкультурой и спортом;</w:t>
            </w:r>
          </w:p>
          <w:p w:rsidR="00276F0E" w:rsidRPr="001B1248" w:rsidRDefault="00276F0E" w:rsidP="0076389C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ind w:right="97" w:firstLine="0"/>
              <w:jc w:val="both"/>
              <w:rPr>
                <w:sz w:val="20"/>
              </w:rPr>
            </w:pPr>
            <w:r w:rsidRPr="001B1248">
              <w:rPr>
                <w:sz w:val="20"/>
              </w:rPr>
              <w:t>100% педагогов компетентны в вопросах сохранения и укрепления здоровья дошкольников, пропаганды здорового образа жизни, занятий физкультурой и спортом;</w:t>
            </w:r>
          </w:p>
          <w:p w:rsidR="00276F0E" w:rsidRPr="001B1248" w:rsidRDefault="00276F0E" w:rsidP="0076389C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ind w:left="259" w:hanging="153"/>
              <w:rPr>
                <w:sz w:val="20"/>
              </w:rPr>
            </w:pPr>
            <w:r w:rsidRPr="001B1248">
              <w:rPr>
                <w:sz w:val="20"/>
              </w:rPr>
              <w:t>100% педагогов прошли курсы повышения квалификации по теме «Оказание первой</w:t>
            </w:r>
            <w:r w:rsidRPr="001B1248">
              <w:rPr>
                <w:spacing w:val="-2"/>
                <w:sz w:val="20"/>
              </w:rPr>
              <w:t xml:space="preserve"> </w:t>
            </w:r>
            <w:r w:rsidRPr="001B1248">
              <w:rPr>
                <w:sz w:val="20"/>
              </w:rPr>
              <w:t>помощи»</w:t>
            </w:r>
            <w:r w:rsidRPr="001B1248">
              <w:rPr>
                <w:b/>
                <w:sz w:val="20"/>
              </w:rPr>
              <w:t>.</w:t>
            </w:r>
          </w:p>
        </w:tc>
      </w:tr>
      <w:tr w:rsidR="00276F0E" w:rsidRPr="001B1248" w:rsidTr="0076389C">
        <w:trPr>
          <w:trHeight w:val="1696"/>
        </w:trPr>
        <w:tc>
          <w:tcPr>
            <w:tcW w:w="2518" w:type="dxa"/>
          </w:tcPr>
          <w:p w:rsidR="00276F0E" w:rsidRPr="001B1248" w:rsidRDefault="00276F0E" w:rsidP="0076389C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1B1248">
              <w:rPr>
                <w:b/>
                <w:sz w:val="20"/>
              </w:rPr>
              <w:t xml:space="preserve">«Дети Земли </w:t>
            </w:r>
            <w:proofErr w:type="spellStart"/>
            <w:r w:rsidRPr="001B1248">
              <w:rPr>
                <w:b/>
                <w:sz w:val="20"/>
              </w:rPr>
              <w:t>Яковлевской</w:t>
            </w:r>
            <w:proofErr w:type="spellEnd"/>
            <w:r w:rsidRPr="001B1248">
              <w:rPr>
                <w:b/>
                <w:sz w:val="20"/>
              </w:rPr>
              <w:t>»</w:t>
            </w:r>
          </w:p>
        </w:tc>
        <w:tc>
          <w:tcPr>
            <w:tcW w:w="6987" w:type="dxa"/>
          </w:tcPr>
          <w:p w:rsidR="00276F0E" w:rsidRPr="001B1248" w:rsidRDefault="00276F0E" w:rsidP="0076389C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ind w:right="84" w:firstLine="0"/>
              <w:jc w:val="both"/>
              <w:rPr>
                <w:sz w:val="20"/>
              </w:rPr>
            </w:pPr>
            <w:r w:rsidRPr="001B1248">
              <w:rPr>
                <w:sz w:val="20"/>
              </w:rPr>
              <w:t xml:space="preserve">созданы дополнительные условия для усвоения детьми общепринятых моральных и нравственных ценностей, формирования познавательных интересов дошкольников на основе </w:t>
            </w:r>
            <w:proofErr w:type="spellStart"/>
            <w:r w:rsidRPr="001B1248">
              <w:rPr>
                <w:sz w:val="20"/>
              </w:rPr>
              <w:t>социокультурных</w:t>
            </w:r>
            <w:proofErr w:type="spellEnd"/>
            <w:r w:rsidRPr="001B1248">
              <w:rPr>
                <w:sz w:val="20"/>
              </w:rPr>
              <w:t xml:space="preserve"> традиций</w:t>
            </w:r>
            <w:r w:rsidRPr="001B1248">
              <w:rPr>
                <w:spacing w:val="-10"/>
                <w:sz w:val="20"/>
              </w:rPr>
              <w:t xml:space="preserve"> </w:t>
            </w:r>
            <w:r w:rsidRPr="001B1248">
              <w:rPr>
                <w:spacing w:val="-9"/>
                <w:sz w:val="20"/>
              </w:rPr>
              <w:t xml:space="preserve">Белгородской </w:t>
            </w:r>
            <w:r w:rsidRPr="001B1248">
              <w:rPr>
                <w:spacing w:val="-10"/>
                <w:sz w:val="20"/>
              </w:rPr>
              <w:t>области;</w:t>
            </w:r>
          </w:p>
          <w:p w:rsidR="00276F0E" w:rsidRPr="001B1248" w:rsidRDefault="00276F0E" w:rsidP="0076389C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right="98" w:firstLine="0"/>
              <w:jc w:val="both"/>
              <w:rPr>
                <w:sz w:val="20"/>
              </w:rPr>
            </w:pPr>
            <w:r w:rsidRPr="001B1248">
              <w:rPr>
                <w:sz w:val="20"/>
              </w:rPr>
              <w:t xml:space="preserve">не менее 50% воспитанников 5-7 лет вовлечены в проектную деятельность по изучению истории </w:t>
            </w:r>
            <w:proofErr w:type="spellStart"/>
            <w:r w:rsidRPr="001B1248">
              <w:rPr>
                <w:sz w:val="20"/>
              </w:rPr>
              <w:t>Белгородчины</w:t>
            </w:r>
            <w:proofErr w:type="spellEnd"/>
            <w:r w:rsidRPr="001B1248">
              <w:rPr>
                <w:sz w:val="20"/>
              </w:rPr>
              <w:t>, армии и флота</w:t>
            </w:r>
            <w:r w:rsidRPr="001B1248">
              <w:rPr>
                <w:spacing w:val="-5"/>
                <w:sz w:val="20"/>
              </w:rPr>
              <w:t xml:space="preserve"> </w:t>
            </w:r>
            <w:r w:rsidRPr="001B1248">
              <w:rPr>
                <w:sz w:val="20"/>
              </w:rPr>
              <w:t>России;</w:t>
            </w:r>
          </w:p>
          <w:p w:rsidR="00276F0E" w:rsidRPr="001B1248" w:rsidRDefault="00276F0E" w:rsidP="0076389C">
            <w:pPr>
              <w:pStyle w:val="TableParagraph"/>
              <w:numPr>
                <w:ilvl w:val="0"/>
                <w:numId w:val="4"/>
              </w:numPr>
              <w:tabs>
                <w:tab w:val="left" w:pos="332"/>
              </w:tabs>
              <w:ind w:right="98" w:firstLine="0"/>
              <w:jc w:val="both"/>
              <w:rPr>
                <w:sz w:val="20"/>
              </w:rPr>
            </w:pPr>
            <w:r w:rsidRPr="001B1248">
              <w:rPr>
                <w:sz w:val="20"/>
              </w:rPr>
              <w:t xml:space="preserve">не менее 70% детей 5-7 лет </w:t>
            </w:r>
            <w:proofErr w:type="gramStart"/>
            <w:r w:rsidRPr="001B1248">
              <w:rPr>
                <w:sz w:val="20"/>
              </w:rPr>
              <w:t>вовлечены</w:t>
            </w:r>
            <w:proofErr w:type="gramEnd"/>
            <w:r w:rsidRPr="001B1248">
              <w:rPr>
                <w:sz w:val="20"/>
              </w:rPr>
              <w:t xml:space="preserve"> в туристско-краеведческую деятельность;</w:t>
            </w:r>
          </w:p>
          <w:p w:rsidR="00276F0E" w:rsidRPr="001B1248" w:rsidRDefault="00276F0E" w:rsidP="0076389C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right="103" w:firstLine="0"/>
              <w:jc w:val="both"/>
              <w:rPr>
                <w:sz w:val="20"/>
              </w:rPr>
            </w:pPr>
            <w:r w:rsidRPr="001B1248">
              <w:rPr>
                <w:sz w:val="20"/>
              </w:rPr>
              <w:t>в образовательную деятельность включены элементы музейной педагогики как средства формирования краеведческих</w:t>
            </w:r>
            <w:r w:rsidRPr="001B1248">
              <w:rPr>
                <w:spacing w:val="-4"/>
                <w:sz w:val="20"/>
              </w:rPr>
              <w:t xml:space="preserve"> </w:t>
            </w:r>
            <w:r w:rsidRPr="001B1248">
              <w:rPr>
                <w:sz w:val="20"/>
              </w:rPr>
              <w:t>представлений;</w:t>
            </w:r>
          </w:p>
          <w:p w:rsidR="00276F0E" w:rsidRPr="001B1248" w:rsidRDefault="00276F0E" w:rsidP="0076389C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ind w:right="84" w:firstLine="0"/>
              <w:jc w:val="both"/>
              <w:rPr>
                <w:sz w:val="20"/>
              </w:rPr>
            </w:pPr>
            <w:r w:rsidRPr="001B1248">
              <w:rPr>
                <w:sz w:val="20"/>
              </w:rPr>
              <w:t xml:space="preserve">100% педагогов компетентны в вопросах формирования у детей общепринятых моральных и нравственных ценностей, познавательных интересов дошкольников на основе </w:t>
            </w:r>
            <w:proofErr w:type="spellStart"/>
            <w:r w:rsidRPr="001B1248">
              <w:rPr>
                <w:sz w:val="20"/>
              </w:rPr>
              <w:t>социокультурных</w:t>
            </w:r>
            <w:proofErr w:type="spellEnd"/>
            <w:r w:rsidRPr="001B1248">
              <w:rPr>
                <w:sz w:val="20"/>
              </w:rPr>
              <w:t xml:space="preserve"> традиций</w:t>
            </w:r>
            <w:r w:rsidRPr="001B1248">
              <w:rPr>
                <w:spacing w:val="-10"/>
                <w:sz w:val="20"/>
              </w:rPr>
              <w:t xml:space="preserve"> </w:t>
            </w:r>
            <w:r w:rsidRPr="001B1248">
              <w:rPr>
                <w:spacing w:val="-9"/>
                <w:sz w:val="20"/>
              </w:rPr>
              <w:t xml:space="preserve">Белгородской </w:t>
            </w:r>
            <w:r w:rsidRPr="001B1248">
              <w:rPr>
                <w:spacing w:val="-10"/>
                <w:sz w:val="20"/>
              </w:rPr>
              <w:t>области;</w:t>
            </w:r>
          </w:p>
          <w:p w:rsidR="00276F0E" w:rsidRPr="001B1248" w:rsidRDefault="00276F0E" w:rsidP="0076389C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line="230" w:lineRule="exact"/>
              <w:ind w:right="94" w:firstLine="0"/>
              <w:jc w:val="both"/>
              <w:rPr>
                <w:sz w:val="20"/>
              </w:rPr>
            </w:pPr>
            <w:r w:rsidRPr="001B1248">
              <w:rPr>
                <w:sz w:val="20"/>
              </w:rPr>
              <w:t xml:space="preserve">создана система социального партнёрства МБДОУ </w:t>
            </w:r>
            <w:r w:rsidRPr="001B1248">
              <w:rPr>
                <w:sz w:val="20"/>
                <w:szCs w:val="20"/>
              </w:rPr>
              <w:t xml:space="preserve">«ЦРР - </w:t>
            </w:r>
            <w:proofErr w:type="spellStart"/>
            <w:r w:rsidRPr="001B1248">
              <w:rPr>
                <w:sz w:val="20"/>
                <w:szCs w:val="20"/>
              </w:rPr>
              <w:t>д</w:t>
            </w:r>
            <w:proofErr w:type="spellEnd"/>
            <w:r w:rsidRPr="001B1248">
              <w:rPr>
                <w:sz w:val="20"/>
                <w:szCs w:val="20"/>
              </w:rPr>
              <w:t xml:space="preserve">/с «Золотой ключик»» </w:t>
            </w:r>
            <w:r w:rsidRPr="001B1248">
              <w:rPr>
                <w:sz w:val="20"/>
              </w:rPr>
              <w:t>и семьи в вопросах духовно-нравственного воспитания</w:t>
            </w:r>
            <w:r w:rsidRPr="001B1248">
              <w:rPr>
                <w:spacing w:val="-3"/>
                <w:sz w:val="20"/>
              </w:rPr>
              <w:t xml:space="preserve"> </w:t>
            </w:r>
            <w:r w:rsidRPr="001B1248">
              <w:rPr>
                <w:sz w:val="20"/>
              </w:rPr>
              <w:t>детей.</w:t>
            </w:r>
          </w:p>
        </w:tc>
      </w:tr>
      <w:tr w:rsidR="00276F0E" w:rsidRPr="001B1248" w:rsidTr="0076389C">
        <w:trPr>
          <w:trHeight w:val="1696"/>
        </w:trPr>
        <w:tc>
          <w:tcPr>
            <w:tcW w:w="2518" w:type="dxa"/>
          </w:tcPr>
          <w:p w:rsidR="00276F0E" w:rsidRPr="001B1248" w:rsidRDefault="00276F0E" w:rsidP="0076389C">
            <w:pPr>
              <w:pStyle w:val="TableParagraph"/>
              <w:spacing w:line="230" w:lineRule="exact"/>
              <w:rPr>
                <w:b/>
                <w:sz w:val="20"/>
              </w:rPr>
            </w:pPr>
            <w:r w:rsidRPr="001B1248">
              <w:rPr>
                <w:b/>
                <w:sz w:val="20"/>
              </w:rPr>
              <w:t>«Талант живет в каждом»</w:t>
            </w:r>
          </w:p>
        </w:tc>
        <w:tc>
          <w:tcPr>
            <w:tcW w:w="6987" w:type="dxa"/>
          </w:tcPr>
          <w:p w:rsidR="00276F0E" w:rsidRPr="001B1248" w:rsidRDefault="00276F0E" w:rsidP="0076389C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 w:rsidRPr="001B1248">
              <w:rPr>
                <w:b/>
                <w:sz w:val="20"/>
              </w:rPr>
              <w:t xml:space="preserve">- </w:t>
            </w:r>
            <w:r w:rsidRPr="001B1248">
              <w:rPr>
                <w:sz w:val="20"/>
              </w:rPr>
              <w:t xml:space="preserve">наличие современной развивающей предметно-пространственной среды в соответствии с требованиями ФГОС </w:t>
            </w:r>
            <w:proofErr w:type="gramStart"/>
            <w:r w:rsidRPr="001B1248">
              <w:rPr>
                <w:sz w:val="20"/>
              </w:rPr>
              <w:t>ДО</w:t>
            </w:r>
            <w:proofErr w:type="gramEnd"/>
            <w:r w:rsidRPr="001B1248">
              <w:rPr>
                <w:sz w:val="20"/>
              </w:rPr>
              <w:t>;</w:t>
            </w:r>
          </w:p>
          <w:p w:rsidR="00276F0E" w:rsidRPr="001B1248" w:rsidRDefault="00276F0E" w:rsidP="0076389C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right="103" w:firstLine="0"/>
              <w:rPr>
                <w:sz w:val="20"/>
              </w:rPr>
            </w:pPr>
            <w:r w:rsidRPr="001B1248">
              <w:rPr>
                <w:sz w:val="20"/>
              </w:rPr>
              <w:t>уровень освоения ребенком ООП ДО, его образовательных достижений соответствует его индивидуальным и возрастным</w:t>
            </w:r>
          </w:p>
          <w:p w:rsidR="00276F0E" w:rsidRPr="001B1248" w:rsidRDefault="00276F0E" w:rsidP="0076389C">
            <w:pPr>
              <w:pStyle w:val="TableParagraph"/>
              <w:ind w:left="107"/>
              <w:rPr>
                <w:sz w:val="20"/>
              </w:rPr>
            </w:pPr>
            <w:r w:rsidRPr="001B1248">
              <w:rPr>
                <w:sz w:val="20"/>
              </w:rPr>
              <w:t>возможностям;</w:t>
            </w:r>
          </w:p>
          <w:p w:rsidR="00276F0E" w:rsidRPr="001B1248" w:rsidRDefault="00276F0E" w:rsidP="0076389C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ind w:right="100" w:firstLine="0"/>
              <w:jc w:val="both"/>
              <w:rPr>
                <w:sz w:val="20"/>
              </w:rPr>
            </w:pPr>
            <w:r w:rsidRPr="001B1248">
              <w:rPr>
                <w:sz w:val="20"/>
              </w:rPr>
              <w:t>не менее 60% воспитанников принимают результативное участие в спортивных соревнованиях, интеллектуальных и творческих конкурсах различных уровней;</w:t>
            </w:r>
          </w:p>
          <w:p w:rsidR="00276F0E" w:rsidRPr="001B1248" w:rsidRDefault="00276F0E" w:rsidP="0076389C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spacing w:line="229" w:lineRule="exact"/>
              <w:ind w:left="223" w:hanging="117"/>
              <w:jc w:val="both"/>
              <w:rPr>
                <w:sz w:val="20"/>
              </w:rPr>
            </w:pPr>
            <w:r w:rsidRPr="001B1248">
              <w:rPr>
                <w:sz w:val="20"/>
              </w:rPr>
              <w:t>расширен спектр платных дополнительных образовательных</w:t>
            </w:r>
            <w:r w:rsidRPr="001B1248">
              <w:rPr>
                <w:spacing w:val="-6"/>
                <w:sz w:val="20"/>
              </w:rPr>
              <w:t xml:space="preserve"> </w:t>
            </w:r>
            <w:r w:rsidRPr="001B1248">
              <w:rPr>
                <w:sz w:val="20"/>
              </w:rPr>
              <w:t>услуг;</w:t>
            </w:r>
          </w:p>
          <w:p w:rsidR="00276F0E" w:rsidRPr="001B1248" w:rsidRDefault="00276F0E" w:rsidP="0076389C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spacing w:line="230" w:lineRule="atLeast"/>
              <w:ind w:right="104" w:firstLine="0"/>
              <w:jc w:val="both"/>
              <w:rPr>
                <w:sz w:val="20"/>
              </w:rPr>
            </w:pPr>
            <w:r w:rsidRPr="001B1248">
              <w:rPr>
                <w:sz w:val="20"/>
              </w:rPr>
              <w:t>98% родителей воспитанников ДОУ удовлетворены качеством предоставления образовательных</w:t>
            </w:r>
            <w:r w:rsidRPr="001B1248">
              <w:rPr>
                <w:spacing w:val="1"/>
                <w:sz w:val="20"/>
              </w:rPr>
              <w:t xml:space="preserve"> </w:t>
            </w:r>
            <w:r w:rsidRPr="001B1248">
              <w:rPr>
                <w:sz w:val="20"/>
              </w:rPr>
              <w:t>услуг.</w:t>
            </w:r>
          </w:p>
        </w:tc>
      </w:tr>
      <w:tr w:rsidR="00276F0E" w:rsidRPr="001B1248" w:rsidTr="0076389C">
        <w:trPr>
          <w:trHeight w:val="1696"/>
        </w:trPr>
        <w:tc>
          <w:tcPr>
            <w:tcW w:w="2518" w:type="dxa"/>
          </w:tcPr>
          <w:p w:rsidR="00276F0E" w:rsidRPr="001B1248" w:rsidRDefault="00276F0E" w:rsidP="0076389C">
            <w:pPr>
              <w:pStyle w:val="TableParagraph"/>
              <w:spacing w:line="480" w:lineRule="auto"/>
              <w:rPr>
                <w:b/>
                <w:sz w:val="20"/>
              </w:rPr>
            </w:pPr>
            <w:r w:rsidRPr="001B1248">
              <w:rPr>
                <w:b/>
                <w:w w:val="95"/>
                <w:sz w:val="20"/>
              </w:rPr>
              <w:lastRenderedPageBreak/>
              <w:t>«</w:t>
            </w:r>
            <w:r w:rsidRPr="001B1248">
              <w:rPr>
                <w:b/>
                <w:sz w:val="20"/>
              </w:rPr>
              <w:t>Педагог будущего»</w:t>
            </w:r>
          </w:p>
        </w:tc>
        <w:tc>
          <w:tcPr>
            <w:tcW w:w="6987" w:type="dxa"/>
          </w:tcPr>
          <w:p w:rsidR="00276F0E" w:rsidRPr="001B1248" w:rsidRDefault="00276F0E" w:rsidP="0076389C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ind w:right="103" w:firstLine="0"/>
              <w:jc w:val="both"/>
              <w:rPr>
                <w:sz w:val="20"/>
              </w:rPr>
            </w:pPr>
            <w:r w:rsidRPr="001B1248">
              <w:rPr>
                <w:sz w:val="20"/>
              </w:rPr>
              <w:t>профессиональное развитие 100% молодых педагогов осуществляется по индивидуальным маршрутам сопровождения;</w:t>
            </w:r>
          </w:p>
          <w:p w:rsidR="00276F0E" w:rsidRPr="001B1248" w:rsidRDefault="00276F0E" w:rsidP="0076389C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  <w:tab w:val="left" w:pos="3537"/>
              </w:tabs>
              <w:ind w:right="99" w:firstLine="0"/>
              <w:jc w:val="both"/>
              <w:rPr>
                <w:sz w:val="20"/>
              </w:rPr>
            </w:pPr>
            <w:r w:rsidRPr="001B1248">
              <w:rPr>
                <w:sz w:val="20"/>
              </w:rPr>
              <w:t xml:space="preserve">ежегодное    </w:t>
            </w:r>
            <w:r w:rsidRPr="001B1248">
              <w:rPr>
                <w:spacing w:val="29"/>
                <w:sz w:val="20"/>
              </w:rPr>
              <w:t xml:space="preserve"> </w:t>
            </w:r>
            <w:r w:rsidRPr="001B1248">
              <w:rPr>
                <w:sz w:val="20"/>
              </w:rPr>
              <w:t>результативное</w:t>
            </w:r>
            <w:r w:rsidRPr="001B1248">
              <w:rPr>
                <w:sz w:val="20"/>
              </w:rPr>
              <w:tab/>
              <w:t>участие педагогов в конкурсах профессионального мастерства различных уровней;</w:t>
            </w:r>
          </w:p>
          <w:p w:rsidR="00276F0E" w:rsidRPr="001B1248" w:rsidRDefault="00276F0E" w:rsidP="0076389C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ind w:right="101" w:firstLine="0"/>
              <w:jc w:val="both"/>
              <w:rPr>
                <w:sz w:val="20"/>
              </w:rPr>
            </w:pPr>
            <w:r w:rsidRPr="001B1248">
              <w:rPr>
                <w:sz w:val="20"/>
              </w:rPr>
              <w:t>100% педагогов компетентны в вопросах организации и использования развивающей предметно-пространственной среды в соответствии с требованиями ФГОС</w:t>
            </w:r>
            <w:r w:rsidRPr="001B1248">
              <w:rPr>
                <w:spacing w:val="-3"/>
                <w:sz w:val="20"/>
              </w:rPr>
              <w:t xml:space="preserve"> </w:t>
            </w:r>
            <w:proofErr w:type="gramStart"/>
            <w:r w:rsidRPr="001B1248">
              <w:rPr>
                <w:sz w:val="20"/>
              </w:rPr>
              <w:t>ДО</w:t>
            </w:r>
            <w:proofErr w:type="gramEnd"/>
            <w:r w:rsidRPr="001B1248">
              <w:rPr>
                <w:sz w:val="20"/>
              </w:rPr>
              <w:t>;</w:t>
            </w:r>
          </w:p>
          <w:p w:rsidR="00276F0E" w:rsidRPr="001B1248" w:rsidRDefault="00276F0E" w:rsidP="0076389C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ind w:right="100" w:firstLine="0"/>
              <w:jc w:val="both"/>
              <w:rPr>
                <w:sz w:val="20"/>
              </w:rPr>
            </w:pPr>
            <w:r w:rsidRPr="001B1248">
              <w:rPr>
                <w:sz w:val="20"/>
              </w:rPr>
              <w:t>не менее 60% педагогов представляют практические материалы из опыта использования инновационных технологий в образовательной, проектной деятельности посредством публикаций в научно-педагогических изданиях, в материалах научно-практических конференций, форумов различных</w:t>
            </w:r>
            <w:r w:rsidRPr="001B1248">
              <w:rPr>
                <w:spacing w:val="-25"/>
                <w:sz w:val="20"/>
              </w:rPr>
              <w:t xml:space="preserve"> </w:t>
            </w:r>
            <w:r w:rsidRPr="001B1248">
              <w:rPr>
                <w:sz w:val="20"/>
              </w:rPr>
              <w:t>уровней;</w:t>
            </w:r>
          </w:p>
          <w:p w:rsidR="00276F0E" w:rsidRPr="001B1248" w:rsidRDefault="00276F0E" w:rsidP="0076389C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ind w:right="1811" w:firstLine="0"/>
              <w:jc w:val="both"/>
              <w:rPr>
                <w:sz w:val="20"/>
              </w:rPr>
            </w:pPr>
            <w:r w:rsidRPr="001B1248">
              <w:rPr>
                <w:sz w:val="20"/>
              </w:rPr>
              <w:t>100% педагогов участвуют в инновационной и</w:t>
            </w:r>
            <w:r w:rsidRPr="001B1248">
              <w:rPr>
                <w:spacing w:val="-19"/>
                <w:sz w:val="20"/>
              </w:rPr>
              <w:t xml:space="preserve"> </w:t>
            </w:r>
            <w:r w:rsidRPr="001B1248">
              <w:rPr>
                <w:sz w:val="20"/>
              </w:rPr>
              <w:t>проектной деятельности;</w:t>
            </w:r>
          </w:p>
          <w:p w:rsidR="00276F0E" w:rsidRPr="001B1248" w:rsidRDefault="00276F0E" w:rsidP="0076389C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spacing w:line="228" w:lineRule="exact"/>
              <w:ind w:right="1732" w:firstLine="0"/>
              <w:jc w:val="both"/>
              <w:rPr>
                <w:sz w:val="20"/>
              </w:rPr>
            </w:pPr>
            <w:r w:rsidRPr="001B1248">
              <w:rPr>
                <w:sz w:val="20"/>
              </w:rPr>
              <w:t>не менее 90% педагогов аттестованы на первую и</w:t>
            </w:r>
            <w:r w:rsidRPr="001B1248">
              <w:rPr>
                <w:spacing w:val="-24"/>
                <w:sz w:val="20"/>
              </w:rPr>
              <w:t xml:space="preserve"> </w:t>
            </w:r>
            <w:r w:rsidRPr="001B1248">
              <w:rPr>
                <w:sz w:val="20"/>
              </w:rPr>
              <w:t>высшую квалификационные</w:t>
            </w:r>
            <w:r w:rsidRPr="001B1248">
              <w:rPr>
                <w:spacing w:val="-1"/>
                <w:sz w:val="20"/>
              </w:rPr>
              <w:t xml:space="preserve"> </w:t>
            </w:r>
            <w:r w:rsidRPr="001B1248">
              <w:rPr>
                <w:sz w:val="20"/>
              </w:rPr>
              <w:t>категории.</w:t>
            </w:r>
          </w:p>
        </w:tc>
      </w:tr>
      <w:tr w:rsidR="00276F0E" w:rsidRPr="001B1248" w:rsidTr="0076389C">
        <w:trPr>
          <w:trHeight w:val="1696"/>
        </w:trPr>
        <w:tc>
          <w:tcPr>
            <w:tcW w:w="2518" w:type="dxa"/>
          </w:tcPr>
          <w:p w:rsidR="00276F0E" w:rsidRPr="001B1248" w:rsidRDefault="00276F0E" w:rsidP="0076389C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1B1248">
              <w:rPr>
                <w:b/>
                <w:sz w:val="20"/>
              </w:rPr>
              <w:t>«Бережливое управление»</w:t>
            </w:r>
          </w:p>
        </w:tc>
        <w:tc>
          <w:tcPr>
            <w:tcW w:w="6987" w:type="dxa"/>
          </w:tcPr>
          <w:p w:rsidR="00276F0E" w:rsidRPr="001B1248" w:rsidRDefault="00276F0E" w:rsidP="0076389C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ind w:right="103" w:firstLine="0"/>
              <w:rPr>
                <w:sz w:val="20"/>
              </w:rPr>
            </w:pPr>
            <w:r w:rsidRPr="001B1248">
              <w:rPr>
                <w:sz w:val="20"/>
              </w:rPr>
              <w:t xml:space="preserve">создано информационное образовательное пространство по внедрению бережливых технологий на сайте МБДОУ </w:t>
            </w:r>
            <w:r w:rsidRPr="001B1248">
              <w:rPr>
                <w:sz w:val="20"/>
                <w:szCs w:val="20"/>
              </w:rPr>
              <w:t xml:space="preserve">«ЦРР – </w:t>
            </w:r>
            <w:proofErr w:type="spellStart"/>
            <w:r w:rsidRPr="001B1248">
              <w:rPr>
                <w:sz w:val="20"/>
                <w:szCs w:val="20"/>
              </w:rPr>
              <w:t>д</w:t>
            </w:r>
            <w:proofErr w:type="spellEnd"/>
            <w:r w:rsidRPr="001B1248">
              <w:rPr>
                <w:sz w:val="20"/>
                <w:szCs w:val="20"/>
              </w:rPr>
              <w:t>/с «Золотой ключик»»;</w:t>
            </w:r>
          </w:p>
          <w:p w:rsidR="00276F0E" w:rsidRPr="001B1248" w:rsidRDefault="00276F0E" w:rsidP="0076389C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ind w:right="101" w:firstLine="0"/>
              <w:rPr>
                <w:sz w:val="20"/>
              </w:rPr>
            </w:pPr>
            <w:r w:rsidRPr="001B1248">
              <w:rPr>
                <w:sz w:val="20"/>
              </w:rPr>
              <w:t xml:space="preserve">разработан алгоритм внедрения бережливых технологий в процесс управления и функционирования МБДОУ </w:t>
            </w:r>
            <w:r w:rsidRPr="001B1248">
              <w:rPr>
                <w:sz w:val="20"/>
                <w:szCs w:val="20"/>
              </w:rPr>
              <w:t xml:space="preserve">«ЦРР – </w:t>
            </w:r>
            <w:proofErr w:type="spellStart"/>
            <w:r w:rsidRPr="001B1248">
              <w:rPr>
                <w:sz w:val="20"/>
                <w:szCs w:val="20"/>
              </w:rPr>
              <w:t>д</w:t>
            </w:r>
            <w:proofErr w:type="spellEnd"/>
            <w:r w:rsidRPr="001B1248">
              <w:rPr>
                <w:sz w:val="20"/>
                <w:szCs w:val="20"/>
              </w:rPr>
              <w:t>/с «Золотой ключик»»;</w:t>
            </w:r>
          </w:p>
          <w:p w:rsidR="00276F0E" w:rsidRPr="001B1248" w:rsidRDefault="00276F0E" w:rsidP="0076389C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ind w:right="105" w:firstLine="0"/>
              <w:rPr>
                <w:sz w:val="20"/>
              </w:rPr>
            </w:pPr>
            <w:r w:rsidRPr="001B1248">
              <w:rPr>
                <w:sz w:val="20"/>
              </w:rPr>
              <w:t>внедрены инструменты метода визуализации объектов образовательного пространства</w:t>
            </w:r>
          </w:p>
          <w:p w:rsidR="00276F0E" w:rsidRPr="001B1248" w:rsidRDefault="00276F0E" w:rsidP="0076389C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line="230" w:lineRule="exact"/>
              <w:ind w:right="104" w:firstLine="0"/>
              <w:rPr>
                <w:sz w:val="20"/>
              </w:rPr>
            </w:pPr>
            <w:r w:rsidRPr="001B1248">
              <w:rPr>
                <w:sz w:val="20"/>
              </w:rPr>
              <w:t xml:space="preserve">не менее 100% руководящих и педагогических работников </w:t>
            </w:r>
            <w:proofErr w:type="gramStart"/>
            <w:r w:rsidRPr="001B1248">
              <w:rPr>
                <w:sz w:val="20"/>
              </w:rPr>
              <w:t>вовлечены</w:t>
            </w:r>
            <w:proofErr w:type="gramEnd"/>
            <w:r w:rsidRPr="001B1248">
              <w:rPr>
                <w:sz w:val="20"/>
              </w:rPr>
              <w:t xml:space="preserve"> в реализацию бережливых</w:t>
            </w:r>
            <w:r w:rsidRPr="001B1248">
              <w:rPr>
                <w:spacing w:val="-2"/>
                <w:sz w:val="20"/>
              </w:rPr>
              <w:t xml:space="preserve"> </w:t>
            </w:r>
            <w:r w:rsidRPr="001B1248">
              <w:rPr>
                <w:sz w:val="20"/>
              </w:rPr>
              <w:t>технологий</w:t>
            </w:r>
          </w:p>
        </w:tc>
      </w:tr>
      <w:tr w:rsidR="00276F0E" w:rsidRPr="001B1248" w:rsidTr="00C76DC4">
        <w:trPr>
          <w:trHeight w:val="274"/>
        </w:trPr>
        <w:tc>
          <w:tcPr>
            <w:tcW w:w="2518" w:type="dxa"/>
          </w:tcPr>
          <w:p w:rsidR="00276F0E" w:rsidRPr="001B1248" w:rsidRDefault="00276F0E" w:rsidP="0076389C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1B1248">
              <w:rPr>
                <w:b/>
                <w:sz w:val="20"/>
              </w:rPr>
              <w:t>«Доброжелательный детский сад»</w:t>
            </w:r>
          </w:p>
        </w:tc>
        <w:tc>
          <w:tcPr>
            <w:tcW w:w="6987" w:type="dxa"/>
          </w:tcPr>
          <w:p w:rsidR="00C76DC4" w:rsidRPr="00C76DC4" w:rsidRDefault="00C76DC4" w:rsidP="00C76DC4">
            <w:pPr>
              <w:pStyle w:val="TableParagraph"/>
              <w:ind w:left="107" w:right="201" w:firstLine="356"/>
              <w:jc w:val="both"/>
              <w:rPr>
                <w:b/>
                <w:sz w:val="20"/>
                <w:szCs w:val="28"/>
              </w:rPr>
            </w:pPr>
            <w:r w:rsidRPr="00C76DC4">
              <w:rPr>
                <w:sz w:val="20"/>
                <w:szCs w:val="28"/>
              </w:rPr>
              <w:t>- разработан и внедрен комплекс педагогических мероприятий, направленных на формирование чувства доброты у всех участников образовательных отношений;</w:t>
            </w:r>
          </w:p>
          <w:p w:rsidR="00C76DC4" w:rsidRPr="00C76DC4" w:rsidRDefault="00C76DC4" w:rsidP="00C76DC4">
            <w:pPr>
              <w:pStyle w:val="TableParagraph"/>
              <w:ind w:left="107" w:right="201" w:firstLine="356"/>
              <w:jc w:val="both"/>
              <w:rPr>
                <w:b/>
                <w:sz w:val="20"/>
                <w:szCs w:val="28"/>
              </w:rPr>
            </w:pPr>
            <w:r w:rsidRPr="00C76DC4">
              <w:rPr>
                <w:b/>
                <w:sz w:val="20"/>
                <w:szCs w:val="28"/>
              </w:rPr>
              <w:t xml:space="preserve">- </w:t>
            </w:r>
            <w:r w:rsidRPr="00C76DC4">
              <w:rPr>
                <w:sz w:val="20"/>
                <w:szCs w:val="28"/>
              </w:rPr>
              <w:t>у 95 % детей старшего дошкольного возраста:</w:t>
            </w:r>
          </w:p>
          <w:p w:rsidR="00C76DC4" w:rsidRPr="00C76DC4" w:rsidRDefault="00C76DC4" w:rsidP="00C76DC4">
            <w:pPr>
              <w:pStyle w:val="TableParagraph"/>
              <w:numPr>
                <w:ilvl w:val="0"/>
                <w:numId w:val="27"/>
              </w:numPr>
              <w:ind w:left="604" w:right="201"/>
              <w:jc w:val="both"/>
              <w:rPr>
                <w:b/>
                <w:sz w:val="20"/>
                <w:szCs w:val="28"/>
              </w:rPr>
            </w:pPr>
            <w:r w:rsidRPr="00C76DC4">
              <w:rPr>
                <w:sz w:val="20"/>
                <w:szCs w:val="28"/>
              </w:rPr>
              <w:t>сформированы представления о доброте,</w:t>
            </w:r>
          </w:p>
          <w:p w:rsidR="00C76DC4" w:rsidRPr="00C76DC4" w:rsidRDefault="00C76DC4" w:rsidP="00C76DC4">
            <w:pPr>
              <w:pStyle w:val="TableParagraph"/>
              <w:numPr>
                <w:ilvl w:val="0"/>
                <w:numId w:val="27"/>
              </w:numPr>
              <w:ind w:left="604" w:right="201"/>
              <w:jc w:val="both"/>
              <w:rPr>
                <w:b/>
                <w:sz w:val="20"/>
                <w:szCs w:val="28"/>
              </w:rPr>
            </w:pPr>
            <w:r w:rsidRPr="00C76DC4">
              <w:rPr>
                <w:sz w:val="20"/>
                <w:szCs w:val="28"/>
              </w:rPr>
              <w:t xml:space="preserve"> сформирован мотив быть добрым;</w:t>
            </w:r>
          </w:p>
          <w:p w:rsidR="00C76DC4" w:rsidRPr="00C76DC4" w:rsidRDefault="00C76DC4" w:rsidP="00C76DC4">
            <w:pPr>
              <w:pStyle w:val="TableParagraph"/>
              <w:numPr>
                <w:ilvl w:val="0"/>
                <w:numId w:val="27"/>
              </w:numPr>
              <w:ind w:left="321" w:right="201" w:firstLine="0"/>
              <w:jc w:val="both"/>
              <w:rPr>
                <w:b/>
                <w:sz w:val="20"/>
                <w:szCs w:val="28"/>
              </w:rPr>
            </w:pPr>
            <w:r w:rsidRPr="00C76DC4">
              <w:rPr>
                <w:sz w:val="20"/>
                <w:szCs w:val="28"/>
              </w:rPr>
              <w:t>развиты социально – коммуникативные способности: умение взаимодействовать с другими людьми, понимать чувства и мотивы поступков других людей, действовать сообща, сочувствовать и сопереживать, считаться с желанием и мнением товарищей, развивать взаимопомощь и взаимовыручку;</w:t>
            </w:r>
          </w:p>
          <w:p w:rsidR="00276F0E" w:rsidRPr="001B1248" w:rsidRDefault="00C76DC4" w:rsidP="00C76DC4">
            <w:pPr>
              <w:pStyle w:val="TableParagraph"/>
              <w:tabs>
                <w:tab w:val="left" w:pos="315"/>
              </w:tabs>
              <w:ind w:left="107" w:right="103"/>
              <w:rPr>
                <w:sz w:val="20"/>
              </w:rPr>
            </w:pPr>
            <w:r>
              <w:rPr>
                <w:sz w:val="20"/>
                <w:szCs w:val="28"/>
              </w:rPr>
              <w:t xml:space="preserve">- </w:t>
            </w:r>
            <w:r w:rsidRPr="00C76DC4">
              <w:rPr>
                <w:sz w:val="20"/>
                <w:szCs w:val="28"/>
              </w:rPr>
              <w:t xml:space="preserve"> привлечено внимание семьи к проблеме воспитания доброты в детях.</w:t>
            </w:r>
          </w:p>
        </w:tc>
      </w:tr>
    </w:tbl>
    <w:p w:rsidR="00AE1E21" w:rsidRPr="00AB4B5A" w:rsidRDefault="00B07C84" w:rsidP="00336B5A">
      <w:pPr>
        <w:pStyle w:val="a3"/>
        <w:spacing w:before="292" w:after="7"/>
        <w:ind w:right="689"/>
        <w:rPr>
          <w:b/>
          <w:i/>
          <w:noProof/>
          <w:sz w:val="28"/>
          <w:lang w:bidi="ar-SA"/>
        </w:rPr>
      </w:pPr>
      <w:r>
        <w:rPr>
          <w:b/>
          <w:i/>
          <w:noProof/>
          <w:sz w:val="28"/>
          <w:lang w:bidi="ar-SA"/>
        </w:rPr>
        <w:t>5.4</w:t>
      </w:r>
      <w:r w:rsidR="00D15AA1">
        <w:rPr>
          <w:b/>
          <w:i/>
          <w:noProof/>
          <w:sz w:val="28"/>
          <w:lang w:bidi="ar-SA"/>
        </w:rPr>
        <w:t xml:space="preserve">. </w:t>
      </w:r>
      <w:r w:rsidR="0076389C" w:rsidRPr="00AB4B5A">
        <w:rPr>
          <w:b/>
          <w:i/>
          <w:noProof/>
          <w:sz w:val="28"/>
          <w:lang w:bidi="ar-SA"/>
        </w:rPr>
        <w:t>Структура: ключевые пробл</w:t>
      </w:r>
      <w:r w:rsidR="001D023C">
        <w:rPr>
          <w:b/>
          <w:i/>
          <w:noProof/>
          <w:sz w:val="28"/>
          <w:lang w:bidi="ar-SA"/>
        </w:rPr>
        <w:t>емы, замысел, социальный эффект</w:t>
      </w:r>
      <w:r w:rsidR="0076389C" w:rsidRPr="00AB4B5A">
        <w:rPr>
          <w:b/>
          <w:i/>
          <w:noProof/>
          <w:sz w:val="28"/>
          <w:lang w:bidi="ar-SA"/>
        </w:rPr>
        <w:t xml:space="preserve"> </w:t>
      </w:r>
    </w:p>
    <w:p w:rsidR="00E46403" w:rsidRDefault="00E46403" w:rsidP="002B24A4">
      <w:pPr>
        <w:pStyle w:val="a3"/>
        <w:ind w:right="689"/>
        <w:rPr>
          <w:sz w:val="28"/>
          <w:szCs w:val="28"/>
        </w:rPr>
      </w:pPr>
    </w:p>
    <w:tbl>
      <w:tblPr>
        <w:tblStyle w:val="af3"/>
        <w:tblW w:w="0" w:type="auto"/>
        <w:tblInd w:w="282" w:type="dxa"/>
        <w:tblLayout w:type="fixed"/>
        <w:tblLook w:val="04A0"/>
      </w:tblPr>
      <w:tblGrid>
        <w:gridCol w:w="1669"/>
        <w:gridCol w:w="2693"/>
        <w:gridCol w:w="2694"/>
        <w:gridCol w:w="2409"/>
      </w:tblGrid>
      <w:tr w:rsidR="00230485" w:rsidRPr="00072473" w:rsidTr="00072473">
        <w:tc>
          <w:tcPr>
            <w:tcW w:w="1669" w:type="dxa"/>
          </w:tcPr>
          <w:p w:rsidR="00031099" w:rsidRPr="00B236AF" w:rsidRDefault="00A771A5" w:rsidP="00B236AF">
            <w:pPr>
              <w:pStyle w:val="a3"/>
              <w:ind w:left="0" w:right="-108" w:firstLine="0"/>
              <w:jc w:val="center"/>
              <w:rPr>
                <w:b/>
                <w:sz w:val="22"/>
                <w:szCs w:val="22"/>
              </w:rPr>
            </w:pPr>
            <w:r w:rsidRPr="00B236AF">
              <w:rPr>
                <w:b/>
                <w:sz w:val="22"/>
                <w:szCs w:val="22"/>
              </w:rPr>
              <w:t>Наименование проекта</w:t>
            </w:r>
          </w:p>
        </w:tc>
        <w:tc>
          <w:tcPr>
            <w:tcW w:w="2693" w:type="dxa"/>
          </w:tcPr>
          <w:p w:rsidR="00031099" w:rsidRPr="00B236AF" w:rsidRDefault="00A771A5" w:rsidP="00B236AF">
            <w:pPr>
              <w:pStyle w:val="a3"/>
              <w:ind w:left="0" w:right="33" w:firstLine="0"/>
              <w:jc w:val="center"/>
              <w:rPr>
                <w:b/>
                <w:sz w:val="22"/>
                <w:szCs w:val="22"/>
              </w:rPr>
            </w:pPr>
            <w:r w:rsidRPr="00B236AF">
              <w:rPr>
                <w:b/>
                <w:sz w:val="22"/>
                <w:szCs w:val="22"/>
              </w:rPr>
              <w:t>Ключевые проблемы</w:t>
            </w:r>
          </w:p>
        </w:tc>
        <w:tc>
          <w:tcPr>
            <w:tcW w:w="2694" w:type="dxa"/>
          </w:tcPr>
          <w:p w:rsidR="00031099" w:rsidRPr="00B236AF" w:rsidRDefault="00A771A5" w:rsidP="00B236AF">
            <w:pPr>
              <w:pStyle w:val="a3"/>
              <w:ind w:left="0" w:right="176" w:firstLine="0"/>
              <w:jc w:val="center"/>
              <w:rPr>
                <w:b/>
                <w:sz w:val="22"/>
                <w:szCs w:val="22"/>
              </w:rPr>
            </w:pPr>
            <w:r w:rsidRPr="00B236AF">
              <w:rPr>
                <w:b/>
                <w:sz w:val="22"/>
                <w:szCs w:val="22"/>
              </w:rPr>
              <w:t>Замысел</w:t>
            </w:r>
          </w:p>
        </w:tc>
        <w:tc>
          <w:tcPr>
            <w:tcW w:w="2409" w:type="dxa"/>
          </w:tcPr>
          <w:p w:rsidR="00031099" w:rsidRPr="00B236AF" w:rsidRDefault="00A771A5" w:rsidP="00B236AF">
            <w:pPr>
              <w:pStyle w:val="a3"/>
              <w:ind w:left="0" w:right="689" w:firstLine="0"/>
              <w:jc w:val="center"/>
              <w:rPr>
                <w:b/>
                <w:sz w:val="22"/>
                <w:szCs w:val="22"/>
              </w:rPr>
            </w:pPr>
            <w:r w:rsidRPr="00B236AF">
              <w:rPr>
                <w:b/>
                <w:sz w:val="22"/>
                <w:szCs w:val="22"/>
              </w:rPr>
              <w:t>Социальный эффект</w:t>
            </w:r>
          </w:p>
        </w:tc>
      </w:tr>
      <w:tr w:rsidR="00072473" w:rsidRPr="00072473" w:rsidTr="00072473">
        <w:tc>
          <w:tcPr>
            <w:tcW w:w="1669" w:type="dxa"/>
          </w:tcPr>
          <w:p w:rsidR="00031099" w:rsidRPr="00E63206" w:rsidRDefault="00AB4B5A" w:rsidP="00AB4B5A">
            <w:pPr>
              <w:pStyle w:val="a3"/>
              <w:ind w:left="0" w:right="34" w:firstLine="0"/>
              <w:jc w:val="left"/>
              <w:rPr>
                <w:sz w:val="22"/>
                <w:szCs w:val="22"/>
              </w:rPr>
            </w:pPr>
            <w:r w:rsidRPr="00E63206">
              <w:rPr>
                <w:b/>
                <w:sz w:val="22"/>
                <w:szCs w:val="22"/>
              </w:rPr>
              <w:t>Проект «Надёжный</w:t>
            </w:r>
            <w:r w:rsidR="00031099" w:rsidRPr="00E63206">
              <w:rPr>
                <w:b/>
                <w:sz w:val="22"/>
                <w:szCs w:val="22"/>
              </w:rPr>
              <w:t xml:space="preserve"> мир </w:t>
            </w:r>
            <w:r w:rsidR="00031099" w:rsidRPr="00E63206">
              <w:rPr>
                <w:b/>
                <w:spacing w:val="-17"/>
                <w:sz w:val="22"/>
                <w:szCs w:val="22"/>
              </w:rPr>
              <w:t xml:space="preserve">в </w:t>
            </w:r>
            <w:r w:rsidR="00031099" w:rsidRPr="00E63206">
              <w:rPr>
                <w:b/>
                <w:sz w:val="22"/>
                <w:szCs w:val="22"/>
              </w:rPr>
              <w:t>безопасности»</w:t>
            </w:r>
          </w:p>
        </w:tc>
        <w:tc>
          <w:tcPr>
            <w:tcW w:w="2693" w:type="dxa"/>
          </w:tcPr>
          <w:p w:rsidR="00031099" w:rsidRPr="00E63206" w:rsidRDefault="00031099" w:rsidP="0057060E">
            <w:pPr>
              <w:pStyle w:val="a3"/>
              <w:ind w:left="0" w:right="689" w:firstLine="0"/>
              <w:jc w:val="left"/>
              <w:rPr>
                <w:sz w:val="22"/>
                <w:szCs w:val="22"/>
              </w:rPr>
            </w:pPr>
            <w:r w:rsidRPr="00E63206">
              <w:rPr>
                <w:sz w:val="22"/>
                <w:szCs w:val="22"/>
              </w:rPr>
              <w:t>Нагнетание обстановки опасности в обществе в средствах массовой информации и сети интернет</w:t>
            </w:r>
          </w:p>
        </w:tc>
        <w:tc>
          <w:tcPr>
            <w:tcW w:w="2694" w:type="dxa"/>
          </w:tcPr>
          <w:p w:rsidR="00031099" w:rsidRPr="00E63206" w:rsidRDefault="00230485" w:rsidP="00A771A5">
            <w:pPr>
              <w:pStyle w:val="a3"/>
              <w:ind w:left="0" w:firstLine="0"/>
              <w:rPr>
                <w:sz w:val="22"/>
                <w:szCs w:val="22"/>
              </w:rPr>
            </w:pPr>
            <w:r w:rsidRPr="00E63206">
              <w:rPr>
                <w:sz w:val="22"/>
                <w:szCs w:val="22"/>
              </w:rPr>
              <w:t xml:space="preserve">Проведение профилактической работы, акций по </w:t>
            </w:r>
            <w:r w:rsidR="00C54F45" w:rsidRPr="00E63206">
              <w:rPr>
                <w:sz w:val="22"/>
                <w:szCs w:val="22"/>
              </w:rPr>
              <w:t xml:space="preserve">безопасности </w:t>
            </w:r>
            <w:r w:rsidRPr="00E632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031099" w:rsidRPr="00E63206" w:rsidRDefault="00C54F45" w:rsidP="00B86AE4">
            <w:pPr>
              <w:pStyle w:val="a3"/>
              <w:ind w:left="0" w:right="33" w:firstLine="0"/>
              <w:jc w:val="left"/>
              <w:rPr>
                <w:sz w:val="22"/>
                <w:szCs w:val="22"/>
              </w:rPr>
            </w:pPr>
            <w:r w:rsidRPr="00E63206">
              <w:rPr>
                <w:sz w:val="22"/>
                <w:szCs w:val="22"/>
              </w:rPr>
              <w:t>Понимание и принятие родителями и общественностью мероприятий по организации безопасн</w:t>
            </w:r>
            <w:r w:rsidR="00072473" w:rsidRPr="00E63206">
              <w:rPr>
                <w:sz w:val="22"/>
                <w:szCs w:val="22"/>
              </w:rPr>
              <w:t xml:space="preserve">ых условий и мер, принимаемых ДОУ </w:t>
            </w:r>
          </w:p>
        </w:tc>
      </w:tr>
      <w:tr w:rsidR="00072473" w:rsidRPr="00072473" w:rsidTr="00072473">
        <w:tc>
          <w:tcPr>
            <w:tcW w:w="1669" w:type="dxa"/>
          </w:tcPr>
          <w:p w:rsidR="00072473" w:rsidRPr="00E63206" w:rsidRDefault="00D77B9E" w:rsidP="00AB4B5A">
            <w:pPr>
              <w:pStyle w:val="a3"/>
              <w:spacing w:after="7"/>
              <w:ind w:left="0" w:right="-108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Проект «Планета Здоровье</w:t>
            </w:r>
            <w:r w:rsidR="00072473" w:rsidRPr="00E63206">
              <w:rPr>
                <w:b/>
                <w:sz w:val="22"/>
                <w:szCs w:val="22"/>
              </w:rPr>
              <w:t>»</w:t>
            </w:r>
          </w:p>
          <w:p w:rsidR="00072473" w:rsidRPr="00E63206" w:rsidRDefault="00072473" w:rsidP="00AB4B5A">
            <w:pPr>
              <w:pStyle w:val="a3"/>
              <w:ind w:left="0" w:right="689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072473" w:rsidRPr="00E63206" w:rsidRDefault="00072473" w:rsidP="00072473">
            <w:pPr>
              <w:pStyle w:val="a3"/>
              <w:spacing w:after="7"/>
              <w:ind w:left="0" w:right="33" w:firstLine="0"/>
              <w:jc w:val="left"/>
              <w:rPr>
                <w:sz w:val="22"/>
                <w:szCs w:val="22"/>
              </w:rPr>
            </w:pPr>
            <w:r w:rsidRPr="00E63206">
              <w:rPr>
                <w:sz w:val="22"/>
                <w:szCs w:val="22"/>
              </w:rPr>
              <w:t>- ежегодно увеличивается количество детей с ОВЗ;</w:t>
            </w:r>
          </w:p>
          <w:p w:rsidR="00072473" w:rsidRPr="00E63206" w:rsidRDefault="00072473" w:rsidP="00072473">
            <w:pPr>
              <w:pStyle w:val="a3"/>
              <w:spacing w:after="7"/>
              <w:ind w:left="0" w:right="33" w:firstLine="0"/>
              <w:jc w:val="left"/>
              <w:rPr>
                <w:sz w:val="22"/>
                <w:szCs w:val="22"/>
              </w:rPr>
            </w:pPr>
            <w:r w:rsidRPr="00E63206">
              <w:rPr>
                <w:sz w:val="22"/>
                <w:szCs w:val="22"/>
              </w:rPr>
              <w:t>- отсутствуют дополнительные образовательные услуги физкультурно-оздоровительной направленности;</w:t>
            </w:r>
          </w:p>
          <w:p w:rsidR="00072473" w:rsidRPr="00E63206" w:rsidRDefault="00072473" w:rsidP="00072473">
            <w:pPr>
              <w:pStyle w:val="a3"/>
              <w:spacing w:after="7"/>
              <w:ind w:left="0" w:right="33" w:firstLine="0"/>
              <w:rPr>
                <w:sz w:val="22"/>
                <w:szCs w:val="22"/>
              </w:rPr>
            </w:pPr>
            <w:r w:rsidRPr="00E63206">
              <w:rPr>
                <w:sz w:val="22"/>
                <w:szCs w:val="22"/>
              </w:rPr>
              <w:t xml:space="preserve">- снижена мотивация педагогов и родителей к </w:t>
            </w:r>
            <w:r w:rsidRPr="00E63206">
              <w:rPr>
                <w:sz w:val="22"/>
                <w:szCs w:val="22"/>
              </w:rPr>
              <w:lastRenderedPageBreak/>
              <w:t>сдаче норм комплекса ГТО;</w:t>
            </w:r>
          </w:p>
          <w:p w:rsidR="00072473" w:rsidRPr="00E63206" w:rsidRDefault="00072473" w:rsidP="00F130B8">
            <w:pPr>
              <w:pStyle w:val="a3"/>
              <w:spacing w:after="7"/>
              <w:ind w:left="0" w:right="33" w:firstLine="0"/>
              <w:rPr>
                <w:sz w:val="22"/>
                <w:szCs w:val="22"/>
              </w:rPr>
            </w:pPr>
            <w:r w:rsidRPr="00E63206">
              <w:rPr>
                <w:sz w:val="22"/>
                <w:szCs w:val="22"/>
              </w:rPr>
              <w:t>- недостаточно используется семейный туризм и волонтерское движение для приобщения семей к здоровому образу жизни.</w:t>
            </w:r>
          </w:p>
        </w:tc>
        <w:tc>
          <w:tcPr>
            <w:tcW w:w="2694" w:type="dxa"/>
          </w:tcPr>
          <w:p w:rsidR="00D610EB" w:rsidRPr="00E63206" w:rsidRDefault="00D31CC6" w:rsidP="00B86AE4">
            <w:pPr>
              <w:pStyle w:val="a3"/>
              <w:ind w:left="0" w:right="-108" w:firstLine="0"/>
              <w:jc w:val="left"/>
              <w:rPr>
                <w:sz w:val="22"/>
                <w:szCs w:val="22"/>
              </w:rPr>
            </w:pPr>
            <w:r w:rsidRPr="00E63206">
              <w:rPr>
                <w:sz w:val="22"/>
                <w:szCs w:val="22"/>
              </w:rPr>
              <w:lastRenderedPageBreak/>
              <w:t xml:space="preserve">Дополнительное открытие группы компенсирующей направленности </w:t>
            </w:r>
            <w:r w:rsidR="00781474" w:rsidRPr="00E63206">
              <w:rPr>
                <w:sz w:val="22"/>
                <w:szCs w:val="22"/>
              </w:rPr>
              <w:t xml:space="preserve">Разработка Адаптированной программы </w:t>
            </w:r>
            <w:r w:rsidR="00EC5381" w:rsidRPr="00E63206">
              <w:rPr>
                <w:sz w:val="22"/>
                <w:szCs w:val="22"/>
              </w:rPr>
              <w:t>по физической культуре</w:t>
            </w:r>
          </w:p>
          <w:p w:rsidR="00D610EB" w:rsidRPr="00E63206" w:rsidRDefault="00883121" w:rsidP="00B86AE4">
            <w:pPr>
              <w:pStyle w:val="a3"/>
              <w:ind w:left="0" w:right="-108" w:firstLine="0"/>
              <w:jc w:val="left"/>
              <w:rPr>
                <w:sz w:val="22"/>
                <w:szCs w:val="22"/>
              </w:rPr>
            </w:pPr>
            <w:r w:rsidRPr="00E63206">
              <w:rPr>
                <w:sz w:val="22"/>
                <w:szCs w:val="22"/>
              </w:rPr>
              <w:t>Пропаганда среди  родителей необход</w:t>
            </w:r>
            <w:r w:rsidR="000B75A8" w:rsidRPr="00E63206">
              <w:rPr>
                <w:sz w:val="22"/>
                <w:szCs w:val="22"/>
              </w:rPr>
              <w:t xml:space="preserve">имости подготовки к сдаче норм </w:t>
            </w:r>
            <w:r w:rsidR="000B75A8" w:rsidRPr="00E63206">
              <w:rPr>
                <w:sz w:val="22"/>
                <w:szCs w:val="22"/>
              </w:rPr>
              <w:lastRenderedPageBreak/>
              <w:t>ГТО.</w:t>
            </w:r>
          </w:p>
          <w:p w:rsidR="00B86AE4" w:rsidRPr="00E63206" w:rsidRDefault="000B75A8" w:rsidP="00B86AE4">
            <w:pPr>
              <w:pStyle w:val="a3"/>
              <w:ind w:left="0" w:right="-108" w:firstLine="0"/>
              <w:jc w:val="left"/>
              <w:rPr>
                <w:sz w:val="22"/>
                <w:szCs w:val="22"/>
              </w:rPr>
            </w:pPr>
            <w:r w:rsidRPr="00E63206">
              <w:rPr>
                <w:sz w:val="22"/>
                <w:szCs w:val="22"/>
              </w:rPr>
              <w:t>В</w:t>
            </w:r>
            <w:r w:rsidR="00D610EB" w:rsidRPr="00E63206">
              <w:rPr>
                <w:sz w:val="22"/>
                <w:szCs w:val="22"/>
              </w:rPr>
              <w:t>в</w:t>
            </w:r>
            <w:r w:rsidRPr="00E63206">
              <w:rPr>
                <w:sz w:val="22"/>
                <w:szCs w:val="22"/>
              </w:rPr>
              <w:t>ести</w:t>
            </w:r>
            <w:r w:rsidR="006843DB" w:rsidRPr="00E63206">
              <w:rPr>
                <w:sz w:val="22"/>
                <w:szCs w:val="22"/>
              </w:rPr>
              <w:t xml:space="preserve"> в родительский клуб «Здоровая семья раздел «Семейный туризм»</w:t>
            </w:r>
            <w:r w:rsidRPr="00E63206">
              <w:rPr>
                <w:sz w:val="22"/>
                <w:szCs w:val="22"/>
              </w:rPr>
              <w:t xml:space="preserve"> </w:t>
            </w:r>
          </w:p>
          <w:p w:rsidR="006843DB" w:rsidRPr="00E63206" w:rsidRDefault="009D47A7" w:rsidP="00B86AE4">
            <w:pPr>
              <w:pStyle w:val="a3"/>
              <w:ind w:left="0" w:right="-108" w:firstLine="0"/>
              <w:jc w:val="left"/>
              <w:rPr>
                <w:sz w:val="22"/>
                <w:szCs w:val="22"/>
              </w:rPr>
            </w:pPr>
            <w:r w:rsidRPr="00E63206">
              <w:rPr>
                <w:sz w:val="22"/>
                <w:szCs w:val="22"/>
              </w:rPr>
              <w:t xml:space="preserve">В группах старшего дошкольного возраста организовывать волонтерское движение по </w:t>
            </w:r>
            <w:proofErr w:type="spellStart"/>
            <w:r w:rsidR="00D05400" w:rsidRPr="00E63206">
              <w:rPr>
                <w:sz w:val="22"/>
                <w:szCs w:val="22"/>
              </w:rPr>
              <w:t>гражданско</w:t>
            </w:r>
            <w:proofErr w:type="spellEnd"/>
            <w:r w:rsidR="00D05400" w:rsidRPr="00E63206">
              <w:rPr>
                <w:sz w:val="22"/>
                <w:szCs w:val="22"/>
              </w:rPr>
              <w:t xml:space="preserve"> – патриотическому и экологическому направлению. </w:t>
            </w:r>
            <w:r w:rsidRPr="00E632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072473" w:rsidRPr="00E63206" w:rsidRDefault="00D05400" w:rsidP="00B86AE4">
            <w:pPr>
              <w:pStyle w:val="a3"/>
              <w:tabs>
                <w:tab w:val="left" w:pos="2193"/>
              </w:tabs>
              <w:ind w:left="0" w:right="-108" w:firstLine="0"/>
              <w:rPr>
                <w:sz w:val="22"/>
                <w:szCs w:val="22"/>
              </w:rPr>
            </w:pPr>
            <w:r w:rsidRPr="00E63206">
              <w:rPr>
                <w:sz w:val="22"/>
                <w:szCs w:val="22"/>
              </w:rPr>
              <w:lastRenderedPageBreak/>
              <w:t>Повы</w:t>
            </w:r>
            <w:r w:rsidR="00B86AE4" w:rsidRPr="00E63206">
              <w:rPr>
                <w:sz w:val="22"/>
                <w:szCs w:val="22"/>
              </w:rPr>
              <w:t>шение рейтинга детского сада</w:t>
            </w:r>
            <w:r w:rsidR="00A771A5" w:rsidRPr="00E63206">
              <w:rPr>
                <w:sz w:val="22"/>
                <w:szCs w:val="22"/>
              </w:rPr>
              <w:t>.</w:t>
            </w:r>
          </w:p>
        </w:tc>
      </w:tr>
      <w:tr w:rsidR="00AB4B5A" w:rsidRPr="00072473" w:rsidTr="00072473">
        <w:tc>
          <w:tcPr>
            <w:tcW w:w="1669" w:type="dxa"/>
          </w:tcPr>
          <w:p w:rsidR="00AB4B5A" w:rsidRPr="00E63206" w:rsidRDefault="00AB4B5A" w:rsidP="00F76EC2">
            <w:pPr>
              <w:pStyle w:val="a3"/>
              <w:spacing w:after="7"/>
              <w:ind w:left="0" w:right="34" w:firstLine="0"/>
              <w:rPr>
                <w:b/>
                <w:sz w:val="22"/>
                <w:szCs w:val="22"/>
              </w:rPr>
            </w:pPr>
            <w:r w:rsidRPr="00E63206">
              <w:rPr>
                <w:b/>
                <w:sz w:val="22"/>
                <w:szCs w:val="22"/>
              </w:rPr>
              <w:lastRenderedPageBreak/>
              <w:t>Проект «Дети Земл</w:t>
            </w:r>
            <w:r w:rsidR="00E63206">
              <w:rPr>
                <w:b/>
                <w:sz w:val="22"/>
                <w:szCs w:val="22"/>
              </w:rPr>
              <w:t xml:space="preserve">и </w:t>
            </w:r>
            <w:proofErr w:type="spellStart"/>
            <w:r w:rsidR="00E63206">
              <w:rPr>
                <w:b/>
                <w:sz w:val="22"/>
                <w:szCs w:val="22"/>
              </w:rPr>
              <w:t>Яковлевской</w:t>
            </w:r>
            <w:proofErr w:type="spellEnd"/>
            <w:r w:rsidR="00E63206">
              <w:rPr>
                <w:b/>
                <w:sz w:val="22"/>
                <w:szCs w:val="22"/>
              </w:rPr>
              <w:t>»</w:t>
            </w:r>
          </w:p>
          <w:p w:rsidR="00AB4B5A" w:rsidRPr="00E63206" w:rsidRDefault="00AB4B5A" w:rsidP="00AB4B5A">
            <w:pPr>
              <w:pStyle w:val="a3"/>
              <w:spacing w:after="7"/>
              <w:ind w:left="0" w:right="-108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AB4B5A" w:rsidRPr="00E63206" w:rsidRDefault="004B62B3" w:rsidP="0016058D">
            <w:pPr>
              <w:pStyle w:val="a3"/>
              <w:spacing w:after="7"/>
              <w:ind w:left="0" w:right="33" w:firstLine="0"/>
              <w:jc w:val="left"/>
              <w:rPr>
                <w:sz w:val="22"/>
                <w:szCs w:val="22"/>
              </w:rPr>
            </w:pPr>
            <w:r w:rsidRPr="00E63206">
              <w:rPr>
                <w:sz w:val="22"/>
                <w:szCs w:val="22"/>
              </w:rPr>
              <w:t xml:space="preserve">- </w:t>
            </w:r>
            <w:r w:rsidR="00AB4B5A" w:rsidRPr="00E63206">
              <w:rPr>
                <w:sz w:val="22"/>
                <w:szCs w:val="22"/>
              </w:rPr>
              <w:t>отсутствие слаженной работы между детским садом, краеведческим музеем, родителями.</w:t>
            </w:r>
          </w:p>
          <w:p w:rsidR="00AB4B5A" w:rsidRPr="00E63206" w:rsidRDefault="00AB4B5A" w:rsidP="00072473">
            <w:pPr>
              <w:pStyle w:val="a3"/>
              <w:spacing w:after="7"/>
              <w:ind w:left="0" w:right="33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B4B5A" w:rsidRPr="00E63206" w:rsidRDefault="009D0734" w:rsidP="00B86AE4">
            <w:pPr>
              <w:pStyle w:val="a3"/>
              <w:ind w:left="0" w:right="-108" w:firstLine="0"/>
              <w:jc w:val="left"/>
              <w:rPr>
                <w:sz w:val="22"/>
                <w:szCs w:val="22"/>
              </w:rPr>
            </w:pPr>
            <w:r w:rsidRPr="00E63206">
              <w:rPr>
                <w:sz w:val="22"/>
                <w:szCs w:val="22"/>
              </w:rPr>
              <w:t>Разработка</w:t>
            </w:r>
            <w:r w:rsidR="00F76EC2" w:rsidRPr="00E63206">
              <w:rPr>
                <w:sz w:val="22"/>
                <w:szCs w:val="22"/>
              </w:rPr>
              <w:t xml:space="preserve"> </w:t>
            </w:r>
            <w:r w:rsidRPr="00E63206">
              <w:rPr>
                <w:sz w:val="22"/>
                <w:szCs w:val="22"/>
              </w:rPr>
              <w:t xml:space="preserve">совместного плана деятельности с </w:t>
            </w:r>
            <w:r w:rsidR="00F76EC2" w:rsidRPr="00E63206">
              <w:rPr>
                <w:sz w:val="22"/>
                <w:szCs w:val="22"/>
              </w:rPr>
              <w:t>краеведческим  музеем</w:t>
            </w:r>
            <w:r w:rsidRPr="00E63206">
              <w:rPr>
                <w:sz w:val="22"/>
                <w:szCs w:val="22"/>
              </w:rPr>
              <w:t>;</w:t>
            </w:r>
          </w:p>
          <w:p w:rsidR="009D0734" w:rsidRPr="00E63206" w:rsidRDefault="009D0734" w:rsidP="00B86AE4">
            <w:pPr>
              <w:pStyle w:val="a3"/>
              <w:ind w:left="0" w:right="-108" w:firstLine="0"/>
              <w:jc w:val="left"/>
              <w:rPr>
                <w:sz w:val="22"/>
                <w:szCs w:val="22"/>
              </w:rPr>
            </w:pPr>
            <w:r w:rsidRPr="00E63206">
              <w:rPr>
                <w:sz w:val="22"/>
                <w:szCs w:val="22"/>
              </w:rPr>
              <w:t>Организация совместных</w:t>
            </w:r>
            <w:r w:rsidR="006255EB" w:rsidRPr="00E63206">
              <w:rPr>
                <w:sz w:val="22"/>
                <w:szCs w:val="22"/>
              </w:rPr>
              <w:t xml:space="preserve"> с родителями </w:t>
            </w:r>
            <w:r w:rsidRPr="00E63206">
              <w:rPr>
                <w:sz w:val="22"/>
                <w:szCs w:val="22"/>
              </w:rPr>
              <w:t xml:space="preserve"> экскурсий </w:t>
            </w:r>
            <w:r w:rsidR="006255EB" w:rsidRPr="00E63206">
              <w:rPr>
                <w:sz w:val="22"/>
                <w:szCs w:val="22"/>
              </w:rPr>
              <w:t xml:space="preserve">по </w:t>
            </w:r>
            <w:proofErr w:type="spellStart"/>
            <w:r w:rsidR="006255EB" w:rsidRPr="00E63206">
              <w:rPr>
                <w:sz w:val="22"/>
                <w:szCs w:val="22"/>
              </w:rPr>
              <w:t>Яковлевской</w:t>
            </w:r>
            <w:proofErr w:type="spellEnd"/>
            <w:r w:rsidR="006255EB" w:rsidRPr="00E63206">
              <w:rPr>
                <w:sz w:val="22"/>
                <w:szCs w:val="22"/>
              </w:rPr>
              <w:t xml:space="preserve"> земле</w:t>
            </w:r>
          </w:p>
          <w:p w:rsidR="009D0734" w:rsidRPr="00E63206" w:rsidRDefault="009D0734" w:rsidP="00B86AE4">
            <w:pPr>
              <w:pStyle w:val="a3"/>
              <w:ind w:left="0" w:right="-10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AB4B5A" w:rsidRPr="00E63206" w:rsidRDefault="006255EB" w:rsidP="0016058D">
            <w:pPr>
              <w:pStyle w:val="a3"/>
              <w:tabs>
                <w:tab w:val="left" w:pos="2193"/>
              </w:tabs>
              <w:ind w:left="0" w:right="-108" w:firstLine="0"/>
              <w:jc w:val="left"/>
              <w:rPr>
                <w:sz w:val="22"/>
                <w:szCs w:val="22"/>
              </w:rPr>
            </w:pPr>
            <w:r w:rsidRPr="00E63206">
              <w:rPr>
                <w:sz w:val="22"/>
                <w:szCs w:val="22"/>
              </w:rPr>
              <w:t xml:space="preserve">Воспитание </w:t>
            </w:r>
            <w:proofErr w:type="spellStart"/>
            <w:r w:rsidRPr="00E63206">
              <w:rPr>
                <w:sz w:val="22"/>
                <w:szCs w:val="22"/>
              </w:rPr>
              <w:t>гражданско</w:t>
            </w:r>
            <w:proofErr w:type="spellEnd"/>
            <w:r w:rsidRPr="00E63206">
              <w:rPr>
                <w:sz w:val="22"/>
                <w:szCs w:val="22"/>
              </w:rPr>
              <w:t xml:space="preserve"> - патриотических чувств на основе </w:t>
            </w:r>
            <w:r w:rsidR="0016058D" w:rsidRPr="00E63206">
              <w:rPr>
                <w:sz w:val="22"/>
                <w:szCs w:val="22"/>
              </w:rPr>
              <w:t>полученных знаний</w:t>
            </w:r>
          </w:p>
        </w:tc>
      </w:tr>
      <w:tr w:rsidR="0016058D" w:rsidRPr="00072473" w:rsidTr="00072473">
        <w:tc>
          <w:tcPr>
            <w:tcW w:w="1669" w:type="dxa"/>
          </w:tcPr>
          <w:p w:rsidR="0016058D" w:rsidRPr="00E63206" w:rsidRDefault="0016058D" w:rsidP="0016058D">
            <w:pPr>
              <w:pStyle w:val="a3"/>
              <w:spacing w:after="7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E63206">
              <w:rPr>
                <w:b/>
                <w:sz w:val="22"/>
                <w:szCs w:val="22"/>
              </w:rPr>
              <w:t>Проект «Бережливое управление»</w:t>
            </w:r>
          </w:p>
          <w:p w:rsidR="0016058D" w:rsidRPr="00E63206" w:rsidRDefault="0016058D" w:rsidP="00F76EC2">
            <w:pPr>
              <w:pStyle w:val="a3"/>
              <w:spacing w:after="7"/>
              <w:ind w:left="0" w:right="34" w:firstLine="0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16058D" w:rsidRPr="00E63206" w:rsidRDefault="00C64322" w:rsidP="00A94C89">
            <w:pPr>
              <w:pStyle w:val="a3"/>
              <w:spacing w:after="7"/>
              <w:ind w:left="0" w:right="689" w:firstLine="0"/>
              <w:jc w:val="left"/>
              <w:rPr>
                <w:sz w:val="22"/>
                <w:szCs w:val="22"/>
              </w:rPr>
            </w:pPr>
            <w:r w:rsidRPr="00E63206">
              <w:rPr>
                <w:sz w:val="22"/>
                <w:szCs w:val="22"/>
              </w:rPr>
              <w:t>Н</w:t>
            </w:r>
            <w:r w:rsidR="0016058D" w:rsidRPr="00E63206">
              <w:rPr>
                <w:sz w:val="22"/>
                <w:szCs w:val="22"/>
              </w:rPr>
              <w:t>едостаточно осознанное отношение членов коллектива к реализации технологий «Бережливого производства»</w:t>
            </w:r>
          </w:p>
          <w:p w:rsidR="0016058D" w:rsidRPr="00E63206" w:rsidRDefault="0016058D" w:rsidP="00C64322">
            <w:pPr>
              <w:pStyle w:val="a3"/>
              <w:spacing w:after="7"/>
              <w:ind w:left="0" w:right="689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16058D" w:rsidRPr="00E63206" w:rsidRDefault="00C64322" w:rsidP="00A94C89">
            <w:pPr>
              <w:pStyle w:val="a3"/>
              <w:ind w:left="0" w:right="-108" w:firstLine="0"/>
              <w:jc w:val="left"/>
              <w:rPr>
                <w:sz w:val="22"/>
                <w:szCs w:val="22"/>
              </w:rPr>
            </w:pPr>
            <w:r w:rsidRPr="00E63206">
              <w:rPr>
                <w:sz w:val="22"/>
                <w:szCs w:val="22"/>
              </w:rPr>
              <w:t>О</w:t>
            </w:r>
            <w:r w:rsidR="00BA237A" w:rsidRPr="00E63206">
              <w:rPr>
                <w:sz w:val="22"/>
                <w:szCs w:val="22"/>
              </w:rPr>
              <w:t>птимизация документооборота через систему 5S</w:t>
            </w:r>
          </w:p>
        </w:tc>
        <w:tc>
          <w:tcPr>
            <w:tcW w:w="2409" w:type="dxa"/>
          </w:tcPr>
          <w:p w:rsidR="0016058D" w:rsidRPr="00E63206" w:rsidRDefault="00A94C89" w:rsidP="00C64322">
            <w:pPr>
              <w:pStyle w:val="a3"/>
              <w:spacing w:after="7"/>
              <w:ind w:left="0" w:firstLine="0"/>
              <w:jc w:val="left"/>
              <w:rPr>
                <w:sz w:val="22"/>
                <w:szCs w:val="22"/>
              </w:rPr>
            </w:pPr>
            <w:r w:rsidRPr="00E63206">
              <w:rPr>
                <w:sz w:val="22"/>
                <w:szCs w:val="22"/>
              </w:rPr>
              <w:t>В</w:t>
            </w:r>
            <w:r w:rsidR="00DF5CDA" w:rsidRPr="00E63206">
              <w:rPr>
                <w:sz w:val="22"/>
                <w:szCs w:val="22"/>
              </w:rPr>
              <w:t xml:space="preserve">ыбор верных ориентиров управления деятельностью дошкольным образовательным учреждением </w:t>
            </w:r>
            <w:r w:rsidRPr="00E63206">
              <w:rPr>
                <w:sz w:val="22"/>
                <w:szCs w:val="22"/>
              </w:rPr>
              <w:t>приведет</w:t>
            </w:r>
            <w:r w:rsidR="00DF5CDA" w:rsidRPr="00E63206">
              <w:rPr>
                <w:sz w:val="22"/>
                <w:szCs w:val="22"/>
              </w:rPr>
              <w:t xml:space="preserve"> к </w:t>
            </w:r>
            <w:r w:rsidRPr="00E63206">
              <w:rPr>
                <w:sz w:val="22"/>
                <w:szCs w:val="22"/>
              </w:rPr>
              <w:t>желаемым</w:t>
            </w:r>
            <w:r w:rsidR="00DF5CDA" w:rsidRPr="00E63206">
              <w:rPr>
                <w:sz w:val="22"/>
                <w:szCs w:val="22"/>
              </w:rPr>
              <w:t xml:space="preserve"> результат</w:t>
            </w:r>
            <w:r w:rsidRPr="00E63206">
              <w:rPr>
                <w:sz w:val="22"/>
                <w:szCs w:val="22"/>
              </w:rPr>
              <w:t>ам в процессе реализации программы развития</w:t>
            </w:r>
          </w:p>
        </w:tc>
      </w:tr>
      <w:tr w:rsidR="00C64322" w:rsidRPr="00072473" w:rsidTr="00072473">
        <w:tc>
          <w:tcPr>
            <w:tcW w:w="1669" w:type="dxa"/>
          </w:tcPr>
          <w:p w:rsidR="00C64322" w:rsidRPr="00E63206" w:rsidRDefault="00C64322" w:rsidP="00C64322">
            <w:pPr>
              <w:pStyle w:val="a3"/>
              <w:spacing w:after="7"/>
              <w:ind w:left="0" w:firstLine="0"/>
              <w:rPr>
                <w:b/>
                <w:noProof/>
                <w:sz w:val="22"/>
                <w:szCs w:val="22"/>
                <w:lang w:bidi="ar-SA"/>
              </w:rPr>
            </w:pPr>
            <w:r w:rsidRPr="00E63206">
              <w:rPr>
                <w:b/>
                <w:noProof/>
                <w:sz w:val="22"/>
                <w:szCs w:val="22"/>
                <w:lang w:bidi="ar-SA"/>
              </w:rPr>
              <w:t>Проект «Педагог будущего»</w:t>
            </w:r>
          </w:p>
          <w:p w:rsidR="00C64322" w:rsidRPr="00E63206" w:rsidRDefault="00C64322" w:rsidP="0016058D">
            <w:pPr>
              <w:pStyle w:val="a3"/>
              <w:spacing w:after="7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C64322" w:rsidRPr="00E63206" w:rsidRDefault="00EC21B8" w:rsidP="00247D6E">
            <w:pPr>
              <w:pStyle w:val="a3"/>
              <w:spacing w:after="7"/>
              <w:ind w:left="0" w:right="33" w:firstLine="0"/>
              <w:rPr>
                <w:sz w:val="22"/>
                <w:szCs w:val="22"/>
              </w:rPr>
            </w:pPr>
            <w:r w:rsidRPr="00E63206">
              <w:rPr>
                <w:sz w:val="22"/>
                <w:szCs w:val="22"/>
              </w:rPr>
              <w:t>Н</w:t>
            </w:r>
            <w:r w:rsidR="00C64322" w:rsidRPr="00E63206">
              <w:rPr>
                <w:sz w:val="22"/>
                <w:szCs w:val="22"/>
              </w:rPr>
              <w:t xml:space="preserve">едостаточный уровень владения педагогами современными информационно-коммуникационными технологиями. </w:t>
            </w:r>
          </w:p>
          <w:p w:rsidR="00C64322" w:rsidRPr="00E63206" w:rsidRDefault="00C64322" w:rsidP="00247D6E">
            <w:pPr>
              <w:pStyle w:val="a3"/>
              <w:tabs>
                <w:tab w:val="left" w:pos="2444"/>
              </w:tabs>
              <w:spacing w:after="7"/>
              <w:ind w:left="0" w:right="33" w:firstLine="0"/>
              <w:rPr>
                <w:sz w:val="22"/>
                <w:szCs w:val="22"/>
              </w:rPr>
            </w:pPr>
            <w:r w:rsidRPr="00E63206">
              <w:rPr>
                <w:sz w:val="22"/>
                <w:szCs w:val="22"/>
              </w:rPr>
              <w:t xml:space="preserve">- </w:t>
            </w:r>
          </w:p>
          <w:p w:rsidR="00C64322" w:rsidRPr="00E63206" w:rsidRDefault="00C64322" w:rsidP="00A94C89">
            <w:pPr>
              <w:pStyle w:val="a3"/>
              <w:spacing w:after="7"/>
              <w:ind w:left="0" w:right="689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C64322" w:rsidRPr="00E63206" w:rsidRDefault="005B3F8D" w:rsidP="00176BCB">
            <w:pPr>
              <w:pStyle w:val="a3"/>
              <w:ind w:left="34" w:right="-108" w:firstLine="0"/>
              <w:jc w:val="left"/>
              <w:rPr>
                <w:sz w:val="22"/>
                <w:szCs w:val="22"/>
              </w:rPr>
            </w:pPr>
            <w:r w:rsidRPr="00E63206">
              <w:rPr>
                <w:rFonts w:eastAsia="Calibri"/>
                <w:sz w:val="22"/>
                <w:szCs w:val="22"/>
                <w:lang w:eastAsia="en-US"/>
              </w:rPr>
              <w:t>Создание условий для участия педагогического коллектива в инновационной и проектной деятельности, повышения профессиональной компетентности, поддержки и сопровождения педагогов, повышения педагогической компетентности родителей воспитанников в условиях реализации ФГОС ДО и обновления дошкольного образования</w:t>
            </w:r>
          </w:p>
        </w:tc>
        <w:tc>
          <w:tcPr>
            <w:tcW w:w="2409" w:type="dxa"/>
          </w:tcPr>
          <w:p w:rsidR="00C64322" w:rsidRPr="00E63206" w:rsidRDefault="005B3F8D" w:rsidP="00247D6E">
            <w:pPr>
              <w:pStyle w:val="a3"/>
              <w:spacing w:after="7"/>
              <w:ind w:left="0" w:firstLine="0"/>
              <w:jc w:val="left"/>
              <w:rPr>
                <w:sz w:val="22"/>
                <w:szCs w:val="22"/>
              </w:rPr>
            </w:pPr>
            <w:r w:rsidRPr="00E63206">
              <w:rPr>
                <w:sz w:val="22"/>
                <w:szCs w:val="22"/>
              </w:rPr>
              <w:t>А</w:t>
            </w:r>
            <w:r w:rsidR="00247D6E" w:rsidRPr="00E63206">
              <w:rPr>
                <w:sz w:val="22"/>
                <w:szCs w:val="22"/>
              </w:rPr>
              <w:t xml:space="preserve">ктивность, высокий уровень аналитико-прогностических и </w:t>
            </w:r>
            <w:r w:rsidR="009505C2" w:rsidRPr="00E63206">
              <w:rPr>
                <w:sz w:val="22"/>
                <w:szCs w:val="22"/>
              </w:rPr>
              <w:t>проектировочных умений педагогов позволит</w:t>
            </w:r>
            <w:r w:rsidR="00247D6E" w:rsidRPr="00E63206">
              <w:rPr>
                <w:sz w:val="22"/>
                <w:szCs w:val="22"/>
              </w:rPr>
              <w:t xml:space="preserve"> им достойно представить опыт своей работы</w:t>
            </w:r>
          </w:p>
        </w:tc>
      </w:tr>
      <w:tr w:rsidR="009505C2" w:rsidRPr="00072473" w:rsidTr="00072473">
        <w:tc>
          <w:tcPr>
            <w:tcW w:w="1669" w:type="dxa"/>
          </w:tcPr>
          <w:p w:rsidR="00CA085A" w:rsidRPr="00E63206" w:rsidRDefault="00CA085A" w:rsidP="00D545DC">
            <w:pPr>
              <w:pStyle w:val="a3"/>
              <w:spacing w:after="7"/>
              <w:ind w:left="2" w:firstLine="142"/>
              <w:rPr>
                <w:b/>
                <w:sz w:val="22"/>
                <w:szCs w:val="22"/>
              </w:rPr>
            </w:pPr>
            <w:r w:rsidRPr="00E63206">
              <w:rPr>
                <w:b/>
                <w:sz w:val="22"/>
                <w:szCs w:val="22"/>
              </w:rPr>
              <w:t>Проект «Доброжелательный детский сад»</w:t>
            </w:r>
          </w:p>
          <w:p w:rsidR="009505C2" w:rsidRPr="00E63206" w:rsidRDefault="009505C2" w:rsidP="00D545DC">
            <w:pPr>
              <w:pStyle w:val="a3"/>
              <w:spacing w:after="7"/>
              <w:ind w:left="2" w:firstLine="142"/>
              <w:rPr>
                <w:b/>
                <w:noProof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</w:tcPr>
          <w:p w:rsidR="009505C2" w:rsidRPr="00E63206" w:rsidRDefault="00CA085A" w:rsidP="0057060E">
            <w:pPr>
              <w:pStyle w:val="a3"/>
              <w:spacing w:after="7"/>
              <w:ind w:left="34" w:firstLine="283"/>
              <w:rPr>
                <w:sz w:val="22"/>
                <w:szCs w:val="22"/>
              </w:rPr>
            </w:pPr>
            <w:proofErr w:type="gramStart"/>
            <w:r w:rsidRPr="00E63206">
              <w:rPr>
                <w:sz w:val="22"/>
                <w:szCs w:val="22"/>
              </w:rPr>
              <w:t>Отсутствие или недостаточность в игровом пространстве групп «доброжелательных» элементов («</w:t>
            </w:r>
            <w:proofErr w:type="spellStart"/>
            <w:r w:rsidRPr="00E63206">
              <w:rPr>
                <w:sz w:val="22"/>
                <w:szCs w:val="22"/>
              </w:rPr>
              <w:t>постеров</w:t>
            </w:r>
            <w:proofErr w:type="spellEnd"/>
            <w:r w:rsidRPr="00E63206">
              <w:rPr>
                <w:sz w:val="22"/>
                <w:szCs w:val="22"/>
              </w:rPr>
              <w:t xml:space="preserve">» творческих успехов и личных достижений каждого ребенка, центров </w:t>
            </w:r>
            <w:r w:rsidRPr="00E63206">
              <w:rPr>
                <w:sz w:val="22"/>
                <w:szCs w:val="22"/>
              </w:rPr>
              <w:lastRenderedPageBreak/>
              <w:t>релаксации.</w:t>
            </w:r>
            <w:proofErr w:type="gramEnd"/>
          </w:p>
        </w:tc>
        <w:tc>
          <w:tcPr>
            <w:tcW w:w="2694" w:type="dxa"/>
          </w:tcPr>
          <w:p w:rsidR="00AF354F" w:rsidRPr="00E63206" w:rsidRDefault="00AF354F" w:rsidP="00176BCB">
            <w:pPr>
              <w:pStyle w:val="a3"/>
              <w:ind w:left="34" w:right="-108" w:firstLine="0"/>
              <w:jc w:val="left"/>
              <w:rPr>
                <w:sz w:val="22"/>
                <w:szCs w:val="22"/>
              </w:rPr>
            </w:pPr>
            <w:r w:rsidRPr="00E63206">
              <w:rPr>
                <w:sz w:val="22"/>
                <w:szCs w:val="22"/>
              </w:rPr>
              <w:lastRenderedPageBreak/>
              <w:t>Создание модели единого доброжелательного образовательного пространства ДОО</w:t>
            </w:r>
          </w:p>
          <w:p w:rsidR="009505C2" w:rsidRPr="00E63206" w:rsidRDefault="00263F92" w:rsidP="00FA5E48">
            <w:pPr>
              <w:pStyle w:val="a3"/>
              <w:ind w:left="34" w:right="-108" w:firstLine="0"/>
              <w:jc w:val="left"/>
              <w:rPr>
                <w:sz w:val="22"/>
                <w:szCs w:val="22"/>
              </w:rPr>
            </w:pPr>
            <w:r w:rsidRPr="00E63206">
              <w:rPr>
                <w:sz w:val="22"/>
                <w:szCs w:val="22"/>
              </w:rPr>
              <w:t xml:space="preserve">Насыщение развивающей предметно-пространственной среды  элементами «доброжелательного </w:t>
            </w:r>
            <w:r w:rsidRPr="00E63206">
              <w:rPr>
                <w:sz w:val="22"/>
                <w:szCs w:val="22"/>
              </w:rPr>
              <w:lastRenderedPageBreak/>
              <w:t>пространства»</w:t>
            </w:r>
          </w:p>
        </w:tc>
        <w:tc>
          <w:tcPr>
            <w:tcW w:w="2409" w:type="dxa"/>
          </w:tcPr>
          <w:p w:rsidR="00630B24" w:rsidRPr="00E63206" w:rsidRDefault="000B1B3D" w:rsidP="00630B24">
            <w:pPr>
              <w:pStyle w:val="Default"/>
              <w:rPr>
                <w:sz w:val="22"/>
                <w:szCs w:val="22"/>
              </w:rPr>
            </w:pPr>
            <w:r w:rsidRPr="00E63206">
              <w:rPr>
                <w:sz w:val="22"/>
                <w:szCs w:val="22"/>
              </w:rPr>
              <w:lastRenderedPageBreak/>
              <w:t>С</w:t>
            </w:r>
            <w:r w:rsidR="00630B24" w:rsidRPr="00E63206">
              <w:rPr>
                <w:sz w:val="22"/>
                <w:szCs w:val="22"/>
              </w:rPr>
              <w:t>форми</w:t>
            </w:r>
            <w:r w:rsidR="004B1B6F" w:rsidRPr="00E63206">
              <w:rPr>
                <w:sz w:val="22"/>
                <w:szCs w:val="22"/>
              </w:rPr>
              <w:t xml:space="preserve">рованы </w:t>
            </w:r>
            <w:r w:rsidR="00630B24" w:rsidRPr="00E63206">
              <w:rPr>
                <w:sz w:val="22"/>
                <w:szCs w:val="22"/>
              </w:rPr>
              <w:t xml:space="preserve">характеристики и качества личности в соответствии с концепцией доброжелательной детский сад </w:t>
            </w:r>
          </w:p>
          <w:p w:rsidR="009505C2" w:rsidRPr="00E63206" w:rsidRDefault="009505C2" w:rsidP="00247D6E">
            <w:pPr>
              <w:pStyle w:val="a3"/>
              <w:spacing w:after="7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CA085A" w:rsidRPr="00072473" w:rsidTr="00072473">
        <w:tc>
          <w:tcPr>
            <w:tcW w:w="1669" w:type="dxa"/>
          </w:tcPr>
          <w:p w:rsidR="00CA085A" w:rsidRPr="00E63206" w:rsidRDefault="00CA085A" w:rsidP="00D545DC">
            <w:pPr>
              <w:pStyle w:val="a3"/>
              <w:spacing w:after="7"/>
              <w:ind w:left="2" w:firstLine="142"/>
              <w:rPr>
                <w:b/>
                <w:sz w:val="22"/>
                <w:szCs w:val="22"/>
              </w:rPr>
            </w:pPr>
            <w:r w:rsidRPr="00E63206">
              <w:rPr>
                <w:b/>
                <w:sz w:val="22"/>
                <w:szCs w:val="22"/>
              </w:rPr>
              <w:lastRenderedPageBreak/>
              <w:t>Проект «Талант живет в каждом»</w:t>
            </w:r>
          </w:p>
          <w:p w:rsidR="00CA085A" w:rsidRPr="00E63206" w:rsidRDefault="00CA085A" w:rsidP="00D545DC">
            <w:pPr>
              <w:pStyle w:val="a3"/>
              <w:spacing w:after="7"/>
              <w:ind w:left="2" w:firstLine="142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CA085A" w:rsidRPr="00E63206" w:rsidRDefault="00CA085A" w:rsidP="00D545DC">
            <w:pPr>
              <w:pStyle w:val="a3"/>
              <w:spacing w:after="7"/>
              <w:ind w:left="34" w:firstLine="283"/>
              <w:rPr>
                <w:sz w:val="22"/>
                <w:szCs w:val="22"/>
              </w:rPr>
            </w:pPr>
            <w:r w:rsidRPr="00E63206">
              <w:rPr>
                <w:sz w:val="22"/>
                <w:szCs w:val="22"/>
              </w:rPr>
              <w:t>Недостаточное количество программ дополнительного образования с учетом потребностей общества.</w:t>
            </w:r>
          </w:p>
          <w:p w:rsidR="00CA085A" w:rsidRPr="00E63206" w:rsidRDefault="00CA085A" w:rsidP="0057060E">
            <w:pPr>
              <w:pStyle w:val="a3"/>
              <w:spacing w:after="7"/>
              <w:ind w:left="34" w:firstLine="283"/>
              <w:rPr>
                <w:sz w:val="22"/>
                <w:szCs w:val="22"/>
              </w:rPr>
            </w:pPr>
            <w:r w:rsidRPr="00E63206">
              <w:rPr>
                <w:sz w:val="22"/>
                <w:szCs w:val="22"/>
              </w:rPr>
              <w:t xml:space="preserve">Недостаточное количество педагогов дополнительного образования для реализации программ дополнительного образования. </w:t>
            </w:r>
          </w:p>
        </w:tc>
        <w:tc>
          <w:tcPr>
            <w:tcW w:w="2694" w:type="dxa"/>
          </w:tcPr>
          <w:p w:rsidR="00CA085A" w:rsidRPr="00E63206" w:rsidRDefault="00EC21B8" w:rsidP="00176BCB">
            <w:pPr>
              <w:pStyle w:val="a3"/>
              <w:ind w:left="34" w:right="-108" w:firstLine="0"/>
              <w:jc w:val="left"/>
              <w:rPr>
                <w:sz w:val="22"/>
                <w:szCs w:val="22"/>
              </w:rPr>
            </w:pPr>
            <w:r w:rsidRPr="00E63206">
              <w:rPr>
                <w:sz w:val="22"/>
                <w:szCs w:val="22"/>
              </w:rPr>
              <w:t>Консолидация действий педагогов, семьи и социальных партнеров в развитии у дошкольников познавательной активности, в том числе через приобщение к творческой и исследовательской  деятельности</w:t>
            </w:r>
          </w:p>
        </w:tc>
        <w:tc>
          <w:tcPr>
            <w:tcW w:w="2409" w:type="dxa"/>
          </w:tcPr>
          <w:p w:rsidR="00CA085A" w:rsidRPr="00E63206" w:rsidRDefault="00222794" w:rsidP="00247D6E">
            <w:pPr>
              <w:pStyle w:val="a3"/>
              <w:spacing w:after="7"/>
              <w:ind w:left="0" w:firstLine="0"/>
              <w:jc w:val="left"/>
              <w:rPr>
                <w:sz w:val="22"/>
                <w:szCs w:val="22"/>
              </w:rPr>
            </w:pPr>
            <w:r w:rsidRPr="00E63206">
              <w:rPr>
                <w:sz w:val="22"/>
                <w:szCs w:val="22"/>
              </w:rPr>
              <w:t>Повышена активность педагогов, семьи и социальных партнеров в творческой и исследовательской  деятельности в ДОУ</w:t>
            </w:r>
          </w:p>
        </w:tc>
      </w:tr>
    </w:tbl>
    <w:p w:rsidR="0076389C" w:rsidRDefault="0076389C" w:rsidP="00D545DC">
      <w:pPr>
        <w:pStyle w:val="a3"/>
        <w:spacing w:before="292" w:after="7"/>
        <w:ind w:left="0" w:right="689" w:firstLine="0"/>
        <w:rPr>
          <w:b/>
          <w:i/>
          <w:color w:val="FF0000"/>
          <w:sz w:val="28"/>
        </w:rPr>
      </w:pPr>
    </w:p>
    <w:p w:rsidR="00DC254A" w:rsidRDefault="00D967D4" w:rsidP="00DC254A">
      <w:pPr>
        <w:pStyle w:val="Heading3"/>
        <w:ind w:left="0" w:right="691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D35FCE" w:rsidRPr="00D35FCE">
        <w:rPr>
          <w:i/>
          <w:sz w:val="28"/>
          <w:szCs w:val="28"/>
        </w:rPr>
        <w:t>5.5.</w:t>
      </w:r>
      <w:r w:rsidR="00D35FCE">
        <w:rPr>
          <w:sz w:val="28"/>
          <w:szCs w:val="28"/>
        </w:rPr>
        <w:t xml:space="preserve"> </w:t>
      </w:r>
      <w:r w:rsidR="00DA5B26">
        <w:rPr>
          <w:i/>
          <w:sz w:val="28"/>
          <w:szCs w:val="28"/>
        </w:rPr>
        <w:t>Сроки реализации П</w:t>
      </w:r>
      <w:r w:rsidR="00241F45" w:rsidRPr="00D35FCE">
        <w:rPr>
          <w:i/>
          <w:sz w:val="28"/>
          <w:szCs w:val="28"/>
        </w:rPr>
        <w:t>рограммы – январ</w:t>
      </w:r>
      <w:r w:rsidR="00DC254A" w:rsidRPr="00D35FCE">
        <w:rPr>
          <w:i/>
          <w:sz w:val="28"/>
          <w:szCs w:val="28"/>
        </w:rPr>
        <w:t>ь 2020 года – декабрь 2024 года</w:t>
      </w:r>
    </w:p>
    <w:p w:rsidR="00ED462F" w:rsidRPr="00D35FCE" w:rsidRDefault="00ED462F" w:rsidP="00DC254A">
      <w:pPr>
        <w:pStyle w:val="Heading3"/>
        <w:ind w:left="0" w:right="691"/>
        <w:rPr>
          <w:i/>
          <w:sz w:val="28"/>
          <w:szCs w:val="28"/>
        </w:rPr>
      </w:pPr>
    </w:p>
    <w:p w:rsidR="00241F45" w:rsidRPr="00DC254A" w:rsidRDefault="00241F45" w:rsidP="00924B54">
      <w:pPr>
        <w:pStyle w:val="a5"/>
        <w:numPr>
          <w:ilvl w:val="0"/>
          <w:numId w:val="9"/>
        </w:numPr>
        <w:tabs>
          <w:tab w:val="left" w:pos="477"/>
        </w:tabs>
        <w:ind w:right="691"/>
        <w:rPr>
          <w:b/>
          <w:sz w:val="28"/>
          <w:szCs w:val="28"/>
        </w:rPr>
      </w:pPr>
      <w:r w:rsidRPr="00DC254A">
        <w:rPr>
          <w:b/>
          <w:sz w:val="28"/>
          <w:szCs w:val="28"/>
        </w:rPr>
        <w:t>этап. Организационный (январь -  апрель 2020 г.)</w:t>
      </w:r>
    </w:p>
    <w:p w:rsidR="00241F45" w:rsidRPr="005E2AB6" w:rsidRDefault="00241F45" w:rsidP="00D967D4">
      <w:pPr>
        <w:pStyle w:val="a5"/>
        <w:numPr>
          <w:ilvl w:val="1"/>
          <w:numId w:val="9"/>
        </w:numPr>
        <w:tabs>
          <w:tab w:val="left" w:pos="993"/>
        </w:tabs>
        <w:spacing w:line="292" w:lineRule="exact"/>
        <w:ind w:left="142" w:right="691" w:firstLine="284"/>
        <w:rPr>
          <w:sz w:val="28"/>
          <w:szCs w:val="28"/>
        </w:rPr>
      </w:pPr>
      <w:r w:rsidRPr="005E2AB6">
        <w:rPr>
          <w:sz w:val="28"/>
          <w:szCs w:val="28"/>
        </w:rPr>
        <w:t xml:space="preserve">определение   приоритетных </w:t>
      </w:r>
      <w:r w:rsidRPr="005E2AB6">
        <w:rPr>
          <w:spacing w:val="56"/>
          <w:sz w:val="28"/>
          <w:szCs w:val="28"/>
        </w:rPr>
        <w:t xml:space="preserve"> </w:t>
      </w:r>
      <w:r w:rsidRPr="005E2AB6">
        <w:rPr>
          <w:sz w:val="28"/>
          <w:szCs w:val="28"/>
        </w:rPr>
        <w:t xml:space="preserve">направлений </w:t>
      </w:r>
      <w:r w:rsidRPr="005E2AB6">
        <w:rPr>
          <w:spacing w:val="61"/>
          <w:sz w:val="28"/>
          <w:szCs w:val="28"/>
        </w:rPr>
        <w:t xml:space="preserve"> </w:t>
      </w:r>
      <w:r w:rsidRPr="005E2AB6">
        <w:rPr>
          <w:sz w:val="28"/>
          <w:szCs w:val="28"/>
        </w:rPr>
        <w:t>развития</w:t>
      </w:r>
      <w:r w:rsidRPr="005E2AB6">
        <w:rPr>
          <w:sz w:val="28"/>
          <w:szCs w:val="28"/>
        </w:rPr>
        <w:tab/>
        <w:t xml:space="preserve">МБДОУ «Центр развития ребенка – детский сад «Золотой ключик» </w:t>
      </w:r>
      <w:proofErr w:type="gramStart"/>
      <w:r w:rsidRPr="005E2AB6">
        <w:rPr>
          <w:sz w:val="28"/>
          <w:szCs w:val="28"/>
        </w:rPr>
        <w:t>г</w:t>
      </w:r>
      <w:proofErr w:type="gramEnd"/>
      <w:r w:rsidRPr="005E2AB6">
        <w:rPr>
          <w:sz w:val="28"/>
          <w:szCs w:val="28"/>
        </w:rPr>
        <w:t>. Строитель» в соответствии с социальным заказом, осмысление противоречий и предпосылок развития;</w:t>
      </w:r>
    </w:p>
    <w:p w:rsidR="00241F45" w:rsidRPr="005E2AB6" w:rsidRDefault="00241F45" w:rsidP="00D967D4">
      <w:pPr>
        <w:pStyle w:val="a5"/>
        <w:numPr>
          <w:ilvl w:val="1"/>
          <w:numId w:val="9"/>
        </w:numPr>
        <w:tabs>
          <w:tab w:val="left" w:pos="1306"/>
          <w:tab w:val="left" w:pos="1307"/>
          <w:tab w:val="left" w:pos="3261"/>
          <w:tab w:val="left" w:pos="4496"/>
          <w:tab w:val="left" w:pos="4995"/>
          <w:tab w:val="left" w:pos="6849"/>
          <w:tab w:val="left" w:pos="8648"/>
        </w:tabs>
        <w:spacing w:before="1"/>
        <w:ind w:left="142" w:right="691" w:firstLine="284"/>
        <w:rPr>
          <w:sz w:val="28"/>
          <w:szCs w:val="28"/>
        </w:rPr>
      </w:pPr>
      <w:r w:rsidRPr="005E2AB6">
        <w:rPr>
          <w:sz w:val="28"/>
          <w:szCs w:val="28"/>
        </w:rPr>
        <w:t>инициирование</w:t>
      </w:r>
      <w:r w:rsidRPr="005E2AB6">
        <w:rPr>
          <w:sz w:val="28"/>
          <w:szCs w:val="28"/>
        </w:rPr>
        <w:tab/>
        <w:t>проектов</w:t>
      </w:r>
      <w:r w:rsidRPr="005E2AB6">
        <w:rPr>
          <w:sz w:val="28"/>
          <w:szCs w:val="28"/>
        </w:rPr>
        <w:tab/>
        <w:t>по</w:t>
      </w:r>
      <w:r w:rsidRPr="005E2AB6">
        <w:rPr>
          <w:sz w:val="28"/>
          <w:szCs w:val="28"/>
        </w:rPr>
        <w:tab/>
        <w:t>приоритетным</w:t>
      </w:r>
      <w:r w:rsidRPr="005E2AB6">
        <w:rPr>
          <w:sz w:val="28"/>
          <w:szCs w:val="28"/>
        </w:rPr>
        <w:tab/>
        <w:t xml:space="preserve">направлениям </w:t>
      </w:r>
      <w:r w:rsidRPr="005E2AB6">
        <w:rPr>
          <w:spacing w:val="-3"/>
          <w:sz w:val="28"/>
          <w:szCs w:val="28"/>
        </w:rPr>
        <w:t xml:space="preserve">развития </w:t>
      </w:r>
      <w:r w:rsidRPr="005E2AB6">
        <w:rPr>
          <w:sz w:val="28"/>
          <w:szCs w:val="28"/>
        </w:rPr>
        <w:t>МБДОУ «Центр развития ребенка – детский сад «Золотой ключик»»;</w:t>
      </w:r>
    </w:p>
    <w:p w:rsidR="00241F45" w:rsidRPr="005E2AB6" w:rsidRDefault="00241F45" w:rsidP="00D967D4">
      <w:pPr>
        <w:pStyle w:val="a5"/>
        <w:numPr>
          <w:ilvl w:val="1"/>
          <w:numId w:val="9"/>
        </w:numPr>
        <w:tabs>
          <w:tab w:val="left" w:pos="1352"/>
          <w:tab w:val="left" w:pos="1353"/>
          <w:tab w:val="left" w:pos="2839"/>
          <w:tab w:val="left" w:pos="4892"/>
          <w:tab w:val="left" w:pos="6096"/>
        </w:tabs>
        <w:ind w:left="142" w:right="691" w:firstLine="284"/>
        <w:rPr>
          <w:sz w:val="28"/>
          <w:szCs w:val="28"/>
        </w:rPr>
      </w:pPr>
      <w:r w:rsidRPr="005E2AB6">
        <w:rPr>
          <w:sz w:val="28"/>
          <w:szCs w:val="28"/>
        </w:rPr>
        <w:t>разработка</w:t>
      </w:r>
      <w:r w:rsidRPr="005E2AB6">
        <w:rPr>
          <w:sz w:val="28"/>
          <w:szCs w:val="28"/>
        </w:rPr>
        <w:tab/>
        <w:t>инновационных</w:t>
      </w:r>
      <w:r w:rsidRPr="005E2AB6">
        <w:rPr>
          <w:sz w:val="28"/>
          <w:szCs w:val="28"/>
        </w:rPr>
        <w:tab/>
        <w:t>моделей</w:t>
      </w:r>
      <w:r w:rsidRPr="005E2AB6">
        <w:rPr>
          <w:sz w:val="28"/>
          <w:szCs w:val="28"/>
        </w:rPr>
        <w:tab/>
        <w:t xml:space="preserve">организации </w:t>
      </w:r>
      <w:r w:rsidRPr="005E2AB6">
        <w:rPr>
          <w:w w:val="95"/>
          <w:sz w:val="28"/>
          <w:szCs w:val="28"/>
        </w:rPr>
        <w:t xml:space="preserve">образовательной </w:t>
      </w:r>
      <w:r w:rsidRPr="005E2AB6">
        <w:rPr>
          <w:sz w:val="28"/>
          <w:szCs w:val="28"/>
        </w:rPr>
        <w:t>деятельности в соответствии с ФГОС</w:t>
      </w:r>
      <w:r w:rsidRPr="005E2AB6">
        <w:rPr>
          <w:spacing w:val="-3"/>
          <w:sz w:val="28"/>
          <w:szCs w:val="28"/>
        </w:rPr>
        <w:t xml:space="preserve"> </w:t>
      </w:r>
      <w:proofErr w:type="gramStart"/>
      <w:r w:rsidRPr="005E2AB6">
        <w:rPr>
          <w:sz w:val="28"/>
          <w:szCs w:val="28"/>
        </w:rPr>
        <w:t>ДО</w:t>
      </w:r>
      <w:proofErr w:type="gramEnd"/>
      <w:r w:rsidRPr="005E2AB6">
        <w:rPr>
          <w:sz w:val="28"/>
          <w:szCs w:val="28"/>
        </w:rPr>
        <w:t>;</w:t>
      </w:r>
    </w:p>
    <w:p w:rsidR="00241F45" w:rsidRPr="004D36B7" w:rsidRDefault="00241F45" w:rsidP="004D36B7">
      <w:pPr>
        <w:pStyle w:val="a5"/>
        <w:numPr>
          <w:ilvl w:val="1"/>
          <w:numId w:val="9"/>
        </w:numPr>
        <w:tabs>
          <w:tab w:val="left" w:pos="1306"/>
          <w:tab w:val="left" w:pos="1307"/>
          <w:tab w:val="left" w:pos="3261"/>
          <w:tab w:val="left" w:pos="4496"/>
          <w:tab w:val="left" w:pos="4995"/>
          <w:tab w:val="left" w:pos="6849"/>
          <w:tab w:val="left" w:pos="8648"/>
        </w:tabs>
        <w:spacing w:before="1"/>
        <w:ind w:left="142" w:right="691" w:firstLine="284"/>
        <w:rPr>
          <w:sz w:val="28"/>
          <w:szCs w:val="28"/>
        </w:rPr>
      </w:pPr>
      <w:r w:rsidRPr="005E2AB6">
        <w:rPr>
          <w:sz w:val="28"/>
          <w:szCs w:val="28"/>
        </w:rPr>
        <w:t>ознакомление</w:t>
      </w:r>
      <w:r w:rsidRPr="005E2AB6">
        <w:rPr>
          <w:sz w:val="28"/>
          <w:szCs w:val="28"/>
        </w:rPr>
        <w:tab/>
        <w:t>сообщества</w:t>
      </w:r>
      <w:r w:rsidRPr="005E2AB6">
        <w:rPr>
          <w:sz w:val="28"/>
          <w:szCs w:val="28"/>
        </w:rPr>
        <w:tab/>
        <w:t>педагогов</w:t>
      </w:r>
      <w:r w:rsidRPr="005E2AB6">
        <w:rPr>
          <w:sz w:val="28"/>
          <w:szCs w:val="28"/>
        </w:rPr>
        <w:tab/>
        <w:t>и родителей</w:t>
      </w:r>
      <w:r w:rsidRPr="005E2AB6">
        <w:rPr>
          <w:sz w:val="28"/>
          <w:szCs w:val="28"/>
        </w:rPr>
        <w:tab/>
        <w:t>с</w:t>
      </w:r>
      <w:r w:rsidRPr="005E2AB6">
        <w:rPr>
          <w:sz w:val="28"/>
          <w:szCs w:val="28"/>
        </w:rPr>
        <w:tab/>
      </w:r>
      <w:r w:rsidRPr="005E2AB6">
        <w:rPr>
          <w:spacing w:val="-3"/>
          <w:sz w:val="28"/>
          <w:szCs w:val="28"/>
        </w:rPr>
        <w:t xml:space="preserve">замыслом </w:t>
      </w:r>
      <w:r w:rsidRPr="005E2AB6">
        <w:rPr>
          <w:sz w:val="28"/>
          <w:szCs w:val="28"/>
        </w:rPr>
        <w:t xml:space="preserve">преобразований МБДОУ «Центр развития ребенка – детский сад «Золотой ключик» </w:t>
      </w:r>
      <w:proofErr w:type="gramStart"/>
      <w:r w:rsidRPr="005E2AB6">
        <w:rPr>
          <w:sz w:val="28"/>
          <w:szCs w:val="28"/>
        </w:rPr>
        <w:t>г</w:t>
      </w:r>
      <w:proofErr w:type="gramEnd"/>
      <w:r w:rsidRPr="005E2AB6">
        <w:rPr>
          <w:sz w:val="28"/>
          <w:szCs w:val="28"/>
        </w:rPr>
        <w:t>. Строитель».</w:t>
      </w:r>
    </w:p>
    <w:p w:rsidR="00241F45" w:rsidRPr="005E2AB6" w:rsidRDefault="00241F45" w:rsidP="00924B54">
      <w:pPr>
        <w:pStyle w:val="a5"/>
        <w:numPr>
          <w:ilvl w:val="0"/>
          <w:numId w:val="9"/>
        </w:numPr>
        <w:tabs>
          <w:tab w:val="left" w:pos="477"/>
          <w:tab w:val="left" w:pos="1381"/>
          <w:tab w:val="left" w:pos="1382"/>
          <w:tab w:val="left" w:pos="3229"/>
          <w:tab w:val="left" w:pos="4824"/>
          <w:tab w:val="left" w:pos="6227"/>
          <w:tab w:val="left" w:pos="6671"/>
          <w:tab w:val="left" w:pos="8117"/>
          <w:tab w:val="left" w:pos="8537"/>
        </w:tabs>
        <w:spacing w:before="6" w:line="296" w:lineRule="exact"/>
        <w:ind w:right="691"/>
        <w:rPr>
          <w:b/>
          <w:sz w:val="28"/>
          <w:szCs w:val="28"/>
        </w:rPr>
      </w:pPr>
      <w:r w:rsidRPr="005E2AB6">
        <w:rPr>
          <w:b/>
          <w:sz w:val="28"/>
          <w:szCs w:val="28"/>
        </w:rPr>
        <w:t>этап. Внедренческий (май 2020 г.- октябрь 2024 г.)</w:t>
      </w:r>
    </w:p>
    <w:p w:rsidR="00241F45" w:rsidRPr="005E2AB6" w:rsidRDefault="00241F45" w:rsidP="00D967D4">
      <w:pPr>
        <w:pStyle w:val="a5"/>
        <w:numPr>
          <w:ilvl w:val="1"/>
          <w:numId w:val="9"/>
        </w:numPr>
        <w:tabs>
          <w:tab w:val="left" w:pos="1306"/>
          <w:tab w:val="left" w:pos="1307"/>
          <w:tab w:val="left" w:pos="3261"/>
          <w:tab w:val="left" w:pos="4496"/>
          <w:tab w:val="left" w:pos="4995"/>
          <w:tab w:val="left" w:pos="6849"/>
          <w:tab w:val="left" w:pos="8648"/>
        </w:tabs>
        <w:spacing w:before="1"/>
        <w:ind w:left="0" w:right="691" w:firstLine="426"/>
        <w:rPr>
          <w:sz w:val="28"/>
          <w:szCs w:val="28"/>
        </w:rPr>
      </w:pPr>
      <w:r w:rsidRPr="005E2AB6">
        <w:rPr>
          <w:sz w:val="28"/>
          <w:szCs w:val="28"/>
        </w:rPr>
        <w:t>реализация проектов по приоритетным направлениям развития МБДОУ</w:t>
      </w:r>
      <w:r w:rsidRPr="005E2AB6">
        <w:rPr>
          <w:spacing w:val="40"/>
          <w:sz w:val="28"/>
          <w:szCs w:val="28"/>
        </w:rPr>
        <w:t xml:space="preserve"> </w:t>
      </w:r>
      <w:r w:rsidRPr="005E2AB6">
        <w:rPr>
          <w:sz w:val="28"/>
          <w:szCs w:val="28"/>
        </w:rPr>
        <w:t xml:space="preserve">«Центр развития ребенка – детский сад «Золотой ключик» </w:t>
      </w:r>
      <w:proofErr w:type="gramStart"/>
      <w:r w:rsidRPr="005E2AB6">
        <w:rPr>
          <w:sz w:val="28"/>
          <w:szCs w:val="28"/>
        </w:rPr>
        <w:t>г</w:t>
      </w:r>
      <w:proofErr w:type="gramEnd"/>
      <w:r w:rsidRPr="005E2AB6">
        <w:rPr>
          <w:sz w:val="28"/>
          <w:szCs w:val="28"/>
        </w:rPr>
        <w:t>. Строитель».</w:t>
      </w:r>
    </w:p>
    <w:p w:rsidR="00241F45" w:rsidRPr="005E2AB6" w:rsidRDefault="00241F45" w:rsidP="00D967D4">
      <w:pPr>
        <w:pStyle w:val="a5"/>
        <w:numPr>
          <w:ilvl w:val="1"/>
          <w:numId w:val="9"/>
        </w:numPr>
        <w:tabs>
          <w:tab w:val="left" w:pos="1149"/>
        </w:tabs>
        <w:spacing w:line="295" w:lineRule="exact"/>
        <w:ind w:left="0" w:right="691" w:firstLine="426"/>
        <w:rPr>
          <w:sz w:val="28"/>
          <w:szCs w:val="28"/>
        </w:rPr>
      </w:pPr>
      <w:r w:rsidRPr="005E2AB6">
        <w:rPr>
          <w:sz w:val="28"/>
          <w:szCs w:val="28"/>
        </w:rPr>
        <w:t>осуществление методического, кадрового и информационного обеспечения Программы;</w:t>
      </w:r>
    </w:p>
    <w:p w:rsidR="00241F45" w:rsidRPr="005E2AB6" w:rsidRDefault="00241F45" w:rsidP="00EF567C">
      <w:pPr>
        <w:pStyle w:val="a5"/>
        <w:numPr>
          <w:ilvl w:val="0"/>
          <w:numId w:val="8"/>
        </w:numPr>
        <w:tabs>
          <w:tab w:val="left" w:pos="1301"/>
          <w:tab w:val="left" w:pos="1302"/>
          <w:tab w:val="left" w:pos="2827"/>
          <w:tab w:val="left" w:pos="4587"/>
          <w:tab w:val="left" w:pos="6372"/>
          <w:tab w:val="left" w:pos="6736"/>
          <w:tab w:val="left" w:pos="8115"/>
        </w:tabs>
        <w:spacing w:before="1"/>
        <w:ind w:left="0" w:right="565" w:firstLine="426"/>
        <w:rPr>
          <w:sz w:val="28"/>
          <w:szCs w:val="28"/>
        </w:rPr>
      </w:pPr>
      <w:r w:rsidRPr="005E2AB6">
        <w:rPr>
          <w:sz w:val="28"/>
          <w:szCs w:val="28"/>
        </w:rPr>
        <w:t>разрешение</w:t>
      </w:r>
      <w:r w:rsidRPr="005E2AB6">
        <w:rPr>
          <w:sz w:val="28"/>
          <w:szCs w:val="28"/>
        </w:rPr>
        <w:tab/>
        <w:t>возникающих</w:t>
      </w:r>
      <w:r w:rsidRPr="005E2AB6">
        <w:rPr>
          <w:sz w:val="28"/>
          <w:szCs w:val="28"/>
        </w:rPr>
        <w:tab/>
        <w:t>противоречий</w:t>
      </w:r>
      <w:r w:rsidRPr="005E2AB6">
        <w:rPr>
          <w:sz w:val="28"/>
          <w:szCs w:val="28"/>
        </w:rPr>
        <w:tab/>
        <w:t>и</w:t>
      </w:r>
      <w:r w:rsidRPr="005E2AB6">
        <w:rPr>
          <w:sz w:val="28"/>
          <w:szCs w:val="28"/>
        </w:rPr>
        <w:tab/>
        <w:t>коррекция</w:t>
      </w:r>
      <w:r w:rsidR="00EF567C">
        <w:rPr>
          <w:sz w:val="28"/>
          <w:szCs w:val="28"/>
        </w:rPr>
        <w:t xml:space="preserve"> </w:t>
      </w:r>
      <w:r w:rsidRPr="005E2AB6">
        <w:rPr>
          <w:w w:val="95"/>
          <w:sz w:val="28"/>
          <w:szCs w:val="28"/>
        </w:rPr>
        <w:t xml:space="preserve">компонентов, </w:t>
      </w:r>
      <w:r w:rsidRPr="005E2AB6">
        <w:rPr>
          <w:sz w:val="28"/>
          <w:szCs w:val="28"/>
        </w:rPr>
        <w:t>заданных</w:t>
      </w:r>
      <w:r w:rsidRPr="005E2AB6">
        <w:rPr>
          <w:spacing w:val="-2"/>
          <w:sz w:val="28"/>
          <w:szCs w:val="28"/>
        </w:rPr>
        <w:t xml:space="preserve"> </w:t>
      </w:r>
      <w:r w:rsidRPr="005E2AB6">
        <w:rPr>
          <w:sz w:val="28"/>
          <w:szCs w:val="28"/>
        </w:rPr>
        <w:t>Программой;</w:t>
      </w:r>
    </w:p>
    <w:p w:rsidR="00241F45" w:rsidRPr="005E2AB6" w:rsidRDefault="00241F45" w:rsidP="00ED462F">
      <w:pPr>
        <w:pStyle w:val="a3"/>
        <w:ind w:left="0" w:right="695" w:firstLine="426"/>
        <w:rPr>
          <w:sz w:val="28"/>
          <w:szCs w:val="28"/>
        </w:rPr>
      </w:pPr>
      <w:r w:rsidRPr="005E2AB6">
        <w:rPr>
          <w:sz w:val="28"/>
          <w:szCs w:val="28"/>
        </w:rPr>
        <w:t>- оптимизация конструктивного взаимодействия педагогов, родителей и социальных</w:t>
      </w:r>
      <w:r w:rsidRPr="005E2AB6">
        <w:rPr>
          <w:spacing w:val="-2"/>
          <w:sz w:val="28"/>
          <w:szCs w:val="28"/>
        </w:rPr>
        <w:t xml:space="preserve"> </w:t>
      </w:r>
      <w:r w:rsidRPr="005E2AB6">
        <w:rPr>
          <w:sz w:val="28"/>
          <w:szCs w:val="28"/>
        </w:rPr>
        <w:t>партнеров.</w:t>
      </w:r>
    </w:p>
    <w:p w:rsidR="00241F45" w:rsidRPr="005E2AB6" w:rsidRDefault="00241F45" w:rsidP="00924B54">
      <w:pPr>
        <w:pStyle w:val="Heading3"/>
        <w:numPr>
          <w:ilvl w:val="0"/>
          <w:numId w:val="9"/>
        </w:numPr>
        <w:tabs>
          <w:tab w:val="left" w:pos="477"/>
        </w:tabs>
        <w:spacing w:before="6" w:line="296" w:lineRule="exact"/>
        <w:rPr>
          <w:sz w:val="28"/>
          <w:szCs w:val="28"/>
        </w:rPr>
      </w:pPr>
      <w:r w:rsidRPr="005E2AB6">
        <w:rPr>
          <w:sz w:val="28"/>
          <w:szCs w:val="28"/>
        </w:rPr>
        <w:t>этап. Рефлексивно-обобщающий (ноябрь-декабрь</w:t>
      </w:r>
      <w:r w:rsidRPr="005E2AB6">
        <w:rPr>
          <w:spacing w:val="-3"/>
          <w:sz w:val="28"/>
          <w:szCs w:val="28"/>
        </w:rPr>
        <w:t xml:space="preserve"> </w:t>
      </w:r>
      <w:r w:rsidRPr="005E2AB6">
        <w:rPr>
          <w:sz w:val="28"/>
          <w:szCs w:val="28"/>
        </w:rPr>
        <w:t>2024 г.)</w:t>
      </w:r>
    </w:p>
    <w:p w:rsidR="00241F45" w:rsidRPr="005E2AB6" w:rsidRDefault="00241F45" w:rsidP="00D967D4">
      <w:pPr>
        <w:pStyle w:val="a5"/>
        <w:numPr>
          <w:ilvl w:val="1"/>
          <w:numId w:val="9"/>
        </w:numPr>
        <w:spacing w:line="295" w:lineRule="exact"/>
        <w:ind w:left="0" w:firstLine="426"/>
        <w:rPr>
          <w:sz w:val="28"/>
          <w:szCs w:val="28"/>
        </w:rPr>
      </w:pPr>
      <w:r w:rsidRPr="005E2AB6">
        <w:rPr>
          <w:sz w:val="28"/>
          <w:szCs w:val="28"/>
        </w:rPr>
        <w:t>анализ результатов реализации Программы;</w:t>
      </w:r>
    </w:p>
    <w:p w:rsidR="00241F45" w:rsidRPr="005E2AB6" w:rsidRDefault="00241F45" w:rsidP="00EF567C">
      <w:pPr>
        <w:pStyle w:val="a5"/>
        <w:numPr>
          <w:ilvl w:val="1"/>
          <w:numId w:val="9"/>
        </w:numPr>
        <w:tabs>
          <w:tab w:val="left" w:pos="1323"/>
          <w:tab w:val="left" w:pos="1324"/>
          <w:tab w:val="left" w:pos="3114"/>
          <w:tab w:val="left" w:pos="4654"/>
          <w:tab w:val="left" w:pos="5999"/>
          <w:tab w:val="left" w:pos="6385"/>
          <w:tab w:val="left" w:pos="7777"/>
          <w:tab w:val="left" w:pos="8144"/>
        </w:tabs>
        <w:ind w:left="0" w:right="423" w:firstLine="426"/>
        <w:rPr>
          <w:sz w:val="28"/>
          <w:szCs w:val="28"/>
        </w:rPr>
      </w:pPr>
      <w:r w:rsidRPr="005E2AB6">
        <w:rPr>
          <w:sz w:val="28"/>
          <w:szCs w:val="28"/>
        </w:rPr>
        <w:t>ознакомление</w:t>
      </w:r>
      <w:r w:rsidRPr="005E2AB6">
        <w:rPr>
          <w:sz w:val="28"/>
          <w:szCs w:val="28"/>
        </w:rPr>
        <w:tab/>
        <w:t>сообщества</w:t>
      </w:r>
      <w:r w:rsidRPr="005E2AB6">
        <w:rPr>
          <w:sz w:val="28"/>
          <w:szCs w:val="28"/>
        </w:rPr>
        <w:tab/>
        <w:t>педагогов</w:t>
      </w:r>
      <w:r w:rsidRPr="005E2AB6">
        <w:rPr>
          <w:sz w:val="28"/>
          <w:szCs w:val="28"/>
        </w:rPr>
        <w:tab/>
        <w:t>и</w:t>
      </w:r>
      <w:r w:rsidRPr="005E2AB6">
        <w:rPr>
          <w:sz w:val="28"/>
          <w:szCs w:val="28"/>
        </w:rPr>
        <w:tab/>
        <w:t>родителей</w:t>
      </w:r>
      <w:r w:rsidRPr="005E2AB6">
        <w:rPr>
          <w:sz w:val="28"/>
          <w:szCs w:val="28"/>
        </w:rPr>
        <w:tab/>
        <w:t>с</w:t>
      </w:r>
      <w:r w:rsidR="00EF567C">
        <w:rPr>
          <w:sz w:val="28"/>
          <w:szCs w:val="28"/>
        </w:rPr>
        <w:t xml:space="preserve"> </w:t>
      </w:r>
      <w:r w:rsidRPr="005E2AB6">
        <w:rPr>
          <w:spacing w:val="-3"/>
          <w:sz w:val="28"/>
          <w:szCs w:val="28"/>
        </w:rPr>
        <w:t xml:space="preserve">результатами </w:t>
      </w:r>
      <w:r w:rsidRPr="005E2AB6">
        <w:rPr>
          <w:sz w:val="28"/>
          <w:szCs w:val="28"/>
        </w:rPr>
        <w:t>преобразований;</w:t>
      </w:r>
    </w:p>
    <w:p w:rsidR="005E2AB6" w:rsidRDefault="00241F45" w:rsidP="005822C9">
      <w:pPr>
        <w:pStyle w:val="a3"/>
        <w:tabs>
          <w:tab w:val="left" w:pos="1381"/>
          <w:tab w:val="left" w:pos="3612"/>
          <w:tab w:val="left" w:pos="5162"/>
          <w:tab w:val="left" w:pos="5588"/>
          <w:tab w:val="left" w:pos="6905"/>
          <w:tab w:val="left" w:pos="8652"/>
        </w:tabs>
        <w:ind w:left="0" w:right="565" w:firstLine="426"/>
        <w:rPr>
          <w:color w:val="00B050"/>
          <w:sz w:val="28"/>
          <w:szCs w:val="28"/>
        </w:rPr>
      </w:pPr>
      <w:r w:rsidRPr="00EF567C">
        <w:rPr>
          <w:sz w:val="28"/>
          <w:szCs w:val="28"/>
        </w:rPr>
        <w:t>-</w:t>
      </w:r>
      <w:r w:rsidRPr="005E2AB6">
        <w:rPr>
          <w:b/>
          <w:sz w:val="28"/>
          <w:szCs w:val="28"/>
        </w:rPr>
        <w:tab/>
      </w:r>
      <w:r w:rsidRPr="005E2AB6">
        <w:rPr>
          <w:sz w:val="28"/>
          <w:szCs w:val="28"/>
        </w:rPr>
        <w:t>самоопределение</w:t>
      </w:r>
      <w:r w:rsidRPr="005E2AB6">
        <w:rPr>
          <w:sz w:val="28"/>
          <w:szCs w:val="28"/>
        </w:rPr>
        <w:tab/>
        <w:t>коллектива</w:t>
      </w:r>
      <w:r w:rsidRPr="005E2AB6">
        <w:rPr>
          <w:sz w:val="28"/>
          <w:szCs w:val="28"/>
        </w:rPr>
        <w:tab/>
        <w:t>в</w:t>
      </w:r>
      <w:r w:rsidRPr="005E2AB6">
        <w:rPr>
          <w:sz w:val="28"/>
          <w:szCs w:val="28"/>
        </w:rPr>
        <w:tab/>
        <w:t>вопросах</w:t>
      </w:r>
      <w:r w:rsidRPr="005E2AB6">
        <w:rPr>
          <w:sz w:val="28"/>
          <w:szCs w:val="28"/>
        </w:rPr>
        <w:tab/>
        <w:t>дальнейшего</w:t>
      </w:r>
      <w:r w:rsidR="00EF567C">
        <w:rPr>
          <w:sz w:val="28"/>
          <w:szCs w:val="28"/>
        </w:rPr>
        <w:t xml:space="preserve"> </w:t>
      </w:r>
      <w:r w:rsidRPr="005E2AB6">
        <w:rPr>
          <w:spacing w:val="-3"/>
          <w:sz w:val="28"/>
          <w:szCs w:val="28"/>
        </w:rPr>
        <w:t xml:space="preserve">развития </w:t>
      </w:r>
      <w:r w:rsidRPr="005E2AB6">
        <w:rPr>
          <w:sz w:val="28"/>
          <w:szCs w:val="28"/>
        </w:rPr>
        <w:t>учреждения</w:t>
      </w:r>
      <w:r w:rsidR="00EF567C">
        <w:rPr>
          <w:sz w:val="28"/>
          <w:szCs w:val="28"/>
        </w:rPr>
        <w:t>.</w:t>
      </w:r>
    </w:p>
    <w:p w:rsidR="005E2AB6" w:rsidRDefault="005E2AB6" w:rsidP="005E2AB6">
      <w:pPr>
        <w:pStyle w:val="a3"/>
        <w:tabs>
          <w:tab w:val="left" w:pos="1381"/>
          <w:tab w:val="left" w:pos="3612"/>
          <w:tab w:val="left" w:pos="5162"/>
          <w:tab w:val="left" w:pos="5588"/>
          <w:tab w:val="left" w:pos="6905"/>
          <w:tab w:val="left" w:pos="8652"/>
        </w:tabs>
        <w:ind w:right="692"/>
        <w:rPr>
          <w:b/>
          <w:i/>
          <w:color w:val="FF0000"/>
          <w:sz w:val="28"/>
          <w:szCs w:val="28"/>
        </w:rPr>
      </w:pPr>
    </w:p>
    <w:p w:rsidR="004359BF" w:rsidRPr="00D35FCE" w:rsidRDefault="00D35FCE" w:rsidP="00EF567C">
      <w:pPr>
        <w:pStyle w:val="a3"/>
        <w:tabs>
          <w:tab w:val="left" w:pos="1381"/>
          <w:tab w:val="left" w:pos="3612"/>
          <w:tab w:val="left" w:pos="5162"/>
          <w:tab w:val="left" w:pos="5588"/>
          <w:tab w:val="left" w:pos="6905"/>
          <w:tab w:val="left" w:pos="8652"/>
        </w:tabs>
        <w:ind w:right="692"/>
        <w:jc w:val="center"/>
        <w:rPr>
          <w:b/>
          <w:i/>
          <w:sz w:val="28"/>
          <w:szCs w:val="28"/>
        </w:rPr>
      </w:pPr>
      <w:r w:rsidRPr="00D35FCE">
        <w:rPr>
          <w:b/>
          <w:i/>
          <w:sz w:val="28"/>
          <w:szCs w:val="28"/>
        </w:rPr>
        <w:t xml:space="preserve">5.6. </w:t>
      </w:r>
      <w:r w:rsidR="00060254" w:rsidRPr="00D35FCE">
        <w:rPr>
          <w:b/>
          <w:i/>
          <w:sz w:val="28"/>
          <w:szCs w:val="28"/>
        </w:rPr>
        <w:t>Календарный п</w:t>
      </w:r>
      <w:r w:rsidR="004359BF" w:rsidRPr="00D35FCE">
        <w:rPr>
          <w:b/>
          <w:i/>
          <w:sz w:val="28"/>
          <w:szCs w:val="28"/>
        </w:rPr>
        <w:t xml:space="preserve">лан </w:t>
      </w:r>
      <w:r w:rsidR="00241F45" w:rsidRPr="00D35FCE">
        <w:rPr>
          <w:b/>
          <w:i/>
          <w:sz w:val="28"/>
          <w:szCs w:val="28"/>
        </w:rPr>
        <w:t>мероприятий</w:t>
      </w:r>
    </w:p>
    <w:p w:rsidR="004359BF" w:rsidRPr="002F0542" w:rsidRDefault="004359BF" w:rsidP="004359BF">
      <w:pPr>
        <w:spacing w:after="8"/>
        <w:ind w:left="1373" w:right="1776"/>
        <w:jc w:val="center"/>
        <w:rPr>
          <w:color w:val="00B050"/>
          <w:sz w:val="24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3737"/>
        <w:gridCol w:w="1474"/>
        <w:gridCol w:w="992"/>
        <w:gridCol w:w="87"/>
        <w:gridCol w:w="905"/>
        <w:gridCol w:w="709"/>
        <w:gridCol w:w="850"/>
        <w:gridCol w:w="711"/>
      </w:tblGrid>
      <w:tr w:rsidR="004359BF" w:rsidRPr="00CD2A80" w:rsidTr="00AB100E">
        <w:trPr>
          <w:trHeight w:val="273"/>
        </w:trPr>
        <w:tc>
          <w:tcPr>
            <w:tcW w:w="588" w:type="dxa"/>
            <w:vMerge w:val="restart"/>
          </w:tcPr>
          <w:p w:rsidR="004359BF" w:rsidRPr="00CD2A80" w:rsidRDefault="004359BF" w:rsidP="00AB100E"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 w:rsidRPr="00CD2A80">
              <w:rPr>
                <w:b/>
                <w:sz w:val="24"/>
              </w:rPr>
              <w:t>№</w:t>
            </w:r>
          </w:p>
          <w:p w:rsidR="004359BF" w:rsidRPr="00CD2A80" w:rsidRDefault="004359BF" w:rsidP="00AB100E">
            <w:pPr>
              <w:pStyle w:val="TableParagraph"/>
              <w:spacing w:line="269" w:lineRule="exact"/>
              <w:ind w:left="119"/>
              <w:rPr>
                <w:b/>
                <w:sz w:val="24"/>
              </w:rPr>
            </w:pPr>
            <w:proofErr w:type="spellStart"/>
            <w:proofErr w:type="gramStart"/>
            <w:r w:rsidRPr="00CD2A80">
              <w:rPr>
                <w:b/>
                <w:sz w:val="24"/>
              </w:rPr>
              <w:t>п</w:t>
            </w:r>
            <w:proofErr w:type="spellEnd"/>
            <w:proofErr w:type="gramEnd"/>
            <w:r w:rsidRPr="00CD2A80">
              <w:rPr>
                <w:b/>
                <w:sz w:val="24"/>
              </w:rPr>
              <w:t>/</w:t>
            </w:r>
            <w:proofErr w:type="spellStart"/>
            <w:r w:rsidRPr="00CD2A80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737" w:type="dxa"/>
            <w:vMerge w:val="restart"/>
          </w:tcPr>
          <w:p w:rsidR="004359BF" w:rsidRPr="00CD2A80" w:rsidRDefault="004359BF" w:rsidP="00AB100E">
            <w:pPr>
              <w:pStyle w:val="TableParagraph"/>
              <w:spacing w:line="273" w:lineRule="exact"/>
              <w:ind w:left="1110"/>
              <w:rPr>
                <w:b/>
                <w:sz w:val="24"/>
              </w:rPr>
            </w:pPr>
            <w:r w:rsidRPr="00CD2A80">
              <w:rPr>
                <w:b/>
                <w:sz w:val="24"/>
              </w:rPr>
              <w:t>Мероприятия</w:t>
            </w:r>
          </w:p>
        </w:tc>
        <w:tc>
          <w:tcPr>
            <w:tcW w:w="1474" w:type="dxa"/>
            <w:vMerge w:val="restart"/>
          </w:tcPr>
          <w:p w:rsidR="004359BF" w:rsidRPr="00CD2A80" w:rsidRDefault="004359BF" w:rsidP="00AB100E">
            <w:pPr>
              <w:pStyle w:val="TableParagraph"/>
              <w:ind w:left="0" w:right="113"/>
              <w:jc w:val="center"/>
              <w:rPr>
                <w:b/>
                <w:sz w:val="20"/>
              </w:rPr>
            </w:pPr>
            <w:r w:rsidRPr="00CD2A80">
              <w:rPr>
                <w:b/>
                <w:sz w:val="20"/>
              </w:rPr>
              <w:t>Ответствен</w:t>
            </w:r>
          </w:p>
          <w:p w:rsidR="004359BF" w:rsidRPr="00CD2A80" w:rsidRDefault="004359BF" w:rsidP="00AB100E">
            <w:pPr>
              <w:pStyle w:val="TableParagraph"/>
              <w:ind w:left="0" w:right="113"/>
              <w:jc w:val="center"/>
              <w:rPr>
                <w:b/>
                <w:sz w:val="20"/>
              </w:rPr>
            </w:pPr>
            <w:proofErr w:type="spellStart"/>
            <w:r w:rsidRPr="00CD2A80">
              <w:rPr>
                <w:b/>
                <w:sz w:val="20"/>
              </w:rPr>
              <w:t>ные</w:t>
            </w:r>
            <w:proofErr w:type="spellEnd"/>
          </w:p>
        </w:tc>
        <w:tc>
          <w:tcPr>
            <w:tcW w:w="4254" w:type="dxa"/>
            <w:gridSpan w:val="6"/>
            <w:tcBorders>
              <w:bottom w:val="single" w:sz="6" w:space="0" w:color="000000"/>
            </w:tcBorders>
          </w:tcPr>
          <w:p w:rsidR="004359BF" w:rsidRPr="00CD2A80" w:rsidRDefault="004359BF" w:rsidP="00AB100E">
            <w:pPr>
              <w:pStyle w:val="TableParagraph"/>
              <w:spacing w:line="253" w:lineRule="exact"/>
              <w:ind w:left="1181"/>
              <w:rPr>
                <w:b/>
                <w:sz w:val="24"/>
              </w:rPr>
            </w:pPr>
            <w:r w:rsidRPr="00CD2A80">
              <w:rPr>
                <w:b/>
                <w:sz w:val="24"/>
              </w:rPr>
              <w:t>Сроки реализации</w:t>
            </w:r>
          </w:p>
        </w:tc>
      </w:tr>
      <w:tr w:rsidR="004359BF" w:rsidRPr="00CD2A80" w:rsidTr="00AB100E">
        <w:trPr>
          <w:trHeight w:val="273"/>
        </w:trPr>
        <w:tc>
          <w:tcPr>
            <w:tcW w:w="588" w:type="dxa"/>
            <w:vMerge/>
            <w:tcBorders>
              <w:top w:val="nil"/>
            </w:tcBorders>
          </w:tcPr>
          <w:p w:rsidR="004359BF" w:rsidRPr="00CD2A80" w:rsidRDefault="004359BF" w:rsidP="00AB100E">
            <w:pPr>
              <w:rPr>
                <w:sz w:val="2"/>
                <w:szCs w:val="2"/>
              </w:rPr>
            </w:pPr>
          </w:p>
        </w:tc>
        <w:tc>
          <w:tcPr>
            <w:tcW w:w="3737" w:type="dxa"/>
            <w:vMerge/>
            <w:tcBorders>
              <w:top w:val="nil"/>
            </w:tcBorders>
          </w:tcPr>
          <w:p w:rsidR="004359BF" w:rsidRPr="00CD2A80" w:rsidRDefault="004359BF" w:rsidP="00AB100E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4359BF" w:rsidRPr="00CD2A80" w:rsidRDefault="004359BF" w:rsidP="00AB100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4359BF" w:rsidRPr="00CD2A80" w:rsidRDefault="004359BF" w:rsidP="00AB100E">
            <w:pPr>
              <w:pStyle w:val="TableParagraph"/>
              <w:spacing w:line="253" w:lineRule="exact"/>
              <w:ind w:right="343"/>
              <w:rPr>
                <w:b/>
                <w:sz w:val="24"/>
              </w:rPr>
            </w:pPr>
            <w:r w:rsidRPr="00CD2A80">
              <w:rPr>
                <w:b/>
                <w:sz w:val="24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</w:tcBorders>
          </w:tcPr>
          <w:p w:rsidR="004359BF" w:rsidRPr="00CD2A80" w:rsidRDefault="004359BF" w:rsidP="00AB100E">
            <w:pPr>
              <w:pStyle w:val="TableParagraph"/>
              <w:spacing w:line="253" w:lineRule="exact"/>
              <w:ind w:left="189" w:right="185"/>
              <w:jc w:val="center"/>
              <w:rPr>
                <w:b/>
                <w:sz w:val="24"/>
              </w:rPr>
            </w:pPr>
            <w:r w:rsidRPr="00CD2A80">
              <w:rPr>
                <w:b/>
                <w:sz w:val="24"/>
              </w:rPr>
              <w:t>2021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4359BF" w:rsidRPr="00CD2A80" w:rsidRDefault="004359BF" w:rsidP="00AB100E">
            <w:pPr>
              <w:pStyle w:val="TableParagraph"/>
              <w:spacing w:line="253" w:lineRule="exact"/>
              <w:ind w:left="91" w:right="86"/>
              <w:jc w:val="center"/>
              <w:rPr>
                <w:b/>
                <w:sz w:val="24"/>
              </w:rPr>
            </w:pPr>
            <w:r w:rsidRPr="00CD2A80">
              <w:rPr>
                <w:b/>
                <w:sz w:val="24"/>
              </w:rPr>
              <w:t>2022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4359BF" w:rsidRPr="00CD2A80" w:rsidRDefault="004359BF" w:rsidP="00AB100E">
            <w:pPr>
              <w:pStyle w:val="TableParagraph"/>
              <w:spacing w:line="253" w:lineRule="exact"/>
              <w:ind w:left="166" w:right="154"/>
              <w:jc w:val="center"/>
              <w:rPr>
                <w:b/>
                <w:sz w:val="24"/>
              </w:rPr>
            </w:pPr>
            <w:r w:rsidRPr="00CD2A80">
              <w:rPr>
                <w:b/>
                <w:sz w:val="24"/>
              </w:rPr>
              <w:t>2023</w:t>
            </w: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4359BF" w:rsidRPr="00CD2A80" w:rsidRDefault="004359BF" w:rsidP="00AB100E">
            <w:pPr>
              <w:pStyle w:val="TableParagraph"/>
              <w:spacing w:line="253" w:lineRule="exact"/>
              <w:ind w:left="93" w:right="87"/>
              <w:jc w:val="center"/>
              <w:rPr>
                <w:b/>
                <w:sz w:val="24"/>
              </w:rPr>
            </w:pPr>
            <w:r w:rsidRPr="00CD2A80">
              <w:rPr>
                <w:b/>
                <w:sz w:val="24"/>
              </w:rPr>
              <w:t>2024</w:t>
            </w:r>
          </w:p>
        </w:tc>
      </w:tr>
      <w:tr w:rsidR="004359BF" w:rsidRPr="00CD2A80" w:rsidTr="00AB100E">
        <w:trPr>
          <w:trHeight w:val="299"/>
        </w:trPr>
        <w:tc>
          <w:tcPr>
            <w:tcW w:w="9342" w:type="dxa"/>
            <w:gridSpan w:val="8"/>
          </w:tcPr>
          <w:p w:rsidR="004359BF" w:rsidRPr="00CD2A80" w:rsidRDefault="004359BF" w:rsidP="00AB100E">
            <w:pPr>
              <w:pStyle w:val="TableParagraph"/>
              <w:spacing w:before="2" w:line="278" w:lineRule="exact"/>
              <w:ind w:left="2610" w:right="2609"/>
              <w:jc w:val="center"/>
              <w:rPr>
                <w:b/>
                <w:sz w:val="26"/>
              </w:rPr>
            </w:pPr>
            <w:r w:rsidRPr="00CD2A80">
              <w:rPr>
                <w:b/>
                <w:sz w:val="26"/>
              </w:rPr>
              <w:t>1 этап. Организационный</w:t>
            </w:r>
          </w:p>
        </w:tc>
        <w:tc>
          <w:tcPr>
            <w:tcW w:w="711" w:type="dxa"/>
          </w:tcPr>
          <w:p w:rsidR="004359BF" w:rsidRPr="00CD2A80" w:rsidRDefault="004359BF" w:rsidP="00AB100E">
            <w:pPr>
              <w:pStyle w:val="TableParagraph"/>
              <w:ind w:left="0"/>
            </w:pPr>
          </w:p>
        </w:tc>
      </w:tr>
      <w:tr w:rsidR="004359BF" w:rsidRPr="00CD2A80" w:rsidTr="00AB100E">
        <w:trPr>
          <w:trHeight w:val="690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spacing w:line="223" w:lineRule="exact"/>
              <w:rPr>
                <w:sz w:val="20"/>
              </w:rPr>
            </w:pPr>
            <w:r w:rsidRPr="00CD2A80">
              <w:rPr>
                <w:w w:val="99"/>
                <w:sz w:val="20"/>
              </w:rPr>
              <w:t>1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Анализ состояния и прогноз тенденций изменения внешней и внутренней среды</w:t>
            </w:r>
          </w:p>
          <w:p w:rsidR="004359BF" w:rsidRPr="00CD2A80" w:rsidRDefault="004359BF" w:rsidP="00AB100E">
            <w:pPr>
              <w:pStyle w:val="TableParagrap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МБДОУ «ЦРР</w:t>
            </w:r>
            <w:r w:rsidR="00FF7381">
              <w:rPr>
                <w:sz w:val="20"/>
                <w:szCs w:val="20"/>
              </w:rPr>
              <w:t xml:space="preserve"> </w:t>
            </w:r>
            <w:r w:rsidRPr="00CD2A80">
              <w:rPr>
                <w:sz w:val="20"/>
                <w:szCs w:val="20"/>
              </w:rPr>
              <w:t xml:space="preserve">- </w:t>
            </w:r>
            <w:proofErr w:type="spellStart"/>
            <w:r w:rsidRPr="00CD2A80">
              <w:rPr>
                <w:sz w:val="20"/>
                <w:szCs w:val="20"/>
              </w:rPr>
              <w:t>д</w:t>
            </w:r>
            <w:proofErr w:type="spellEnd"/>
            <w:r w:rsidRPr="00CD2A80">
              <w:rPr>
                <w:sz w:val="20"/>
                <w:szCs w:val="20"/>
              </w:rPr>
              <w:t>/с «Золотой ключик»»</w:t>
            </w:r>
          </w:p>
        </w:tc>
        <w:tc>
          <w:tcPr>
            <w:tcW w:w="1474" w:type="dxa"/>
          </w:tcPr>
          <w:p w:rsidR="004359BF" w:rsidRPr="00CD2A80" w:rsidRDefault="004359BF" w:rsidP="00AB100E">
            <w:pPr>
              <w:pStyle w:val="TableParagraph"/>
              <w:ind w:left="108" w:right="221"/>
              <w:rPr>
                <w:sz w:val="20"/>
              </w:rPr>
            </w:pPr>
            <w:r w:rsidRPr="00CD2A80">
              <w:rPr>
                <w:sz w:val="20"/>
              </w:rPr>
              <w:t>Творческая группа</w:t>
            </w:r>
          </w:p>
        </w:tc>
        <w:tc>
          <w:tcPr>
            <w:tcW w:w="992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992" w:type="dxa"/>
            <w:gridSpan w:val="2"/>
          </w:tcPr>
          <w:p w:rsidR="004359BF" w:rsidRPr="00CD2A80" w:rsidRDefault="004359BF" w:rsidP="00AB100E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4359BF" w:rsidRPr="00CD2A80" w:rsidRDefault="004359BF" w:rsidP="00AB100E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4359BF" w:rsidRPr="00CD2A80" w:rsidRDefault="004359BF" w:rsidP="00AB100E">
            <w:pPr>
              <w:pStyle w:val="TableParagraph"/>
              <w:ind w:left="0"/>
            </w:pPr>
          </w:p>
        </w:tc>
        <w:tc>
          <w:tcPr>
            <w:tcW w:w="711" w:type="dxa"/>
          </w:tcPr>
          <w:p w:rsidR="004359BF" w:rsidRPr="00CD2A80" w:rsidRDefault="004359BF" w:rsidP="00AB100E">
            <w:pPr>
              <w:pStyle w:val="TableParagraph"/>
              <w:ind w:left="0"/>
            </w:pPr>
          </w:p>
        </w:tc>
      </w:tr>
      <w:tr w:rsidR="004359BF" w:rsidRPr="00CD2A80" w:rsidTr="00AB100E">
        <w:trPr>
          <w:trHeight w:val="1149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spacing w:line="223" w:lineRule="exact"/>
              <w:rPr>
                <w:sz w:val="20"/>
              </w:rPr>
            </w:pPr>
            <w:r w:rsidRPr="00CD2A80">
              <w:rPr>
                <w:w w:val="99"/>
                <w:sz w:val="20"/>
              </w:rPr>
              <w:t>2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tabs>
                <w:tab w:val="left" w:pos="1518"/>
                <w:tab w:val="left" w:pos="2007"/>
                <w:tab w:val="left" w:pos="2596"/>
                <w:tab w:val="left" w:pos="3535"/>
              </w:tabs>
              <w:ind w:right="100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 xml:space="preserve">Определение приоритетных направлений развития МБДОУ «ЦРР - </w:t>
            </w:r>
            <w:proofErr w:type="spellStart"/>
            <w:r w:rsidRPr="00CD2A80">
              <w:rPr>
                <w:sz w:val="20"/>
                <w:szCs w:val="20"/>
              </w:rPr>
              <w:t>д</w:t>
            </w:r>
            <w:proofErr w:type="spellEnd"/>
            <w:r w:rsidRPr="00CD2A80">
              <w:rPr>
                <w:sz w:val="20"/>
                <w:szCs w:val="20"/>
              </w:rPr>
              <w:t>/с «Золотой ключик»» в соответствии</w:t>
            </w:r>
            <w:r w:rsidRPr="00CD2A80">
              <w:rPr>
                <w:sz w:val="20"/>
                <w:szCs w:val="20"/>
              </w:rPr>
              <w:tab/>
            </w:r>
            <w:r w:rsidRPr="00CD2A80">
              <w:rPr>
                <w:spacing w:val="-17"/>
                <w:sz w:val="20"/>
                <w:szCs w:val="20"/>
              </w:rPr>
              <w:t xml:space="preserve">с </w:t>
            </w:r>
            <w:r w:rsidRPr="00CD2A80">
              <w:rPr>
                <w:sz w:val="20"/>
                <w:szCs w:val="20"/>
              </w:rPr>
              <w:t>социальным</w:t>
            </w:r>
            <w:r w:rsidRPr="00CD2A80">
              <w:rPr>
                <w:sz w:val="20"/>
                <w:szCs w:val="20"/>
              </w:rPr>
              <w:tab/>
              <w:t>заказом,</w:t>
            </w:r>
            <w:r w:rsidRPr="00CD2A80">
              <w:rPr>
                <w:sz w:val="20"/>
                <w:szCs w:val="20"/>
              </w:rPr>
              <w:tab/>
            </w:r>
            <w:r w:rsidRPr="00CD2A80">
              <w:rPr>
                <w:spacing w:val="-3"/>
                <w:sz w:val="20"/>
                <w:szCs w:val="20"/>
              </w:rPr>
              <w:t>осмысление</w:t>
            </w:r>
          </w:p>
          <w:p w:rsidR="004359BF" w:rsidRPr="00CD2A80" w:rsidRDefault="004359BF" w:rsidP="00AB100E">
            <w:pPr>
              <w:pStyle w:val="TableParagrap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противоречий и предпосылок развития</w:t>
            </w:r>
          </w:p>
        </w:tc>
        <w:tc>
          <w:tcPr>
            <w:tcW w:w="1474" w:type="dxa"/>
          </w:tcPr>
          <w:p w:rsidR="004359BF" w:rsidRPr="00CD2A80" w:rsidRDefault="004359BF" w:rsidP="00AB100E">
            <w:pPr>
              <w:pStyle w:val="TableParagraph"/>
              <w:ind w:left="108" w:right="221"/>
              <w:rPr>
                <w:sz w:val="20"/>
              </w:rPr>
            </w:pPr>
            <w:r w:rsidRPr="00CD2A80">
              <w:rPr>
                <w:sz w:val="20"/>
              </w:rPr>
              <w:t>Творческая группа</w:t>
            </w:r>
          </w:p>
        </w:tc>
        <w:tc>
          <w:tcPr>
            <w:tcW w:w="992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992" w:type="dxa"/>
            <w:gridSpan w:val="2"/>
          </w:tcPr>
          <w:p w:rsidR="004359BF" w:rsidRPr="00CD2A80" w:rsidRDefault="004359BF" w:rsidP="00AB100E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4359BF" w:rsidRPr="00CD2A80" w:rsidRDefault="004359BF" w:rsidP="00AB100E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4359BF" w:rsidRPr="00CD2A80" w:rsidRDefault="004359BF" w:rsidP="00AB100E">
            <w:pPr>
              <w:pStyle w:val="TableParagraph"/>
              <w:ind w:left="0"/>
            </w:pPr>
          </w:p>
        </w:tc>
        <w:tc>
          <w:tcPr>
            <w:tcW w:w="711" w:type="dxa"/>
          </w:tcPr>
          <w:p w:rsidR="004359BF" w:rsidRPr="00CD2A80" w:rsidRDefault="004359BF" w:rsidP="00AB100E">
            <w:pPr>
              <w:pStyle w:val="TableParagraph"/>
              <w:ind w:left="0"/>
            </w:pPr>
          </w:p>
        </w:tc>
      </w:tr>
      <w:tr w:rsidR="004359BF" w:rsidRPr="00CD2A80" w:rsidTr="00AB100E">
        <w:trPr>
          <w:trHeight w:val="690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spacing w:line="223" w:lineRule="exact"/>
              <w:rPr>
                <w:sz w:val="20"/>
              </w:rPr>
            </w:pPr>
            <w:r w:rsidRPr="00CD2A80">
              <w:rPr>
                <w:w w:val="99"/>
                <w:sz w:val="20"/>
              </w:rPr>
              <w:t>3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tabs>
                <w:tab w:val="left" w:pos="2055"/>
                <w:tab w:val="left" w:pos="3417"/>
              </w:tabs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Инициирование</w:t>
            </w:r>
            <w:r w:rsidRPr="00CD2A80">
              <w:rPr>
                <w:sz w:val="20"/>
                <w:szCs w:val="20"/>
              </w:rPr>
              <w:tab/>
              <w:t>проектов</w:t>
            </w:r>
            <w:r w:rsidRPr="00CD2A80">
              <w:rPr>
                <w:sz w:val="20"/>
                <w:szCs w:val="20"/>
              </w:rPr>
              <w:tab/>
            </w:r>
            <w:proofErr w:type="gramStart"/>
            <w:r w:rsidRPr="00CD2A80">
              <w:rPr>
                <w:sz w:val="20"/>
                <w:szCs w:val="20"/>
              </w:rPr>
              <w:t>по</w:t>
            </w:r>
            <w:proofErr w:type="gramEnd"/>
          </w:p>
          <w:p w:rsidR="004359BF" w:rsidRPr="00CD2A80" w:rsidRDefault="004359BF" w:rsidP="00AB100E">
            <w:pPr>
              <w:pStyle w:val="TableParagrap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 xml:space="preserve">приоритетным направлениям развития МБДОУ «ЦРР - </w:t>
            </w:r>
            <w:proofErr w:type="spellStart"/>
            <w:r w:rsidRPr="00CD2A80">
              <w:rPr>
                <w:sz w:val="20"/>
                <w:szCs w:val="20"/>
              </w:rPr>
              <w:t>д</w:t>
            </w:r>
            <w:proofErr w:type="spellEnd"/>
            <w:r w:rsidRPr="00CD2A80">
              <w:rPr>
                <w:sz w:val="20"/>
                <w:szCs w:val="20"/>
              </w:rPr>
              <w:t>/с «Золотой ключик»»</w:t>
            </w:r>
          </w:p>
        </w:tc>
        <w:tc>
          <w:tcPr>
            <w:tcW w:w="1474" w:type="dxa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 w:rsidRPr="00CD2A80">
              <w:rPr>
                <w:sz w:val="20"/>
              </w:rPr>
              <w:t>Педагогичес</w:t>
            </w:r>
            <w:proofErr w:type="spellEnd"/>
            <w:r w:rsidRPr="00CD2A80">
              <w:rPr>
                <w:sz w:val="20"/>
              </w:rPr>
              <w:t>-</w:t>
            </w:r>
          </w:p>
          <w:p w:rsidR="004359BF" w:rsidRPr="00CD2A80" w:rsidRDefault="004359BF" w:rsidP="00AB100E">
            <w:pPr>
              <w:pStyle w:val="TableParagraph"/>
              <w:spacing w:line="230" w:lineRule="atLeast"/>
              <w:ind w:left="108" w:right="113"/>
              <w:rPr>
                <w:sz w:val="20"/>
              </w:rPr>
            </w:pPr>
            <w:r w:rsidRPr="00CD2A80">
              <w:rPr>
                <w:sz w:val="20"/>
              </w:rPr>
              <w:t xml:space="preserve">кий коллектив </w:t>
            </w:r>
          </w:p>
        </w:tc>
        <w:tc>
          <w:tcPr>
            <w:tcW w:w="992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992" w:type="dxa"/>
            <w:gridSpan w:val="2"/>
          </w:tcPr>
          <w:p w:rsidR="004359BF" w:rsidRPr="00CD2A80" w:rsidRDefault="004359BF" w:rsidP="00AB100E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4359BF" w:rsidRPr="00CD2A80" w:rsidRDefault="004359BF" w:rsidP="00AB100E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4359BF" w:rsidRPr="00CD2A80" w:rsidRDefault="004359BF" w:rsidP="00AB100E">
            <w:pPr>
              <w:pStyle w:val="TableParagraph"/>
              <w:ind w:left="0"/>
            </w:pPr>
          </w:p>
        </w:tc>
        <w:tc>
          <w:tcPr>
            <w:tcW w:w="711" w:type="dxa"/>
          </w:tcPr>
          <w:p w:rsidR="004359BF" w:rsidRPr="00CD2A80" w:rsidRDefault="004359BF" w:rsidP="00AB100E">
            <w:pPr>
              <w:pStyle w:val="TableParagraph"/>
              <w:ind w:left="0"/>
            </w:pPr>
          </w:p>
        </w:tc>
      </w:tr>
      <w:tr w:rsidR="004359BF" w:rsidRPr="00CD2A80" w:rsidTr="00AB100E">
        <w:trPr>
          <w:trHeight w:val="1380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spacing w:line="223" w:lineRule="exact"/>
              <w:rPr>
                <w:sz w:val="20"/>
              </w:rPr>
            </w:pPr>
            <w:r w:rsidRPr="00CD2A80">
              <w:rPr>
                <w:w w:val="99"/>
                <w:sz w:val="20"/>
              </w:rPr>
              <w:t>4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 xml:space="preserve">Проведение Педагогического Совета и Родительского собрания с целью ознакомление сообщества педагогов и родителей с замыслом преобразований жизнедеятельности МБДОУ «ЦРР - </w:t>
            </w:r>
            <w:proofErr w:type="spellStart"/>
            <w:r w:rsidRPr="00CD2A80">
              <w:rPr>
                <w:sz w:val="20"/>
                <w:szCs w:val="20"/>
              </w:rPr>
              <w:t>д</w:t>
            </w:r>
            <w:proofErr w:type="spellEnd"/>
            <w:r w:rsidRPr="00CD2A80">
              <w:rPr>
                <w:sz w:val="20"/>
                <w:szCs w:val="20"/>
              </w:rPr>
              <w:t>/с «Золотой ключик»»</w:t>
            </w:r>
          </w:p>
        </w:tc>
        <w:tc>
          <w:tcPr>
            <w:tcW w:w="1474" w:type="dxa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88" w:right="101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Заведующий</w:t>
            </w:r>
          </w:p>
        </w:tc>
        <w:tc>
          <w:tcPr>
            <w:tcW w:w="992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992" w:type="dxa"/>
            <w:gridSpan w:val="2"/>
          </w:tcPr>
          <w:p w:rsidR="004359BF" w:rsidRPr="00CD2A80" w:rsidRDefault="004359BF" w:rsidP="00AB100E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4359BF" w:rsidRPr="00CD2A80" w:rsidRDefault="004359BF" w:rsidP="00AB100E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4359BF" w:rsidRPr="00CD2A80" w:rsidRDefault="004359BF" w:rsidP="00AB100E">
            <w:pPr>
              <w:pStyle w:val="TableParagraph"/>
              <w:ind w:left="0"/>
            </w:pPr>
          </w:p>
        </w:tc>
        <w:tc>
          <w:tcPr>
            <w:tcW w:w="711" w:type="dxa"/>
          </w:tcPr>
          <w:p w:rsidR="004359BF" w:rsidRPr="00CD2A80" w:rsidRDefault="004359BF" w:rsidP="00AB100E">
            <w:pPr>
              <w:pStyle w:val="TableParagraph"/>
              <w:ind w:left="0"/>
            </w:pPr>
          </w:p>
        </w:tc>
      </w:tr>
      <w:tr w:rsidR="004359BF" w:rsidRPr="00CD2A80" w:rsidTr="00AB100E">
        <w:trPr>
          <w:trHeight w:val="299"/>
        </w:trPr>
        <w:tc>
          <w:tcPr>
            <w:tcW w:w="10053" w:type="dxa"/>
            <w:gridSpan w:val="9"/>
          </w:tcPr>
          <w:p w:rsidR="004359BF" w:rsidRPr="00CD2A80" w:rsidRDefault="004359BF" w:rsidP="00AB100E">
            <w:pPr>
              <w:pStyle w:val="TableParagraph"/>
              <w:ind w:left="0"/>
              <w:jc w:val="center"/>
            </w:pPr>
            <w:r w:rsidRPr="00CD2A80">
              <w:rPr>
                <w:b/>
                <w:sz w:val="26"/>
              </w:rPr>
              <w:t>2 этап. Внедренческий</w:t>
            </w:r>
          </w:p>
        </w:tc>
      </w:tr>
      <w:tr w:rsidR="004359BF" w:rsidRPr="00CD2A80" w:rsidTr="00AB100E">
        <w:trPr>
          <w:trHeight w:val="827"/>
        </w:trPr>
        <w:tc>
          <w:tcPr>
            <w:tcW w:w="10053" w:type="dxa"/>
            <w:gridSpan w:val="9"/>
            <w:shd w:val="clear" w:color="auto" w:fill="DDD9C3"/>
          </w:tcPr>
          <w:p w:rsidR="004359BF" w:rsidRPr="00CD2A80" w:rsidRDefault="004359BF" w:rsidP="00AB100E">
            <w:pPr>
              <w:pStyle w:val="TableParagraph"/>
              <w:ind w:left="0"/>
              <w:jc w:val="center"/>
            </w:pPr>
            <w:r w:rsidRPr="00CD2A80">
              <w:rPr>
                <w:b/>
                <w:sz w:val="24"/>
              </w:rPr>
              <w:t>Формирование безопасного образовательного пространства, способствующего становлению культуры безопасного поведения воспит</w:t>
            </w:r>
            <w:r w:rsidR="00ED462F">
              <w:rPr>
                <w:b/>
                <w:sz w:val="24"/>
              </w:rPr>
              <w:t xml:space="preserve">анников через реализацию </w:t>
            </w:r>
            <w:r w:rsidR="00983470">
              <w:rPr>
                <w:b/>
                <w:sz w:val="24"/>
              </w:rPr>
              <w:t xml:space="preserve">портфеля </w:t>
            </w:r>
            <w:r w:rsidR="00ED462F">
              <w:rPr>
                <w:b/>
                <w:sz w:val="24"/>
              </w:rPr>
              <w:t>проект</w:t>
            </w:r>
            <w:r w:rsidR="00983470">
              <w:rPr>
                <w:b/>
                <w:sz w:val="24"/>
              </w:rPr>
              <w:t>а</w:t>
            </w:r>
            <w:r w:rsidRPr="00CD2A80">
              <w:rPr>
                <w:b/>
                <w:sz w:val="24"/>
              </w:rPr>
              <w:t xml:space="preserve"> «Надежный мир в безопасности»</w:t>
            </w:r>
          </w:p>
        </w:tc>
      </w:tr>
      <w:tr w:rsidR="004359BF" w:rsidRPr="00CD2A80" w:rsidTr="00AB100E">
        <w:trPr>
          <w:trHeight w:val="460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spacing w:line="223" w:lineRule="exact"/>
              <w:rPr>
                <w:sz w:val="20"/>
              </w:rPr>
            </w:pPr>
            <w:r w:rsidRPr="00CD2A80">
              <w:rPr>
                <w:w w:val="99"/>
                <w:sz w:val="20"/>
              </w:rPr>
              <w:t>1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tabs>
                <w:tab w:val="left" w:pos="1748"/>
              </w:tabs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Приведение</w:t>
            </w:r>
            <w:r w:rsidRPr="00CD2A80">
              <w:rPr>
                <w:sz w:val="20"/>
                <w:szCs w:val="20"/>
              </w:rPr>
              <w:tab/>
            </w:r>
            <w:proofErr w:type="gramStart"/>
            <w:r w:rsidRPr="00CD2A80">
              <w:rPr>
                <w:sz w:val="20"/>
                <w:szCs w:val="20"/>
              </w:rPr>
              <w:t>нормативно-правовой</w:t>
            </w:r>
            <w:proofErr w:type="gramEnd"/>
          </w:p>
          <w:p w:rsidR="004359BF" w:rsidRPr="00CD2A80" w:rsidRDefault="004359BF" w:rsidP="00AB100E">
            <w:pPr>
              <w:pStyle w:val="TableParagraph"/>
              <w:tabs>
                <w:tab w:val="left" w:pos="1656"/>
                <w:tab w:val="left" w:pos="2086"/>
                <w:tab w:val="left" w:pos="3535"/>
              </w:tabs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документации</w:t>
            </w:r>
            <w:r w:rsidRPr="00CD2A80">
              <w:rPr>
                <w:sz w:val="20"/>
                <w:szCs w:val="20"/>
              </w:rPr>
              <w:tab/>
              <w:t>в</w:t>
            </w:r>
            <w:r w:rsidRPr="00CD2A80">
              <w:rPr>
                <w:sz w:val="20"/>
                <w:szCs w:val="20"/>
              </w:rPr>
              <w:tab/>
              <w:t>соответствие</w:t>
            </w:r>
            <w:r w:rsidRPr="00CD2A80">
              <w:rPr>
                <w:sz w:val="20"/>
                <w:szCs w:val="20"/>
              </w:rPr>
              <w:tab/>
              <w:t>с современными требованиями</w:t>
            </w:r>
          </w:p>
        </w:tc>
        <w:tc>
          <w:tcPr>
            <w:tcW w:w="1474" w:type="dxa"/>
          </w:tcPr>
          <w:p w:rsidR="004359BF" w:rsidRPr="00CD2A80" w:rsidRDefault="004359BF" w:rsidP="00AB100E">
            <w:pPr>
              <w:pStyle w:val="TableParagraph"/>
              <w:ind w:left="88" w:right="101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Заведующий</w:t>
            </w:r>
          </w:p>
        </w:tc>
        <w:tc>
          <w:tcPr>
            <w:tcW w:w="1079" w:type="dxa"/>
            <w:gridSpan w:val="2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905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850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</w:tr>
      <w:tr w:rsidR="004359BF" w:rsidRPr="00CD2A80" w:rsidTr="00AB100E">
        <w:trPr>
          <w:trHeight w:val="460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spacing w:line="223" w:lineRule="exact"/>
              <w:rPr>
                <w:sz w:val="20"/>
              </w:rPr>
            </w:pPr>
            <w:r w:rsidRPr="00CD2A80">
              <w:rPr>
                <w:w w:val="99"/>
                <w:sz w:val="20"/>
              </w:rPr>
              <w:t>2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tabs>
                <w:tab w:val="left" w:pos="1690"/>
                <w:tab w:val="left" w:pos="3535"/>
              </w:tabs>
              <w:ind w:right="100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Организация</w:t>
            </w:r>
            <w:r w:rsidRPr="00CD2A80">
              <w:rPr>
                <w:sz w:val="20"/>
                <w:szCs w:val="20"/>
              </w:rPr>
              <w:tab/>
              <w:t>взаимодействия</w:t>
            </w:r>
            <w:r w:rsidRPr="00CD2A80">
              <w:rPr>
                <w:sz w:val="20"/>
                <w:szCs w:val="20"/>
              </w:rPr>
              <w:tab/>
            </w:r>
            <w:r w:rsidRPr="00CD2A80">
              <w:rPr>
                <w:spacing w:val="-17"/>
                <w:sz w:val="20"/>
                <w:szCs w:val="20"/>
              </w:rPr>
              <w:t xml:space="preserve">с </w:t>
            </w:r>
            <w:r w:rsidRPr="00CD2A80">
              <w:rPr>
                <w:sz w:val="20"/>
                <w:szCs w:val="20"/>
              </w:rPr>
              <w:t>социальными партнерами по</w:t>
            </w:r>
            <w:r w:rsidRPr="00CD2A80">
              <w:rPr>
                <w:spacing w:val="34"/>
                <w:sz w:val="20"/>
                <w:szCs w:val="20"/>
              </w:rPr>
              <w:t xml:space="preserve"> </w:t>
            </w:r>
            <w:r w:rsidRPr="00CD2A80">
              <w:rPr>
                <w:sz w:val="20"/>
                <w:szCs w:val="20"/>
              </w:rPr>
              <w:t>вопросам</w:t>
            </w:r>
          </w:p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обучения детей правилам безопасного поведения в обществе</w:t>
            </w:r>
          </w:p>
        </w:tc>
        <w:tc>
          <w:tcPr>
            <w:tcW w:w="1474" w:type="dxa"/>
          </w:tcPr>
          <w:p w:rsidR="004359BF" w:rsidRPr="00CD2A80" w:rsidRDefault="004359BF" w:rsidP="00AB100E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Заведующий</w:t>
            </w:r>
          </w:p>
          <w:p w:rsidR="004359BF" w:rsidRPr="00CD2A80" w:rsidRDefault="004359BF" w:rsidP="00AB100E">
            <w:pPr>
              <w:pStyle w:val="TableParagraph"/>
              <w:tabs>
                <w:tab w:val="left" w:pos="489"/>
              </w:tabs>
              <w:spacing w:before="1"/>
              <w:ind w:right="98"/>
              <w:jc w:val="both"/>
              <w:rPr>
                <w:sz w:val="20"/>
                <w:szCs w:val="20"/>
              </w:rPr>
            </w:pPr>
            <w:r w:rsidRPr="00CD2A80">
              <w:rPr>
                <w:spacing w:val="-3"/>
                <w:sz w:val="20"/>
                <w:szCs w:val="20"/>
              </w:rPr>
              <w:t xml:space="preserve">старший </w:t>
            </w:r>
            <w:r w:rsidRPr="00CD2A80">
              <w:rPr>
                <w:sz w:val="20"/>
                <w:szCs w:val="20"/>
              </w:rPr>
              <w:t>воспитатель</w:t>
            </w:r>
          </w:p>
        </w:tc>
        <w:tc>
          <w:tcPr>
            <w:tcW w:w="1079" w:type="dxa"/>
            <w:gridSpan w:val="2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905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850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0" w:right="287"/>
              <w:jc w:val="right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</w:tr>
      <w:tr w:rsidR="004359BF" w:rsidRPr="00CD2A80" w:rsidTr="00AB100E">
        <w:trPr>
          <w:trHeight w:val="460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spacing w:line="223" w:lineRule="exact"/>
              <w:rPr>
                <w:sz w:val="20"/>
              </w:rPr>
            </w:pPr>
            <w:r w:rsidRPr="00CD2A80">
              <w:rPr>
                <w:w w:val="99"/>
                <w:sz w:val="20"/>
              </w:rPr>
              <w:t>3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tabs>
                <w:tab w:val="left" w:pos="1889"/>
                <w:tab w:val="left" w:pos="2155"/>
                <w:tab w:val="left" w:pos="2623"/>
              </w:tabs>
              <w:ind w:right="99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Формирование компетентностей педагогов в вопросах безопасности дошкольников</w:t>
            </w:r>
            <w:r w:rsidRPr="00CD2A80">
              <w:rPr>
                <w:sz w:val="20"/>
                <w:szCs w:val="20"/>
              </w:rPr>
              <w:tab/>
            </w:r>
            <w:proofErr w:type="gramStart"/>
            <w:r w:rsidRPr="00CD2A80">
              <w:rPr>
                <w:sz w:val="20"/>
                <w:szCs w:val="20"/>
              </w:rPr>
              <w:t>на</w:t>
            </w:r>
            <w:proofErr w:type="gramEnd"/>
            <w:r w:rsidRPr="00CD2A80">
              <w:rPr>
                <w:sz w:val="20"/>
                <w:szCs w:val="20"/>
              </w:rPr>
              <w:t xml:space="preserve"> обучающих </w:t>
            </w:r>
            <w:r w:rsidRPr="00CD2A80">
              <w:rPr>
                <w:sz w:val="20"/>
                <w:szCs w:val="20"/>
              </w:rPr>
              <w:tab/>
            </w:r>
          </w:p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CD2A80">
              <w:rPr>
                <w:sz w:val="20"/>
                <w:szCs w:val="20"/>
              </w:rPr>
              <w:t>семинарах</w:t>
            </w:r>
            <w:proofErr w:type="gramEnd"/>
            <w:r w:rsidRPr="00CD2A80">
              <w:rPr>
                <w:sz w:val="20"/>
                <w:szCs w:val="20"/>
              </w:rPr>
              <w:t xml:space="preserve">, </w:t>
            </w:r>
            <w:proofErr w:type="spellStart"/>
            <w:r w:rsidRPr="00CD2A80">
              <w:rPr>
                <w:sz w:val="20"/>
                <w:szCs w:val="20"/>
              </w:rPr>
              <w:t>вебинарах</w:t>
            </w:r>
            <w:proofErr w:type="spellEnd"/>
            <w:r w:rsidRPr="00CD2A80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</w:tcPr>
          <w:p w:rsidR="004359BF" w:rsidRPr="00CD2A80" w:rsidRDefault="004359BF" w:rsidP="00AB100E">
            <w:pPr>
              <w:pStyle w:val="TableParagraph"/>
              <w:ind w:left="108" w:right="113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 xml:space="preserve">Старший воспитатель </w:t>
            </w:r>
          </w:p>
        </w:tc>
        <w:tc>
          <w:tcPr>
            <w:tcW w:w="1079" w:type="dxa"/>
            <w:gridSpan w:val="2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905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850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0" w:right="287"/>
              <w:jc w:val="right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</w:tr>
      <w:tr w:rsidR="004359BF" w:rsidRPr="00CD2A80" w:rsidTr="00AB100E">
        <w:trPr>
          <w:trHeight w:val="460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spacing w:line="223" w:lineRule="exact"/>
              <w:rPr>
                <w:sz w:val="20"/>
              </w:rPr>
            </w:pPr>
            <w:r w:rsidRPr="00CD2A80">
              <w:rPr>
                <w:w w:val="99"/>
                <w:sz w:val="20"/>
              </w:rPr>
              <w:t>4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Обновление содержания страницы</w:t>
            </w:r>
          </w:p>
          <w:p w:rsidR="004359BF" w:rsidRPr="00CD2A80" w:rsidRDefault="004359BF" w:rsidP="00AB100E">
            <w:pPr>
              <w:pStyle w:val="TableParagraph"/>
              <w:tabs>
                <w:tab w:val="left" w:pos="2114"/>
              </w:tabs>
              <w:ind w:right="99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«Безопасность</w:t>
            </w:r>
            <w:r w:rsidRPr="00CD2A80">
              <w:rPr>
                <w:sz w:val="20"/>
                <w:szCs w:val="20"/>
              </w:rPr>
              <w:tab/>
              <w:t xml:space="preserve">образовательного учреждения» официального сайта МБДОУ «ЦРР - </w:t>
            </w:r>
            <w:proofErr w:type="spellStart"/>
            <w:r w:rsidRPr="00CD2A80">
              <w:rPr>
                <w:sz w:val="20"/>
                <w:szCs w:val="20"/>
              </w:rPr>
              <w:t>д</w:t>
            </w:r>
            <w:proofErr w:type="spellEnd"/>
            <w:r w:rsidRPr="00CD2A80">
              <w:rPr>
                <w:sz w:val="20"/>
                <w:szCs w:val="20"/>
              </w:rPr>
              <w:t>/с «Золотой ключик»»</w:t>
            </w:r>
          </w:p>
          <w:p w:rsidR="004359BF" w:rsidRPr="00CD2A80" w:rsidRDefault="004359BF" w:rsidP="00AB100E">
            <w:pPr>
              <w:pStyle w:val="TableParagraph"/>
              <w:tabs>
                <w:tab w:val="left" w:pos="2114"/>
              </w:tabs>
              <w:ind w:right="99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</w:rPr>
              <w:t>в соответствии с современными требованиями</w:t>
            </w:r>
          </w:p>
        </w:tc>
        <w:tc>
          <w:tcPr>
            <w:tcW w:w="1474" w:type="dxa"/>
          </w:tcPr>
          <w:p w:rsidR="004359BF" w:rsidRPr="00CD2A80" w:rsidRDefault="004359BF" w:rsidP="00AB100E">
            <w:pPr>
              <w:pStyle w:val="TableParagraph"/>
              <w:ind w:left="108" w:right="113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Старший воспитатель,</w:t>
            </w:r>
            <w:r w:rsidRPr="00CD2A80">
              <w:rPr>
                <w:w w:val="95"/>
                <w:sz w:val="20"/>
                <w:szCs w:val="20"/>
              </w:rPr>
              <w:t xml:space="preserve"> </w:t>
            </w:r>
            <w:r w:rsidRPr="00CD2A80">
              <w:rPr>
                <w:sz w:val="20"/>
                <w:szCs w:val="20"/>
              </w:rPr>
              <w:t>ответствен-</w:t>
            </w:r>
          </w:p>
          <w:p w:rsidR="004359BF" w:rsidRPr="00CD2A80" w:rsidRDefault="004359BF" w:rsidP="00AB100E">
            <w:pPr>
              <w:pStyle w:val="TableParagraph"/>
              <w:tabs>
                <w:tab w:val="left" w:pos="1053"/>
              </w:tabs>
              <w:ind w:left="108"/>
              <w:jc w:val="both"/>
              <w:rPr>
                <w:sz w:val="20"/>
                <w:szCs w:val="20"/>
              </w:rPr>
            </w:pPr>
            <w:proofErr w:type="spellStart"/>
            <w:r w:rsidRPr="00CD2A80">
              <w:rPr>
                <w:sz w:val="20"/>
                <w:szCs w:val="20"/>
              </w:rPr>
              <w:t>ый</w:t>
            </w:r>
            <w:proofErr w:type="spellEnd"/>
            <w:r w:rsidRPr="00CD2A80">
              <w:rPr>
                <w:sz w:val="20"/>
                <w:szCs w:val="20"/>
              </w:rPr>
              <w:t xml:space="preserve"> за ведение сайта</w:t>
            </w:r>
          </w:p>
        </w:tc>
        <w:tc>
          <w:tcPr>
            <w:tcW w:w="1079" w:type="dxa"/>
            <w:gridSpan w:val="2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905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850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0" w:right="287"/>
              <w:jc w:val="right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</w:tr>
      <w:tr w:rsidR="004359BF" w:rsidRPr="00CD2A80" w:rsidTr="00646832">
        <w:trPr>
          <w:trHeight w:val="460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tabs>
                <w:tab w:val="left" w:pos="1659"/>
                <w:tab w:val="left" w:pos="2916"/>
              </w:tabs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Реализация</w:t>
            </w:r>
            <w:r w:rsidRPr="00CD2A80">
              <w:rPr>
                <w:sz w:val="20"/>
                <w:szCs w:val="20"/>
              </w:rPr>
              <w:tab/>
              <w:t>проекта</w:t>
            </w:r>
            <w:r w:rsidRPr="00CD2A80">
              <w:rPr>
                <w:sz w:val="20"/>
                <w:szCs w:val="20"/>
              </w:rPr>
              <w:tab/>
              <w:t>«Азбука</w:t>
            </w:r>
          </w:p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безопасности»</w:t>
            </w:r>
          </w:p>
        </w:tc>
        <w:tc>
          <w:tcPr>
            <w:tcW w:w="1474" w:type="dxa"/>
          </w:tcPr>
          <w:p w:rsidR="004359BF" w:rsidRPr="00CD2A80" w:rsidRDefault="004359BF" w:rsidP="00AB100E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Творческая</w:t>
            </w:r>
          </w:p>
          <w:p w:rsidR="004359BF" w:rsidRPr="00CD2A80" w:rsidRDefault="004359BF" w:rsidP="00AB100E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группа</w:t>
            </w:r>
          </w:p>
        </w:tc>
        <w:tc>
          <w:tcPr>
            <w:tcW w:w="1079" w:type="dxa"/>
            <w:gridSpan w:val="2"/>
            <w:shd w:val="clear" w:color="auto" w:fill="auto"/>
          </w:tcPr>
          <w:p w:rsidR="004359BF" w:rsidRPr="00CD2A80" w:rsidRDefault="004359BF" w:rsidP="00AB100E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:rsidR="004359BF" w:rsidRPr="00CD2A80" w:rsidRDefault="004359BF" w:rsidP="00AB100E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ind w:left="9"/>
              <w:jc w:val="both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71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ind w:left="0" w:right="287"/>
              <w:jc w:val="both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</w:tr>
      <w:tr w:rsidR="004359BF" w:rsidRPr="00CD2A80" w:rsidTr="00BA471D">
        <w:trPr>
          <w:trHeight w:val="460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 xml:space="preserve">Реализация проекта «Территория </w:t>
            </w:r>
            <w:proofErr w:type="gramStart"/>
            <w:r w:rsidRPr="00CD2A80">
              <w:rPr>
                <w:sz w:val="20"/>
                <w:szCs w:val="20"/>
              </w:rPr>
              <w:t>без</w:t>
            </w:r>
            <w:proofErr w:type="gramEnd"/>
          </w:p>
          <w:p w:rsidR="004359BF" w:rsidRPr="00CD2A80" w:rsidRDefault="004359BF" w:rsidP="00AB100E">
            <w:pPr>
              <w:pStyle w:val="TableParagraph"/>
              <w:spacing w:before="1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опасности»</w:t>
            </w:r>
          </w:p>
        </w:tc>
        <w:tc>
          <w:tcPr>
            <w:tcW w:w="1474" w:type="dxa"/>
          </w:tcPr>
          <w:p w:rsidR="004359BF" w:rsidRPr="00CD2A80" w:rsidRDefault="004359BF" w:rsidP="00AB100E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Творческая</w:t>
            </w:r>
          </w:p>
          <w:p w:rsidR="004359BF" w:rsidRPr="00CD2A80" w:rsidRDefault="004359BF" w:rsidP="00AB100E">
            <w:pPr>
              <w:pStyle w:val="TableParagraph"/>
              <w:spacing w:before="1"/>
              <w:ind w:left="108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группа</w:t>
            </w:r>
          </w:p>
        </w:tc>
        <w:tc>
          <w:tcPr>
            <w:tcW w:w="1079" w:type="dxa"/>
            <w:gridSpan w:val="2"/>
            <w:shd w:val="clear" w:color="auto" w:fill="FFFFFF" w:themeFill="background1"/>
          </w:tcPr>
          <w:p w:rsidR="004359BF" w:rsidRPr="00CD2A80" w:rsidRDefault="004359BF" w:rsidP="00AB100E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ind w:left="6"/>
              <w:jc w:val="both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ind w:left="7"/>
              <w:jc w:val="both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850" w:type="dxa"/>
            <w:shd w:val="clear" w:color="auto" w:fill="FFFFFF" w:themeFill="background1"/>
          </w:tcPr>
          <w:p w:rsidR="004359BF" w:rsidRPr="00CD2A80" w:rsidRDefault="004359BF" w:rsidP="00AB100E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4359BF" w:rsidRPr="00CD2A80" w:rsidRDefault="004359BF" w:rsidP="00AB100E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359BF" w:rsidRPr="00CD2A80" w:rsidTr="00AB100E">
        <w:trPr>
          <w:trHeight w:val="460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Обсуждение результатов</w:t>
            </w:r>
          </w:p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обновления образовательного</w:t>
            </w:r>
          </w:p>
          <w:p w:rsidR="004359BF" w:rsidRPr="00CD2A80" w:rsidRDefault="004359BF" w:rsidP="00AB100E">
            <w:pPr>
              <w:pStyle w:val="TableParagraph"/>
              <w:ind w:right="93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процесса на заседаниях Педагогического совета.</w:t>
            </w:r>
          </w:p>
        </w:tc>
        <w:tc>
          <w:tcPr>
            <w:tcW w:w="1474" w:type="dxa"/>
          </w:tcPr>
          <w:p w:rsidR="004359BF" w:rsidRPr="00CD2A80" w:rsidRDefault="004359BF" w:rsidP="00AB100E">
            <w:pPr>
              <w:pStyle w:val="TableParagraph"/>
              <w:ind w:left="108" w:right="113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Старший воспитатель</w:t>
            </w:r>
          </w:p>
        </w:tc>
        <w:tc>
          <w:tcPr>
            <w:tcW w:w="1079" w:type="dxa"/>
            <w:gridSpan w:val="2"/>
            <w:shd w:val="clear" w:color="auto" w:fill="DBE4F0"/>
          </w:tcPr>
          <w:p w:rsidR="004359BF" w:rsidRPr="00CD2A80" w:rsidRDefault="004359BF" w:rsidP="00AB100E">
            <w:pPr>
              <w:pStyle w:val="TableParagraph"/>
              <w:ind w:left="6"/>
              <w:jc w:val="both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905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ind w:left="6"/>
              <w:jc w:val="both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ind w:left="7"/>
              <w:jc w:val="both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850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ind w:left="9"/>
              <w:jc w:val="both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71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ind w:left="0" w:right="287"/>
              <w:jc w:val="both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</w:tr>
      <w:tr w:rsidR="004359BF" w:rsidRPr="00CD2A80" w:rsidTr="00AB100E">
        <w:trPr>
          <w:trHeight w:val="460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ind w:right="96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Трансляция результатов деятельности через публикации в научн</w:t>
            </w:r>
            <w:proofErr w:type="gramStart"/>
            <w:r w:rsidRPr="00CD2A80">
              <w:rPr>
                <w:sz w:val="20"/>
                <w:szCs w:val="20"/>
              </w:rPr>
              <w:t>о-</w:t>
            </w:r>
            <w:proofErr w:type="gramEnd"/>
            <w:r w:rsidRPr="00CD2A80">
              <w:rPr>
                <w:sz w:val="20"/>
                <w:szCs w:val="20"/>
              </w:rPr>
              <w:t xml:space="preserve"> педагогических изданиях, в материалах научно-практических конференций, на сайте МБДОУ «ЦРР - </w:t>
            </w:r>
            <w:proofErr w:type="spellStart"/>
            <w:r w:rsidRPr="00CD2A80">
              <w:rPr>
                <w:sz w:val="20"/>
                <w:szCs w:val="20"/>
              </w:rPr>
              <w:t>д</w:t>
            </w:r>
            <w:proofErr w:type="spellEnd"/>
            <w:r w:rsidRPr="00CD2A80">
              <w:rPr>
                <w:sz w:val="20"/>
                <w:szCs w:val="20"/>
              </w:rPr>
              <w:t>/с «Золотой ключик»», на методических мероприятиях различных уровней.</w:t>
            </w:r>
          </w:p>
        </w:tc>
        <w:tc>
          <w:tcPr>
            <w:tcW w:w="1474" w:type="dxa"/>
          </w:tcPr>
          <w:p w:rsidR="004359BF" w:rsidRPr="00CD2A80" w:rsidRDefault="004359BF" w:rsidP="00AB100E">
            <w:pPr>
              <w:pStyle w:val="TableParagraph"/>
              <w:ind w:left="108" w:right="113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Старший воспитатель</w:t>
            </w:r>
          </w:p>
        </w:tc>
        <w:tc>
          <w:tcPr>
            <w:tcW w:w="1079" w:type="dxa"/>
            <w:gridSpan w:val="2"/>
            <w:shd w:val="clear" w:color="auto" w:fill="DBE4F0"/>
          </w:tcPr>
          <w:p w:rsidR="004359BF" w:rsidRPr="00CD2A80" w:rsidRDefault="004359BF" w:rsidP="00AB100E">
            <w:pPr>
              <w:pStyle w:val="TableParagraph"/>
              <w:ind w:left="6"/>
              <w:jc w:val="both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905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ind w:left="6"/>
              <w:jc w:val="both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ind w:left="7"/>
              <w:jc w:val="both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850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ind w:left="9"/>
              <w:jc w:val="both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71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ind w:left="0" w:right="287"/>
              <w:jc w:val="both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</w:tr>
    </w:tbl>
    <w:p w:rsidR="004359BF" w:rsidRPr="002F0542" w:rsidRDefault="004359BF" w:rsidP="00854E0D">
      <w:pPr>
        <w:spacing w:line="223" w:lineRule="exact"/>
        <w:rPr>
          <w:color w:val="00B050"/>
          <w:sz w:val="20"/>
        </w:rPr>
        <w:sectPr w:rsidR="004359BF" w:rsidRPr="002F0542" w:rsidSect="00136FBD">
          <w:headerReference w:type="default" r:id="rId66"/>
          <w:pgSz w:w="11910" w:h="16840"/>
          <w:pgMar w:top="993" w:right="711" w:bottom="1160" w:left="1420" w:header="567" w:footer="965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3737"/>
        <w:gridCol w:w="1332"/>
        <w:gridCol w:w="1221"/>
        <w:gridCol w:w="905"/>
        <w:gridCol w:w="708"/>
        <w:gridCol w:w="850"/>
        <w:gridCol w:w="711"/>
      </w:tblGrid>
      <w:tr w:rsidR="004359BF" w:rsidRPr="00CD2A80" w:rsidTr="00AB100E">
        <w:trPr>
          <w:trHeight w:val="827"/>
        </w:trPr>
        <w:tc>
          <w:tcPr>
            <w:tcW w:w="10052" w:type="dxa"/>
            <w:gridSpan w:val="8"/>
            <w:shd w:val="clear" w:color="auto" w:fill="DDD9C3"/>
          </w:tcPr>
          <w:p w:rsidR="004359BF" w:rsidRPr="00CD2A80" w:rsidRDefault="004359BF" w:rsidP="00AB100E">
            <w:pPr>
              <w:pStyle w:val="TableParagraph"/>
              <w:tabs>
                <w:tab w:val="left" w:pos="1774"/>
                <w:tab w:val="left" w:pos="3569"/>
                <w:tab w:val="left" w:pos="5315"/>
                <w:tab w:val="left" w:pos="6828"/>
              </w:tabs>
              <w:spacing w:line="273" w:lineRule="exact"/>
              <w:jc w:val="center"/>
              <w:rPr>
                <w:b/>
                <w:sz w:val="24"/>
              </w:rPr>
            </w:pPr>
            <w:r w:rsidRPr="00CD2A80">
              <w:rPr>
                <w:b/>
                <w:sz w:val="24"/>
              </w:rPr>
              <w:lastRenderedPageBreak/>
              <w:t>Обеспечение</w:t>
            </w:r>
            <w:r w:rsidRPr="00CD2A80">
              <w:rPr>
                <w:b/>
                <w:sz w:val="24"/>
              </w:rPr>
              <w:tab/>
            </w:r>
            <w:proofErr w:type="gramStart"/>
            <w:r w:rsidRPr="00CD2A80">
              <w:rPr>
                <w:b/>
                <w:sz w:val="24"/>
              </w:rPr>
              <w:t>современных</w:t>
            </w:r>
            <w:proofErr w:type="gramEnd"/>
            <w:r w:rsidRPr="00CD2A80">
              <w:rPr>
                <w:b/>
                <w:sz w:val="24"/>
              </w:rPr>
              <w:t>,</w:t>
            </w:r>
            <w:r w:rsidRPr="00CD2A80">
              <w:rPr>
                <w:b/>
                <w:sz w:val="24"/>
              </w:rPr>
              <w:tab/>
              <w:t>комфортных,</w:t>
            </w:r>
            <w:r w:rsidRPr="00CD2A80">
              <w:rPr>
                <w:b/>
                <w:sz w:val="24"/>
              </w:rPr>
              <w:tab/>
              <w:t>доступных,</w:t>
            </w:r>
            <w:r w:rsidRPr="00CD2A80">
              <w:rPr>
                <w:b/>
                <w:sz w:val="24"/>
              </w:rPr>
              <w:tab/>
            </w:r>
            <w:proofErr w:type="spellStart"/>
            <w:r w:rsidRPr="00CD2A80">
              <w:rPr>
                <w:b/>
                <w:sz w:val="24"/>
              </w:rPr>
              <w:t>здоровьесберегающих</w:t>
            </w:r>
            <w:proofErr w:type="spellEnd"/>
          </w:p>
          <w:p w:rsidR="004359BF" w:rsidRPr="00CD2A80" w:rsidRDefault="004359BF" w:rsidP="00AB100E">
            <w:pPr>
              <w:pStyle w:val="TableParagraph"/>
              <w:ind w:left="0"/>
              <w:jc w:val="center"/>
              <w:rPr>
                <w:sz w:val="20"/>
              </w:rPr>
            </w:pPr>
            <w:r w:rsidRPr="00CD2A80">
              <w:rPr>
                <w:b/>
                <w:sz w:val="24"/>
              </w:rPr>
              <w:t>условий образовательной деятельности с воспитанниками, детьми с ОВЗ и инвалидностью в рамках реализации портфеля проектов «Планета Здоровье»</w:t>
            </w:r>
          </w:p>
        </w:tc>
      </w:tr>
      <w:tr w:rsidR="004359BF" w:rsidRPr="00CD2A80" w:rsidTr="00AB100E">
        <w:trPr>
          <w:trHeight w:val="691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tabs>
                <w:tab w:val="left" w:pos="1748"/>
              </w:tabs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Приведение</w:t>
            </w:r>
            <w:r w:rsidRPr="00CD2A80">
              <w:rPr>
                <w:sz w:val="20"/>
                <w:szCs w:val="20"/>
              </w:rPr>
              <w:tab/>
            </w:r>
            <w:proofErr w:type="gramStart"/>
            <w:r w:rsidRPr="00CD2A80">
              <w:rPr>
                <w:sz w:val="20"/>
                <w:szCs w:val="20"/>
              </w:rPr>
              <w:t>нормативно-правовой</w:t>
            </w:r>
            <w:proofErr w:type="gramEnd"/>
          </w:p>
          <w:p w:rsidR="004359BF" w:rsidRPr="00CD2A80" w:rsidRDefault="004359BF" w:rsidP="00AB100E">
            <w:pPr>
              <w:pStyle w:val="TableParagraph"/>
              <w:tabs>
                <w:tab w:val="left" w:pos="1656"/>
                <w:tab w:val="left" w:pos="2086"/>
                <w:tab w:val="left" w:pos="3535"/>
              </w:tabs>
              <w:spacing w:before="1"/>
              <w:ind w:right="101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документации</w:t>
            </w:r>
            <w:r w:rsidRPr="00CD2A80">
              <w:rPr>
                <w:sz w:val="20"/>
                <w:szCs w:val="20"/>
              </w:rPr>
              <w:tab/>
              <w:t>в</w:t>
            </w:r>
            <w:r w:rsidRPr="00CD2A80">
              <w:rPr>
                <w:sz w:val="20"/>
                <w:szCs w:val="20"/>
              </w:rPr>
              <w:tab/>
              <w:t>соответствие</w:t>
            </w:r>
            <w:r w:rsidRPr="00CD2A80">
              <w:rPr>
                <w:sz w:val="20"/>
                <w:szCs w:val="20"/>
              </w:rPr>
              <w:tab/>
            </w:r>
            <w:r w:rsidRPr="00CD2A80">
              <w:rPr>
                <w:spacing w:val="-18"/>
                <w:sz w:val="20"/>
                <w:szCs w:val="20"/>
              </w:rPr>
              <w:t xml:space="preserve">с </w:t>
            </w:r>
            <w:r w:rsidRPr="00CD2A80">
              <w:rPr>
                <w:sz w:val="20"/>
                <w:szCs w:val="20"/>
              </w:rPr>
              <w:t>современными</w:t>
            </w:r>
            <w:r w:rsidRPr="00CD2A80">
              <w:rPr>
                <w:spacing w:val="-2"/>
                <w:sz w:val="20"/>
                <w:szCs w:val="20"/>
              </w:rPr>
              <w:t xml:space="preserve"> </w:t>
            </w:r>
            <w:r w:rsidRPr="00CD2A80">
              <w:rPr>
                <w:sz w:val="20"/>
                <w:szCs w:val="20"/>
              </w:rPr>
              <w:t>требованиями</w:t>
            </w:r>
          </w:p>
        </w:tc>
        <w:tc>
          <w:tcPr>
            <w:tcW w:w="1332" w:type="dxa"/>
          </w:tcPr>
          <w:p w:rsidR="004359BF" w:rsidRPr="00CD2A80" w:rsidRDefault="004359BF" w:rsidP="00AB100E">
            <w:pPr>
              <w:pStyle w:val="TableParagraph"/>
              <w:ind w:left="88" w:right="101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Заведующий</w:t>
            </w:r>
          </w:p>
        </w:tc>
        <w:tc>
          <w:tcPr>
            <w:tcW w:w="122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905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850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71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ind w:left="0" w:right="287"/>
              <w:jc w:val="center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</w:tr>
      <w:tr w:rsidR="004359BF" w:rsidRPr="00CD2A80" w:rsidTr="00AB100E">
        <w:trPr>
          <w:trHeight w:val="918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tabs>
                <w:tab w:val="left" w:pos="1690"/>
                <w:tab w:val="left" w:pos="3535"/>
              </w:tabs>
              <w:ind w:right="100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Организация</w:t>
            </w:r>
            <w:r w:rsidRPr="00CD2A80">
              <w:rPr>
                <w:sz w:val="20"/>
                <w:szCs w:val="20"/>
              </w:rPr>
              <w:tab/>
              <w:t>взаимодействия</w:t>
            </w:r>
            <w:r w:rsidRPr="00CD2A80">
              <w:rPr>
                <w:sz w:val="20"/>
                <w:szCs w:val="20"/>
              </w:rPr>
              <w:tab/>
            </w:r>
            <w:r w:rsidRPr="00CD2A80">
              <w:rPr>
                <w:spacing w:val="-17"/>
                <w:sz w:val="20"/>
                <w:szCs w:val="20"/>
              </w:rPr>
              <w:t xml:space="preserve">с </w:t>
            </w:r>
            <w:r w:rsidRPr="00CD2A80">
              <w:rPr>
                <w:sz w:val="20"/>
                <w:szCs w:val="20"/>
              </w:rPr>
              <w:t>социальными партнерами по</w:t>
            </w:r>
            <w:r w:rsidRPr="00CD2A80">
              <w:rPr>
                <w:spacing w:val="34"/>
                <w:sz w:val="20"/>
                <w:szCs w:val="20"/>
              </w:rPr>
              <w:t xml:space="preserve"> </w:t>
            </w:r>
            <w:r w:rsidRPr="00CD2A80">
              <w:rPr>
                <w:sz w:val="20"/>
                <w:szCs w:val="20"/>
              </w:rPr>
              <w:t>вопросам</w:t>
            </w:r>
          </w:p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пропаганды здорового образа жизни, занятий физкультурой и спортом</w:t>
            </w:r>
          </w:p>
        </w:tc>
        <w:tc>
          <w:tcPr>
            <w:tcW w:w="1332" w:type="dxa"/>
          </w:tcPr>
          <w:p w:rsidR="004359BF" w:rsidRPr="00CD2A80" w:rsidRDefault="004359BF" w:rsidP="00AB100E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Заведующий</w:t>
            </w:r>
          </w:p>
          <w:p w:rsidR="004359BF" w:rsidRPr="00CD2A80" w:rsidRDefault="004359BF" w:rsidP="00AB100E">
            <w:pPr>
              <w:pStyle w:val="TableParagraph"/>
              <w:tabs>
                <w:tab w:val="left" w:pos="489"/>
              </w:tabs>
              <w:ind w:left="108" w:right="96"/>
              <w:jc w:val="both"/>
              <w:rPr>
                <w:sz w:val="20"/>
                <w:szCs w:val="20"/>
              </w:rPr>
            </w:pPr>
            <w:r w:rsidRPr="00CD2A80">
              <w:rPr>
                <w:spacing w:val="-3"/>
                <w:sz w:val="20"/>
                <w:szCs w:val="20"/>
              </w:rPr>
              <w:t xml:space="preserve">старший </w:t>
            </w:r>
            <w:r w:rsidRPr="00CD2A80">
              <w:rPr>
                <w:sz w:val="20"/>
                <w:szCs w:val="20"/>
              </w:rPr>
              <w:t>воспитатель</w:t>
            </w:r>
          </w:p>
        </w:tc>
        <w:tc>
          <w:tcPr>
            <w:tcW w:w="122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905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850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71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ind w:left="0" w:right="287"/>
              <w:jc w:val="center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</w:tr>
      <w:tr w:rsidR="004359BF" w:rsidRPr="00CD2A80" w:rsidTr="00AB100E">
        <w:trPr>
          <w:trHeight w:val="1378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tabs>
                <w:tab w:val="left" w:pos="2155"/>
              </w:tabs>
              <w:ind w:right="100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Формирование</w:t>
            </w:r>
            <w:r w:rsidRPr="00CD2A80">
              <w:rPr>
                <w:sz w:val="20"/>
                <w:szCs w:val="20"/>
              </w:rPr>
              <w:tab/>
              <w:t>компетентностей педагогов в вопросах сохранения и укрепления здоровья дошкольников, пропаганды здорового образа</w:t>
            </w:r>
            <w:r w:rsidRPr="00CD2A80">
              <w:rPr>
                <w:spacing w:val="36"/>
                <w:sz w:val="20"/>
                <w:szCs w:val="20"/>
              </w:rPr>
              <w:t xml:space="preserve"> </w:t>
            </w:r>
            <w:r w:rsidRPr="00CD2A80">
              <w:rPr>
                <w:sz w:val="20"/>
                <w:szCs w:val="20"/>
              </w:rPr>
              <w:t>жизни,</w:t>
            </w:r>
          </w:p>
          <w:p w:rsidR="004359BF" w:rsidRPr="00CD2A80" w:rsidRDefault="004359BF" w:rsidP="00AB100E">
            <w:pPr>
              <w:pStyle w:val="TableParagraph"/>
              <w:ind w:right="102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 xml:space="preserve">занятий физкультурой и спортом на обучающих семинарах, </w:t>
            </w:r>
            <w:proofErr w:type="spellStart"/>
            <w:r w:rsidRPr="00CD2A80">
              <w:rPr>
                <w:sz w:val="20"/>
                <w:szCs w:val="20"/>
              </w:rPr>
              <w:t>вебинарах</w:t>
            </w:r>
            <w:proofErr w:type="spellEnd"/>
            <w:r w:rsidRPr="00CD2A80">
              <w:rPr>
                <w:sz w:val="20"/>
                <w:szCs w:val="20"/>
              </w:rPr>
              <w:t>.</w:t>
            </w:r>
          </w:p>
        </w:tc>
        <w:tc>
          <w:tcPr>
            <w:tcW w:w="1332" w:type="dxa"/>
          </w:tcPr>
          <w:p w:rsidR="004359BF" w:rsidRPr="00CD2A80" w:rsidRDefault="004359BF" w:rsidP="00AB100E">
            <w:pPr>
              <w:pStyle w:val="TableParagraph"/>
              <w:ind w:left="108" w:right="113"/>
              <w:jc w:val="both"/>
              <w:rPr>
                <w:sz w:val="20"/>
                <w:szCs w:val="20"/>
              </w:rPr>
            </w:pPr>
            <w:r w:rsidRPr="00CD2A80">
              <w:rPr>
                <w:spacing w:val="-3"/>
                <w:sz w:val="20"/>
                <w:szCs w:val="20"/>
              </w:rPr>
              <w:t xml:space="preserve">Старший </w:t>
            </w:r>
            <w:r w:rsidRPr="00CD2A80">
              <w:rPr>
                <w:sz w:val="20"/>
                <w:szCs w:val="20"/>
              </w:rPr>
              <w:t>воспитатель</w:t>
            </w:r>
          </w:p>
        </w:tc>
        <w:tc>
          <w:tcPr>
            <w:tcW w:w="122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905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850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71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ind w:left="0" w:right="287"/>
              <w:jc w:val="center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</w:tr>
      <w:tr w:rsidR="004359BF" w:rsidRPr="00CD2A80" w:rsidTr="00AB100E">
        <w:trPr>
          <w:trHeight w:val="690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tabs>
                <w:tab w:val="left" w:pos="1637"/>
                <w:tab w:val="left" w:pos="1676"/>
                <w:tab w:val="left" w:pos="3043"/>
                <w:tab w:val="left" w:pos="3415"/>
              </w:tabs>
              <w:ind w:right="100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Прохождение</w:t>
            </w:r>
            <w:r w:rsidRPr="00CD2A80">
              <w:rPr>
                <w:sz w:val="20"/>
                <w:szCs w:val="20"/>
              </w:rPr>
              <w:tab/>
            </w:r>
            <w:r w:rsidRPr="00CD2A80">
              <w:rPr>
                <w:sz w:val="20"/>
                <w:szCs w:val="20"/>
              </w:rPr>
              <w:tab/>
              <w:t>педагогами</w:t>
            </w:r>
            <w:r w:rsidRPr="00CD2A80">
              <w:rPr>
                <w:sz w:val="20"/>
                <w:szCs w:val="20"/>
              </w:rPr>
              <w:tab/>
            </w:r>
            <w:r w:rsidRPr="00CD2A80">
              <w:rPr>
                <w:spacing w:val="-3"/>
                <w:sz w:val="20"/>
                <w:szCs w:val="20"/>
              </w:rPr>
              <w:t xml:space="preserve">курсов </w:t>
            </w:r>
            <w:r w:rsidRPr="00CD2A80">
              <w:rPr>
                <w:sz w:val="20"/>
                <w:szCs w:val="20"/>
              </w:rPr>
              <w:t>повышения</w:t>
            </w:r>
            <w:r w:rsidRPr="00CD2A80">
              <w:rPr>
                <w:sz w:val="20"/>
                <w:szCs w:val="20"/>
              </w:rPr>
              <w:tab/>
              <w:t>квалификации</w:t>
            </w:r>
            <w:r w:rsidRPr="00CD2A80">
              <w:rPr>
                <w:sz w:val="20"/>
                <w:szCs w:val="20"/>
              </w:rPr>
              <w:tab/>
            </w:r>
            <w:r w:rsidRPr="00CD2A80">
              <w:rPr>
                <w:sz w:val="20"/>
                <w:szCs w:val="20"/>
              </w:rPr>
              <w:tab/>
            </w:r>
            <w:proofErr w:type="gramStart"/>
            <w:r w:rsidRPr="00CD2A80">
              <w:rPr>
                <w:spacing w:val="-8"/>
                <w:sz w:val="20"/>
                <w:szCs w:val="20"/>
              </w:rPr>
              <w:t>по</w:t>
            </w:r>
            <w:proofErr w:type="gramEnd"/>
          </w:p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теме «Оказание первой помощи»</w:t>
            </w:r>
          </w:p>
        </w:tc>
        <w:tc>
          <w:tcPr>
            <w:tcW w:w="1332" w:type="dxa"/>
          </w:tcPr>
          <w:p w:rsidR="004359BF" w:rsidRPr="00CD2A80" w:rsidRDefault="004359BF" w:rsidP="00AB100E">
            <w:pPr>
              <w:pStyle w:val="TableParagraph"/>
              <w:ind w:left="88" w:right="101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Заведующий</w:t>
            </w:r>
          </w:p>
        </w:tc>
        <w:tc>
          <w:tcPr>
            <w:tcW w:w="122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905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4359BF" w:rsidRPr="00CD2A80" w:rsidRDefault="004359BF" w:rsidP="00AB100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359BF" w:rsidRPr="00CD2A80" w:rsidRDefault="004359BF" w:rsidP="00AB100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4359BF" w:rsidRPr="00CD2A80" w:rsidRDefault="004359BF" w:rsidP="00AB100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359BF" w:rsidRPr="00CD2A80" w:rsidTr="00AB100E">
        <w:trPr>
          <w:trHeight w:val="1380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ind w:right="100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 xml:space="preserve">Обновление содержания «Медицинской страницы» официального сайта МБДОУ «ЦРР - </w:t>
            </w:r>
            <w:proofErr w:type="spellStart"/>
            <w:r w:rsidRPr="00CD2A80">
              <w:rPr>
                <w:sz w:val="20"/>
                <w:szCs w:val="20"/>
              </w:rPr>
              <w:t>д</w:t>
            </w:r>
            <w:proofErr w:type="spellEnd"/>
            <w:r w:rsidRPr="00CD2A80">
              <w:rPr>
                <w:sz w:val="20"/>
                <w:szCs w:val="20"/>
              </w:rPr>
              <w:t>/с «Золотой ключик»»</w:t>
            </w:r>
          </w:p>
        </w:tc>
        <w:tc>
          <w:tcPr>
            <w:tcW w:w="1332" w:type="dxa"/>
          </w:tcPr>
          <w:p w:rsidR="004359BF" w:rsidRPr="00CD2A80" w:rsidRDefault="004359BF" w:rsidP="00AB100E">
            <w:pPr>
              <w:pStyle w:val="TableParagraph"/>
              <w:ind w:left="108" w:right="113"/>
              <w:jc w:val="both"/>
              <w:rPr>
                <w:sz w:val="20"/>
                <w:szCs w:val="20"/>
              </w:rPr>
            </w:pPr>
            <w:r w:rsidRPr="00CD2A80">
              <w:rPr>
                <w:spacing w:val="-3"/>
                <w:sz w:val="20"/>
                <w:szCs w:val="20"/>
              </w:rPr>
              <w:t xml:space="preserve">старший </w:t>
            </w:r>
            <w:r w:rsidRPr="00CD2A80">
              <w:rPr>
                <w:sz w:val="20"/>
                <w:szCs w:val="20"/>
              </w:rPr>
              <w:t>воспитатель</w:t>
            </w:r>
            <w:r w:rsidRPr="00CD2A80">
              <w:rPr>
                <w:w w:val="95"/>
                <w:sz w:val="20"/>
                <w:szCs w:val="20"/>
              </w:rPr>
              <w:t xml:space="preserve">, </w:t>
            </w:r>
            <w:proofErr w:type="spellStart"/>
            <w:r w:rsidRPr="00CD2A80">
              <w:rPr>
                <w:sz w:val="20"/>
                <w:szCs w:val="20"/>
              </w:rPr>
              <w:t>ответственн</w:t>
            </w:r>
            <w:proofErr w:type="spellEnd"/>
          </w:p>
          <w:p w:rsidR="004359BF" w:rsidRPr="00CD2A80" w:rsidRDefault="004359BF" w:rsidP="00AB100E">
            <w:pPr>
              <w:pStyle w:val="TableParagraph"/>
              <w:tabs>
                <w:tab w:val="left" w:pos="1053"/>
              </w:tabs>
              <w:ind w:left="108"/>
              <w:jc w:val="both"/>
              <w:rPr>
                <w:sz w:val="20"/>
                <w:szCs w:val="20"/>
              </w:rPr>
            </w:pPr>
            <w:proofErr w:type="spellStart"/>
            <w:r w:rsidRPr="00CD2A80">
              <w:rPr>
                <w:sz w:val="20"/>
                <w:szCs w:val="20"/>
              </w:rPr>
              <w:t>ый</w:t>
            </w:r>
            <w:proofErr w:type="spellEnd"/>
            <w:r w:rsidRPr="00CD2A80">
              <w:rPr>
                <w:sz w:val="20"/>
                <w:szCs w:val="20"/>
              </w:rPr>
              <w:tab/>
              <w:t>за</w:t>
            </w:r>
          </w:p>
          <w:p w:rsidR="004359BF" w:rsidRPr="00CD2A80" w:rsidRDefault="004359BF" w:rsidP="00AB100E">
            <w:pPr>
              <w:pStyle w:val="TableParagraph"/>
              <w:ind w:left="108" w:right="221"/>
              <w:jc w:val="both"/>
              <w:rPr>
                <w:sz w:val="20"/>
                <w:szCs w:val="20"/>
              </w:rPr>
            </w:pPr>
            <w:r w:rsidRPr="00CD2A80">
              <w:rPr>
                <w:w w:val="95"/>
                <w:sz w:val="20"/>
                <w:szCs w:val="20"/>
              </w:rPr>
              <w:t xml:space="preserve">ведение </w:t>
            </w:r>
            <w:r w:rsidRPr="00CD2A80">
              <w:rPr>
                <w:sz w:val="20"/>
                <w:szCs w:val="20"/>
              </w:rPr>
              <w:t>сайта</w:t>
            </w:r>
          </w:p>
        </w:tc>
        <w:tc>
          <w:tcPr>
            <w:tcW w:w="122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905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850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71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ind w:left="0" w:right="287"/>
              <w:jc w:val="center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</w:tr>
      <w:tr w:rsidR="004359BF" w:rsidRPr="00CD2A80" w:rsidTr="00AB100E">
        <w:trPr>
          <w:trHeight w:val="918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3737" w:type="dxa"/>
          </w:tcPr>
          <w:p w:rsidR="004359BF" w:rsidRPr="00DC4E39" w:rsidRDefault="004359BF" w:rsidP="00B16058">
            <w:pPr>
              <w:pStyle w:val="TableParagraph"/>
              <w:tabs>
                <w:tab w:val="left" w:pos="2376"/>
              </w:tabs>
              <w:ind w:right="98"/>
              <w:jc w:val="both"/>
              <w:rPr>
                <w:sz w:val="20"/>
                <w:szCs w:val="20"/>
              </w:rPr>
            </w:pPr>
            <w:r w:rsidRPr="00DC4E39">
              <w:rPr>
                <w:sz w:val="20"/>
                <w:szCs w:val="20"/>
              </w:rPr>
              <w:t>Реал</w:t>
            </w:r>
            <w:r w:rsidR="00B16058" w:rsidRPr="00DC4E39">
              <w:rPr>
                <w:sz w:val="20"/>
                <w:szCs w:val="20"/>
              </w:rPr>
              <w:t>изация проекта «Развитие физических</w:t>
            </w:r>
            <w:r w:rsidRPr="00DC4E39">
              <w:rPr>
                <w:sz w:val="20"/>
                <w:szCs w:val="20"/>
              </w:rPr>
              <w:t xml:space="preserve"> способностей дошкольников </w:t>
            </w:r>
            <w:r w:rsidRPr="00DC4E39">
              <w:rPr>
                <w:w w:val="95"/>
                <w:sz w:val="20"/>
                <w:szCs w:val="20"/>
              </w:rPr>
              <w:t xml:space="preserve"> </w:t>
            </w:r>
            <w:r w:rsidRPr="00DC4E39">
              <w:rPr>
                <w:sz w:val="20"/>
                <w:szCs w:val="20"/>
              </w:rPr>
              <w:t xml:space="preserve">посредством </w:t>
            </w:r>
            <w:r w:rsidR="00DC4E39" w:rsidRPr="00DC4E39">
              <w:rPr>
                <w:sz w:val="20"/>
                <w:szCs w:val="20"/>
              </w:rPr>
              <w:t>реализации проекта «Прикладное плавание»</w:t>
            </w:r>
          </w:p>
        </w:tc>
        <w:tc>
          <w:tcPr>
            <w:tcW w:w="1332" w:type="dxa"/>
          </w:tcPr>
          <w:p w:rsidR="004359BF" w:rsidRPr="00CD2A80" w:rsidRDefault="004359BF" w:rsidP="00AB100E">
            <w:pPr>
              <w:pStyle w:val="TableParagraph"/>
              <w:ind w:left="108" w:right="221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Творческая группа</w:t>
            </w:r>
          </w:p>
        </w:tc>
        <w:tc>
          <w:tcPr>
            <w:tcW w:w="122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905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4359BF" w:rsidRPr="00CD2A80" w:rsidRDefault="004359BF" w:rsidP="00AB100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359BF" w:rsidRPr="00CD2A80" w:rsidRDefault="004359BF" w:rsidP="00AB100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4359BF" w:rsidRPr="00CD2A80" w:rsidRDefault="004359BF" w:rsidP="00AB100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346B2" w:rsidRPr="00CD2A80" w:rsidTr="00646832">
        <w:trPr>
          <w:trHeight w:val="772"/>
        </w:trPr>
        <w:tc>
          <w:tcPr>
            <w:tcW w:w="588" w:type="dxa"/>
          </w:tcPr>
          <w:p w:rsidR="001346B2" w:rsidRPr="00CD2A80" w:rsidRDefault="001346B2" w:rsidP="00AB100E">
            <w:pPr>
              <w:pStyle w:val="TableParagraph"/>
              <w:jc w:val="both"/>
              <w:rPr>
                <w:w w:val="99"/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3737" w:type="dxa"/>
          </w:tcPr>
          <w:p w:rsidR="001346B2" w:rsidRPr="00CD2A80" w:rsidRDefault="001346B2" w:rsidP="00AB100E">
            <w:pPr>
              <w:pStyle w:val="TableParagraph"/>
              <w:tabs>
                <w:tab w:val="left" w:pos="2376"/>
              </w:tabs>
              <w:ind w:right="98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Реализация проекта «Расширение возможностей сенсорной комнаты «Волшебный мир»</w:t>
            </w:r>
          </w:p>
        </w:tc>
        <w:tc>
          <w:tcPr>
            <w:tcW w:w="1332" w:type="dxa"/>
          </w:tcPr>
          <w:p w:rsidR="001346B2" w:rsidRPr="00CD2A80" w:rsidRDefault="001346B2" w:rsidP="00AB100E">
            <w:pPr>
              <w:pStyle w:val="TableParagraph"/>
              <w:ind w:left="108" w:right="221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Творческая группа</w:t>
            </w:r>
          </w:p>
        </w:tc>
        <w:tc>
          <w:tcPr>
            <w:tcW w:w="1221" w:type="dxa"/>
            <w:shd w:val="clear" w:color="auto" w:fill="auto"/>
          </w:tcPr>
          <w:p w:rsidR="001346B2" w:rsidRPr="00CD2A80" w:rsidRDefault="001346B2" w:rsidP="001B3FA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:rsidR="001346B2" w:rsidRPr="00CD2A80" w:rsidRDefault="001346B2" w:rsidP="001B3FA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:rsidR="001346B2" w:rsidRPr="00CD2A80" w:rsidRDefault="001346B2" w:rsidP="00AB100E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1346B2" w:rsidRPr="00CD2A80" w:rsidRDefault="001346B2" w:rsidP="00AB100E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711" w:type="dxa"/>
            <w:shd w:val="clear" w:color="auto" w:fill="DBE5F1" w:themeFill="accent1" w:themeFillTint="33"/>
          </w:tcPr>
          <w:p w:rsidR="001346B2" w:rsidRPr="00CD2A80" w:rsidRDefault="001346B2" w:rsidP="00AB100E">
            <w:pPr>
              <w:pStyle w:val="TableParagraph"/>
              <w:ind w:left="0" w:right="287"/>
              <w:jc w:val="center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</w:tr>
      <w:tr w:rsidR="004359BF" w:rsidRPr="00CD2A80" w:rsidTr="00FF7381">
        <w:trPr>
          <w:trHeight w:val="918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Обсуждение результатов</w:t>
            </w:r>
          </w:p>
          <w:p w:rsidR="004359BF" w:rsidRPr="00CD2A80" w:rsidRDefault="004359BF" w:rsidP="00AB100E">
            <w:pPr>
              <w:pStyle w:val="TableParagraph"/>
              <w:spacing w:before="1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обновления образовательного</w:t>
            </w:r>
          </w:p>
          <w:p w:rsidR="004359BF" w:rsidRPr="00CD2A80" w:rsidRDefault="004359BF" w:rsidP="00AB100E">
            <w:pPr>
              <w:pStyle w:val="TableParagraph"/>
              <w:spacing w:before="4"/>
              <w:ind w:right="93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процесса на заседаниях Педагогического Совета.</w:t>
            </w:r>
          </w:p>
        </w:tc>
        <w:tc>
          <w:tcPr>
            <w:tcW w:w="1332" w:type="dxa"/>
          </w:tcPr>
          <w:p w:rsidR="004359BF" w:rsidRPr="00CD2A80" w:rsidRDefault="004359BF" w:rsidP="00AB100E">
            <w:pPr>
              <w:pStyle w:val="TableParagraph"/>
              <w:ind w:left="108" w:right="113"/>
              <w:jc w:val="both"/>
              <w:rPr>
                <w:sz w:val="20"/>
                <w:szCs w:val="20"/>
              </w:rPr>
            </w:pPr>
            <w:r w:rsidRPr="00CD2A80">
              <w:rPr>
                <w:spacing w:val="-3"/>
                <w:sz w:val="20"/>
                <w:szCs w:val="20"/>
              </w:rPr>
              <w:t xml:space="preserve">Старший </w:t>
            </w:r>
            <w:r w:rsidRPr="00CD2A80">
              <w:rPr>
                <w:sz w:val="20"/>
                <w:szCs w:val="20"/>
              </w:rPr>
              <w:t>воспитатель</w:t>
            </w:r>
          </w:p>
        </w:tc>
        <w:tc>
          <w:tcPr>
            <w:tcW w:w="122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905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4359BF" w:rsidRPr="00CD2A80" w:rsidRDefault="004359BF" w:rsidP="00AB100E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4359BF" w:rsidRPr="00CD2A80" w:rsidRDefault="004359BF" w:rsidP="00AB100E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711" w:type="dxa"/>
            <w:shd w:val="clear" w:color="auto" w:fill="DBE5F1" w:themeFill="accent1" w:themeFillTint="33"/>
          </w:tcPr>
          <w:p w:rsidR="004359BF" w:rsidRPr="00CD2A80" w:rsidRDefault="004359BF" w:rsidP="00AB100E">
            <w:pPr>
              <w:pStyle w:val="TableParagraph"/>
              <w:ind w:left="0" w:right="287"/>
              <w:jc w:val="center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</w:tr>
      <w:tr w:rsidR="004359BF" w:rsidRPr="00CD2A80" w:rsidTr="00FF7381">
        <w:trPr>
          <w:trHeight w:val="918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ind w:right="96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Трансляция результатов деятельности через публикации в научн</w:t>
            </w:r>
            <w:proofErr w:type="gramStart"/>
            <w:r w:rsidRPr="00CD2A80">
              <w:rPr>
                <w:sz w:val="20"/>
                <w:szCs w:val="20"/>
              </w:rPr>
              <w:t>о-</w:t>
            </w:r>
            <w:proofErr w:type="gramEnd"/>
            <w:r w:rsidRPr="00CD2A80">
              <w:rPr>
                <w:sz w:val="20"/>
                <w:szCs w:val="20"/>
              </w:rPr>
              <w:t xml:space="preserve"> педагогических изданиях, в материалах научно-практических конференций, на сайте МБДОУ «ЦРР - </w:t>
            </w:r>
            <w:proofErr w:type="spellStart"/>
            <w:r w:rsidRPr="00CD2A80">
              <w:rPr>
                <w:sz w:val="20"/>
                <w:szCs w:val="20"/>
              </w:rPr>
              <w:t>д</w:t>
            </w:r>
            <w:proofErr w:type="spellEnd"/>
            <w:r w:rsidRPr="00CD2A80">
              <w:rPr>
                <w:sz w:val="20"/>
                <w:szCs w:val="20"/>
              </w:rPr>
              <w:t>/с «Золотой ключик»», на методических мероприятиях различных уровней.</w:t>
            </w:r>
          </w:p>
        </w:tc>
        <w:tc>
          <w:tcPr>
            <w:tcW w:w="1332" w:type="dxa"/>
          </w:tcPr>
          <w:p w:rsidR="004359BF" w:rsidRPr="00CD2A80" w:rsidRDefault="004359BF" w:rsidP="00AB100E">
            <w:pPr>
              <w:pStyle w:val="TableParagraph"/>
              <w:ind w:left="108" w:right="113"/>
              <w:jc w:val="both"/>
              <w:rPr>
                <w:sz w:val="20"/>
                <w:szCs w:val="20"/>
              </w:rPr>
            </w:pPr>
            <w:r w:rsidRPr="00CD2A80">
              <w:rPr>
                <w:spacing w:val="-3"/>
                <w:sz w:val="20"/>
                <w:szCs w:val="20"/>
              </w:rPr>
              <w:t xml:space="preserve">Старший </w:t>
            </w:r>
            <w:r w:rsidRPr="00CD2A80">
              <w:rPr>
                <w:sz w:val="20"/>
                <w:szCs w:val="20"/>
              </w:rPr>
              <w:t>воспитатель</w:t>
            </w:r>
          </w:p>
        </w:tc>
        <w:tc>
          <w:tcPr>
            <w:tcW w:w="122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905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4359BF" w:rsidRPr="00CD2A80" w:rsidRDefault="004359BF" w:rsidP="00AB100E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4359BF" w:rsidRPr="00CD2A80" w:rsidRDefault="004359BF" w:rsidP="00AB100E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711" w:type="dxa"/>
            <w:shd w:val="clear" w:color="auto" w:fill="DBE5F1" w:themeFill="accent1" w:themeFillTint="33"/>
          </w:tcPr>
          <w:p w:rsidR="004359BF" w:rsidRPr="00CD2A80" w:rsidRDefault="004359BF" w:rsidP="00AB100E">
            <w:pPr>
              <w:pStyle w:val="TableParagraph"/>
              <w:ind w:left="0" w:right="287"/>
              <w:jc w:val="center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+</w:t>
            </w:r>
          </w:p>
        </w:tc>
      </w:tr>
    </w:tbl>
    <w:p w:rsidR="004359BF" w:rsidRPr="002F0542" w:rsidRDefault="004359BF" w:rsidP="00241F45">
      <w:pPr>
        <w:spacing w:line="212" w:lineRule="exact"/>
        <w:jc w:val="center"/>
        <w:rPr>
          <w:color w:val="00B050"/>
          <w:sz w:val="20"/>
        </w:rPr>
        <w:sectPr w:rsidR="004359BF" w:rsidRPr="002F0542">
          <w:pgSz w:w="11910" w:h="16840"/>
          <w:pgMar w:top="1380" w:right="160" w:bottom="1140" w:left="1420" w:header="567" w:footer="965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3737"/>
        <w:gridCol w:w="1332"/>
        <w:gridCol w:w="1221"/>
        <w:gridCol w:w="905"/>
        <w:gridCol w:w="708"/>
        <w:gridCol w:w="850"/>
        <w:gridCol w:w="711"/>
      </w:tblGrid>
      <w:tr w:rsidR="004359BF" w:rsidRPr="00CD2A80" w:rsidTr="00AB100E">
        <w:trPr>
          <w:trHeight w:val="1266"/>
        </w:trPr>
        <w:tc>
          <w:tcPr>
            <w:tcW w:w="10052" w:type="dxa"/>
            <w:gridSpan w:val="8"/>
            <w:shd w:val="clear" w:color="auto" w:fill="DDD9C3"/>
          </w:tcPr>
          <w:p w:rsidR="004359BF" w:rsidRPr="00CD2A80" w:rsidRDefault="004359BF" w:rsidP="00AB100E">
            <w:pPr>
              <w:pStyle w:val="TableParagraph"/>
              <w:ind w:left="0"/>
              <w:jc w:val="center"/>
              <w:rPr>
                <w:sz w:val="20"/>
              </w:rPr>
            </w:pPr>
            <w:r w:rsidRPr="00CD2A80">
              <w:rPr>
                <w:b/>
                <w:sz w:val="24"/>
              </w:rPr>
              <w:lastRenderedPageBreak/>
              <w:t>Создание условий для духовно-нравственного развития дошкольников, воспитания патриотизма, гражданственности, обеспечения позитивной социализации и личностного развития воспитанников на основе взаимодействия с социальными партнерами с учетом региональных особенностей через реализацию портфеля</w:t>
            </w:r>
            <w:r w:rsidRPr="00CD2A80">
              <w:rPr>
                <w:b/>
                <w:spacing w:val="-2"/>
                <w:sz w:val="24"/>
              </w:rPr>
              <w:t xml:space="preserve"> </w:t>
            </w:r>
            <w:r w:rsidRPr="00CD2A80">
              <w:rPr>
                <w:b/>
                <w:sz w:val="24"/>
              </w:rPr>
              <w:t xml:space="preserve">проектов «Дети Земли </w:t>
            </w:r>
            <w:proofErr w:type="spellStart"/>
            <w:r w:rsidRPr="00CD2A80">
              <w:rPr>
                <w:b/>
                <w:sz w:val="24"/>
              </w:rPr>
              <w:t>Яковлевской</w:t>
            </w:r>
            <w:proofErr w:type="spellEnd"/>
            <w:r w:rsidRPr="00CD2A80">
              <w:rPr>
                <w:b/>
                <w:sz w:val="24"/>
              </w:rPr>
              <w:t>»</w:t>
            </w:r>
          </w:p>
        </w:tc>
      </w:tr>
      <w:tr w:rsidR="004359BF" w:rsidRPr="00CD2A80" w:rsidTr="00AB100E">
        <w:trPr>
          <w:trHeight w:val="690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spacing w:line="223" w:lineRule="exact"/>
              <w:rPr>
                <w:sz w:val="20"/>
              </w:rPr>
            </w:pPr>
            <w:r w:rsidRPr="00CD2A80">
              <w:rPr>
                <w:w w:val="99"/>
                <w:sz w:val="20"/>
              </w:rPr>
              <w:t>1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tabs>
                <w:tab w:val="left" w:pos="1748"/>
              </w:tabs>
              <w:spacing w:line="223" w:lineRule="exact"/>
              <w:rPr>
                <w:sz w:val="20"/>
              </w:rPr>
            </w:pPr>
            <w:r w:rsidRPr="00CD2A80">
              <w:rPr>
                <w:sz w:val="20"/>
              </w:rPr>
              <w:t>Приведение</w:t>
            </w:r>
            <w:r w:rsidRPr="00CD2A80">
              <w:rPr>
                <w:sz w:val="20"/>
              </w:rPr>
              <w:tab/>
            </w:r>
            <w:proofErr w:type="gramStart"/>
            <w:r w:rsidRPr="00CD2A80">
              <w:rPr>
                <w:sz w:val="20"/>
              </w:rPr>
              <w:t>нормативно-правовой</w:t>
            </w:r>
            <w:proofErr w:type="gramEnd"/>
          </w:p>
          <w:p w:rsidR="004359BF" w:rsidRPr="00CD2A80" w:rsidRDefault="004359BF" w:rsidP="00AB100E">
            <w:pPr>
              <w:pStyle w:val="TableParagraph"/>
              <w:tabs>
                <w:tab w:val="left" w:pos="1656"/>
                <w:tab w:val="left" w:pos="2086"/>
                <w:tab w:val="left" w:pos="3535"/>
              </w:tabs>
              <w:spacing w:line="230" w:lineRule="atLeast"/>
              <w:ind w:right="101"/>
              <w:rPr>
                <w:sz w:val="20"/>
              </w:rPr>
            </w:pPr>
            <w:r w:rsidRPr="00CD2A80">
              <w:rPr>
                <w:sz w:val="20"/>
              </w:rPr>
              <w:t>документации</w:t>
            </w:r>
            <w:r w:rsidRPr="00CD2A80">
              <w:rPr>
                <w:sz w:val="20"/>
              </w:rPr>
              <w:tab/>
              <w:t>в</w:t>
            </w:r>
            <w:r w:rsidRPr="00CD2A80">
              <w:rPr>
                <w:sz w:val="20"/>
              </w:rPr>
              <w:tab/>
              <w:t>соответствие</w:t>
            </w:r>
            <w:r w:rsidRPr="00CD2A80">
              <w:rPr>
                <w:sz w:val="20"/>
              </w:rPr>
              <w:tab/>
            </w:r>
            <w:r w:rsidRPr="00CD2A80">
              <w:rPr>
                <w:spacing w:val="-18"/>
                <w:sz w:val="20"/>
              </w:rPr>
              <w:t xml:space="preserve">с </w:t>
            </w:r>
            <w:r w:rsidRPr="00CD2A80">
              <w:rPr>
                <w:sz w:val="20"/>
              </w:rPr>
              <w:t>современными</w:t>
            </w:r>
            <w:r w:rsidRPr="00CD2A80">
              <w:rPr>
                <w:spacing w:val="-2"/>
                <w:sz w:val="20"/>
              </w:rPr>
              <w:t xml:space="preserve"> </w:t>
            </w:r>
            <w:r w:rsidRPr="00CD2A80">
              <w:rPr>
                <w:sz w:val="20"/>
              </w:rPr>
              <w:t>требованиями</w:t>
            </w:r>
          </w:p>
        </w:tc>
        <w:tc>
          <w:tcPr>
            <w:tcW w:w="1332" w:type="dxa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CD2A80">
              <w:rPr>
                <w:sz w:val="20"/>
              </w:rPr>
              <w:t>Заведующий</w:t>
            </w:r>
          </w:p>
        </w:tc>
        <w:tc>
          <w:tcPr>
            <w:tcW w:w="122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905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850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  <w:p w:rsidR="004359BF" w:rsidRPr="00CD2A80" w:rsidRDefault="004359BF" w:rsidP="00AB100E">
            <w:pPr>
              <w:pStyle w:val="TableParagraph"/>
              <w:ind w:left="9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0" w:right="287"/>
              <w:jc w:val="right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</w:tr>
      <w:tr w:rsidR="004359BF" w:rsidRPr="00CD2A80" w:rsidTr="00AB100E">
        <w:trPr>
          <w:trHeight w:val="2070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spacing w:line="223" w:lineRule="exact"/>
              <w:rPr>
                <w:sz w:val="20"/>
              </w:rPr>
            </w:pPr>
            <w:r w:rsidRPr="00CD2A80">
              <w:rPr>
                <w:w w:val="99"/>
                <w:sz w:val="20"/>
              </w:rPr>
              <w:t>2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tabs>
                <w:tab w:val="left" w:pos="2764"/>
              </w:tabs>
              <w:ind w:right="99"/>
              <w:jc w:val="both"/>
              <w:rPr>
                <w:sz w:val="20"/>
              </w:rPr>
            </w:pPr>
            <w:r w:rsidRPr="00CD2A80">
              <w:rPr>
                <w:sz w:val="20"/>
              </w:rPr>
              <w:t>Организация взаимодействия с социальными партнёрами по вопросам формирования у детей общепринятых моральных и нравственных ценностей, познавательных</w:t>
            </w:r>
            <w:r w:rsidRPr="00CD2A80">
              <w:rPr>
                <w:sz w:val="20"/>
              </w:rPr>
              <w:tab/>
            </w:r>
            <w:r w:rsidRPr="00CD2A80">
              <w:rPr>
                <w:spacing w:val="-1"/>
                <w:sz w:val="20"/>
              </w:rPr>
              <w:t>интересов</w:t>
            </w:r>
          </w:p>
          <w:p w:rsidR="004359BF" w:rsidRPr="00CD2A80" w:rsidRDefault="004359BF" w:rsidP="00AB100E">
            <w:pPr>
              <w:pStyle w:val="TableParagraph"/>
              <w:tabs>
                <w:tab w:val="left" w:pos="1293"/>
                <w:tab w:val="left" w:pos="2100"/>
                <w:tab w:val="left" w:pos="2802"/>
                <w:tab w:val="left" w:pos="3045"/>
              </w:tabs>
              <w:spacing w:line="230" w:lineRule="exact"/>
              <w:ind w:right="82"/>
              <w:jc w:val="both"/>
              <w:rPr>
                <w:sz w:val="20"/>
              </w:rPr>
            </w:pPr>
            <w:r w:rsidRPr="00CD2A80">
              <w:rPr>
                <w:sz w:val="20"/>
              </w:rPr>
              <w:t>дошкольников</w:t>
            </w:r>
            <w:r w:rsidRPr="00CD2A80">
              <w:rPr>
                <w:sz w:val="20"/>
              </w:rPr>
              <w:tab/>
              <w:t>на</w:t>
            </w:r>
            <w:r w:rsidRPr="00CD2A80">
              <w:rPr>
                <w:sz w:val="20"/>
              </w:rPr>
              <w:tab/>
            </w:r>
            <w:r w:rsidRPr="00CD2A80">
              <w:rPr>
                <w:sz w:val="20"/>
              </w:rPr>
              <w:tab/>
              <w:t xml:space="preserve">основе </w:t>
            </w:r>
            <w:proofErr w:type="spellStart"/>
            <w:r w:rsidRPr="00CD2A80">
              <w:rPr>
                <w:sz w:val="20"/>
              </w:rPr>
              <w:t>социокультурных</w:t>
            </w:r>
            <w:proofErr w:type="spellEnd"/>
            <w:r w:rsidRPr="00CD2A80">
              <w:rPr>
                <w:spacing w:val="-10"/>
                <w:sz w:val="20"/>
              </w:rPr>
              <w:t xml:space="preserve"> </w:t>
            </w:r>
            <w:r w:rsidRPr="00CD2A80">
              <w:rPr>
                <w:spacing w:val="-9"/>
                <w:sz w:val="20"/>
              </w:rPr>
              <w:t xml:space="preserve">традиций Белгородской </w:t>
            </w:r>
            <w:r w:rsidRPr="00CD2A80">
              <w:rPr>
                <w:spacing w:val="-10"/>
                <w:sz w:val="20"/>
              </w:rPr>
              <w:t>области,</w:t>
            </w:r>
            <w:r w:rsidRPr="00CD2A80">
              <w:rPr>
                <w:spacing w:val="-10"/>
                <w:sz w:val="20"/>
              </w:rPr>
              <w:tab/>
              <w:t>организации</w:t>
            </w:r>
            <w:r w:rsidRPr="00CD2A80">
              <w:rPr>
                <w:spacing w:val="-10"/>
                <w:sz w:val="20"/>
              </w:rPr>
              <w:tab/>
            </w:r>
            <w:proofErr w:type="spellStart"/>
            <w:r w:rsidRPr="00CD2A80">
              <w:rPr>
                <w:spacing w:val="-10"/>
                <w:sz w:val="20"/>
              </w:rPr>
              <w:t>туристск</w:t>
            </w:r>
            <w:proofErr w:type="gramStart"/>
            <w:r w:rsidRPr="00CD2A80">
              <w:rPr>
                <w:spacing w:val="-10"/>
                <w:sz w:val="20"/>
              </w:rPr>
              <w:t>о</w:t>
            </w:r>
            <w:proofErr w:type="spellEnd"/>
            <w:r w:rsidRPr="00CD2A80">
              <w:rPr>
                <w:spacing w:val="-10"/>
                <w:sz w:val="20"/>
              </w:rPr>
              <w:t>-</w:t>
            </w:r>
            <w:proofErr w:type="gramEnd"/>
            <w:r w:rsidRPr="00CD2A80">
              <w:rPr>
                <w:spacing w:val="-10"/>
                <w:sz w:val="20"/>
              </w:rPr>
              <w:t xml:space="preserve"> краеведческой деятельности.</w:t>
            </w:r>
          </w:p>
        </w:tc>
        <w:tc>
          <w:tcPr>
            <w:tcW w:w="1332" w:type="dxa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CD2A80">
              <w:rPr>
                <w:sz w:val="20"/>
              </w:rPr>
              <w:t>Заведующий</w:t>
            </w:r>
          </w:p>
          <w:p w:rsidR="004359BF" w:rsidRPr="00CD2A80" w:rsidRDefault="004359BF" w:rsidP="00AB100E">
            <w:pPr>
              <w:pStyle w:val="TableParagraph"/>
              <w:tabs>
                <w:tab w:val="left" w:pos="489"/>
              </w:tabs>
              <w:ind w:left="108" w:right="98"/>
              <w:rPr>
                <w:sz w:val="20"/>
              </w:rPr>
            </w:pPr>
            <w:r w:rsidRPr="00CD2A80">
              <w:rPr>
                <w:spacing w:val="-3"/>
                <w:sz w:val="20"/>
              </w:rPr>
              <w:t xml:space="preserve">старший </w:t>
            </w:r>
            <w:r w:rsidRPr="00CD2A80">
              <w:rPr>
                <w:sz w:val="20"/>
              </w:rPr>
              <w:t>воспитатель</w:t>
            </w:r>
          </w:p>
        </w:tc>
        <w:tc>
          <w:tcPr>
            <w:tcW w:w="122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905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850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0" w:right="287"/>
              <w:jc w:val="right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</w:tr>
      <w:tr w:rsidR="004359BF" w:rsidRPr="00CD2A80" w:rsidTr="00AB100E">
        <w:trPr>
          <w:trHeight w:val="2068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spacing w:line="223" w:lineRule="exact"/>
              <w:rPr>
                <w:sz w:val="20"/>
              </w:rPr>
            </w:pPr>
            <w:r w:rsidRPr="00CD2A80">
              <w:rPr>
                <w:w w:val="99"/>
                <w:sz w:val="20"/>
              </w:rPr>
              <w:t>3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tabs>
                <w:tab w:val="left" w:pos="2155"/>
                <w:tab w:val="left" w:pos="2694"/>
              </w:tabs>
              <w:ind w:right="98"/>
              <w:jc w:val="both"/>
              <w:rPr>
                <w:sz w:val="20"/>
              </w:rPr>
            </w:pPr>
            <w:r w:rsidRPr="00CD2A80">
              <w:rPr>
                <w:sz w:val="20"/>
              </w:rPr>
              <w:t>Формирование</w:t>
            </w:r>
            <w:r w:rsidRPr="00CD2A80">
              <w:rPr>
                <w:sz w:val="20"/>
              </w:rPr>
              <w:tab/>
            </w:r>
            <w:r w:rsidRPr="00CD2A80">
              <w:rPr>
                <w:sz w:val="20"/>
                <w:szCs w:val="20"/>
              </w:rPr>
              <w:t>компетентностей</w:t>
            </w:r>
            <w:r w:rsidRPr="00CD2A80">
              <w:rPr>
                <w:w w:val="95"/>
                <w:sz w:val="20"/>
              </w:rPr>
              <w:t xml:space="preserve"> </w:t>
            </w:r>
            <w:r w:rsidRPr="00CD2A80">
              <w:rPr>
                <w:sz w:val="20"/>
              </w:rPr>
              <w:t>педагогов по вопросам формирования у детей общепринятых моральных и нравственных</w:t>
            </w:r>
            <w:r w:rsidRPr="00CD2A80">
              <w:rPr>
                <w:sz w:val="20"/>
              </w:rPr>
              <w:tab/>
            </w:r>
            <w:r w:rsidRPr="00CD2A80">
              <w:rPr>
                <w:sz w:val="20"/>
              </w:rPr>
              <w:tab/>
            </w:r>
            <w:r w:rsidRPr="00CD2A80">
              <w:rPr>
                <w:spacing w:val="-3"/>
                <w:sz w:val="20"/>
              </w:rPr>
              <w:t>ценностей,</w:t>
            </w:r>
          </w:p>
          <w:p w:rsidR="004359BF" w:rsidRPr="00CD2A80" w:rsidRDefault="004359BF" w:rsidP="00AB100E">
            <w:pPr>
              <w:pStyle w:val="TableParagraph"/>
              <w:tabs>
                <w:tab w:val="left" w:pos="2764"/>
              </w:tabs>
              <w:spacing w:line="230" w:lineRule="exact"/>
              <w:jc w:val="both"/>
              <w:rPr>
                <w:sz w:val="20"/>
              </w:rPr>
            </w:pPr>
            <w:r w:rsidRPr="00CD2A80">
              <w:rPr>
                <w:sz w:val="20"/>
              </w:rPr>
              <w:t>познавательных</w:t>
            </w:r>
            <w:r w:rsidRPr="00CD2A80">
              <w:rPr>
                <w:sz w:val="20"/>
              </w:rPr>
              <w:tab/>
              <w:t>интересов</w:t>
            </w:r>
          </w:p>
          <w:p w:rsidR="004359BF" w:rsidRPr="00CD2A80" w:rsidRDefault="004359BF" w:rsidP="00AB100E">
            <w:pPr>
              <w:pStyle w:val="TableParagraph"/>
              <w:tabs>
                <w:tab w:val="left" w:pos="2100"/>
                <w:tab w:val="left" w:pos="3045"/>
              </w:tabs>
              <w:ind w:right="82"/>
              <w:jc w:val="both"/>
              <w:rPr>
                <w:sz w:val="20"/>
              </w:rPr>
            </w:pPr>
            <w:r w:rsidRPr="00CD2A80">
              <w:rPr>
                <w:sz w:val="20"/>
              </w:rPr>
              <w:t>дошкольников</w:t>
            </w:r>
            <w:r w:rsidRPr="00CD2A80">
              <w:rPr>
                <w:sz w:val="20"/>
              </w:rPr>
              <w:tab/>
              <w:t>на</w:t>
            </w:r>
            <w:r w:rsidRPr="00CD2A80">
              <w:rPr>
                <w:sz w:val="20"/>
              </w:rPr>
              <w:tab/>
              <w:t xml:space="preserve">основе </w:t>
            </w:r>
            <w:proofErr w:type="spellStart"/>
            <w:r w:rsidRPr="00CD2A80">
              <w:rPr>
                <w:spacing w:val="-10"/>
                <w:sz w:val="20"/>
              </w:rPr>
              <w:t>социокультурных</w:t>
            </w:r>
            <w:proofErr w:type="spellEnd"/>
            <w:r w:rsidRPr="00CD2A80">
              <w:rPr>
                <w:spacing w:val="-10"/>
                <w:sz w:val="20"/>
              </w:rPr>
              <w:t xml:space="preserve"> </w:t>
            </w:r>
            <w:r w:rsidRPr="00CD2A80">
              <w:rPr>
                <w:spacing w:val="-9"/>
                <w:sz w:val="20"/>
              </w:rPr>
              <w:t xml:space="preserve">традиций Белгородской области      </w:t>
            </w:r>
            <w:r w:rsidRPr="00CD2A80">
              <w:rPr>
                <w:sz w:val="20"/>
              </w:rPr>
              <w:t xml:space="preserve">на     обучающих    </w:t>
            </w:r>
            <w:r w:rsidRPr="00CD2A80">
              <w:rPr>
                <w:spacing w:val="5"/>
                <w:sz w:val="20"/>
              </w:rPr>
              <w:t xml:space="preserve"> </w:t>
            </w:r>
            <w:r w:rsidRPr="00CD2A80">
              <w:rPr>
                <w:sz w:val="20"/>
              </w:rPr>
              <w:t>семинарах,</w:t>
            </w:r>
          </w:p>
          <w:p w:rsidR="004359BF" w:rsidRPr="00CD2A80" w:rsidRDefault="004359BF" w:rsidP="00AB100E">
            <w:pPr>
              <w:pStyle w:val="TableParagraph"/>
              <w:spacing w:line="216" w:lineRule="exact"/>
              <w:rPr>
                <w:sz w:val="20"/>
              </w:rPr>
            </w:pPr>
            <w:proofErr w:type="spellStart"/>
            <w:r w:rsidRPr="00CD2A80">
              <w:rPr>
                <w:sz w:val="20"/>
              </w:rPr>
              <w:t>вебинарах</w:t>
            </w:r>
            <w:proofErr w:type="spellEnd"/>
            <w:r w:rsidRPr="00CD2A80">
              <w:rPr>
                <w:sz w:val="20"/>
              </w:rPr>
              <w:t>.</w:t>
            </w:r>
          </w:p>
        </w:tc>
        <w:tc>
          <w:tcPr>
            <w:tcW w:w="1332" w:type="dxa"/>
          </w:tcPr>
          <w:p w:rsidR="004359BF" w:rsidRPr="00CD2A80" w:rsidRDefault="004359BF" w:rsidP="00AB100E">
            <w:pPr>
              <w:pStyle w:val="TableParagraph"/>
              <w:ind w:left="108" w:right="113"/>
              <w:rPr>
                <w:sz w:val="20"/>
              </w:rPr>
            </w:pPr>
            <w:r w:rsidRPr="00CD2A80">
              <w:rPr>
                <w:spacing w:val="-3"/>
                <w:sz w:val="20"/>
              </w:rPr>
              <w:t xml:space="preserve">Старший </w:t>
            </w:r>
            <w:r w:rsidRPr="00CD2A80">
              <w:rPr>
                <w:sz w:val="20"/>
              </w:rPr>
              <w:t>воспитатель</w:t>
            </w:r>
          </w:p>
        </w:tc>
        <w:tc>
          <w:tcPr>
            <w:tcW w:w="122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905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850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0" w:right="287"/>
              <w:jc w:val="right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</w:tr>
      <w:tr w:rsidR="004359BF" w:rsidRPr="00CD2A80" w:rsidTr="00AB100E">
        <w:trPr>
          <w:trHeight w:val="921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spacing w:line="223" w:lineRule="exact"/>
              <w:rPr>
                <w:sz w:val="20"/>
              </w:rPr>
            </w:pPr>
            <w:r w:rsidRPr="00CD2A80">
              <w:rPr>
                <w:w w:val="99"/>
                <w:sz w:val="20"/>
              </w:rPr>
              <w:t>4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ind w:right="87"/>
              <w:jc w:val="both"/>
              <w:rPr>
                <w:sz w:val="20"/>
              </w:rPr>
            </w:pPr>
            <w:r w:rsidRPr="00CD2A80">
              <w:rPr>
                <w:sz w:val="20"/>
              </w:rPr>
              <w:t xml:space="preserve">Реализация проекта «Организация взаимодействия с родителями по вопросам организации </w:t>
            </w:r>
            <w:proofErr w:type="spellStart"/>
            <w:r w:rsidRPr="00CD2A80">
              <w:rPr>
                <w:sz w:val="20"/>
              </w:rPr>
              <w:t>туристско</w:t>
            </w:r>
            <w:proofErr w:type="spellEnd"/>
            <w:r w:rsidRPr="00CD2A80">
              <w:rPr>
                <w:sz w:val="20"/>
              </w:rPr>
              <w:t>-</w:t>
            </w:r>
          </w:p>
          <w:p w:rsidR="004359BF" w:rsidRPr="00CD2A80" w:rsidRDefault="004359BF" w:rsidP="00AB100E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 w:rsidRPr="00CD2A80">
              <w:rPr>
                <w:sz w:val="20"/>
              </w:rPr>
              <w:t>краеведческой деятельности»</w:t>
            </w:r>
          </w:p>
        </w:tc>
        <w:tc>
          <w:tcPr>
            <w:tcW w:w="1332" w:type="dxa"/>
          </w:tcPr>
          <w:p w:rsidR="004359BF" w:rsidRPr="00CD2A80" w:rsidRDefault="004359BF" w:rsidP="00AB100E">
            <w:pPr>
              <w:pStyle w:val="TableParagraph"/>
              <w:ind w:left="108" w:right="221"/>
              <w:rPr>
                <w:sz w:val="20"/>
              </w:rPr>
            </w:pPr>
            <w:r w:rsidRPr="00CD2A80">
              <w:rPr>
                <w:sz w:val="20"/>
              </w:rPr>
              <w:t>Творческая группа</w:t>
            </w:r>
          </w:p>
        </w:tc>
        <w:tc>
          <w:tcPr>
            <w:tcW w:w="1221" w:type="dxa"/>
          </w:tcPr>
          <w:p w:rsidR="004359BF" w:rsidRPr="00CD2A80" w:rsidRDefault="004359BF" w:rsidP="00AB10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5" w:type="dxa"/>
          </w:tcPr>
          <w:p w:rsidR="004359BF" w:rsidRPr="00CD2A80" w:rsidRDefault="004359BF" w:rsidP="00AB10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850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0" w:right="287"/>
              <w:jc w:val="right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</w:tr>
      <w:tr w:rsidR="004359BF" w:rsidRPr="00CD2A80" w:rsidTr="00AB100E">
        <w:trPr>
          <w:trHeight w:val="457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spacing w:line="223" w:lineRule="exact"/>
              <w:rPr>
                <w:sz w:val="20"/>
              </w:rPr>
            </w:pPr>
            <w:r w:rsidRPr="00CD2A80">
              <w:rPr>
                <w:w w:val="99"/>
                <w:sz w:val="20"/>
              </w:rPr>
              <w:t>5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spacing w:line="223" w:lineRule="exact"/>
              <w:rPr>
                <w:sz w:val="20"/>
              </w:rPr>
            </w:pPr>
            <w:r w:rsidRPr="00CD2A80">
              <w:rPr>
                <w:sz w:val="20"/>
              </w:rPr>
              <w:t xml:space="preserve">Реализация проекта «Создание </w:t>
            </w:r>
            <w:proofErr w:type="spellStart"/>
            <w:r w:rsidRPr="00CD2A80">
              <w:rPr>
                <w:sz w:val="20"/>
              </w:rPr>
              <w:t>военно</w:t>
            </w:r>
            <w:proofErr w:type="spellEnd"/>
            <w:r w:rsidRPr="00CD2A80">
              <w:rPr>
                <w:sz w:val="20"/>
              </w:rPr>
              <w:t>-</w:t>
            </w:r>
          </w:p>
          <w:p w:rsidR="004359BF" w:rsidRPr="00CD2A80" w:rsidRDefault="004359BF" w:rsidP="00AB100E">
            <w:pPr>
              <w:pStyle w:val="TableParagraph"/>
              <w:spacing w:line="215" w:lineRule="exact"/>
              <w:rPr>
                <w:sz w:val="20"/>
              </w:rPr>
            </w:pPr>
            <w:r w:rsidRPr="00CD2A80">
              <w:rPr>
                <w:sz w:val="20"/>
              </w:rPr>
              <w:t>патриотического музея «Память»</w:t>
            </w:r>
          </w:p>
        </w:tc>
        <w:tc>
          <w:tcPr>
            <w:tcW w:w="1332" w:type="dxa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CD2A80">
              <w:rPr>
                <w:sz w:val="20"/>
              </w:rPr>
              <w:t>Заведующий</w:t>
            </w:r>
          </w:p>
        </w:tc>
        <w:tc>
          <w:tcPr>
            <w:tcW w:w="1221" w:type="dxa"/>
          </w:tcPr>
          <w:p w:rsidR="004359BF" w:rsidRPr="00CD2A80" w:rsidRDefault="004359BF" w:rsidP="00AB10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5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850" w:type="dxa"/>
          </w:tcPr>
          <w:p w:rsidR="004359BF" w:rsidRPr="00CD2A80" w:rsidRDefault="004359BF" w:rsidP="00AB10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:rsidR="004359BF" w:rsidRPr="00CD2A80" w:rsidRDefault="004359BF" w:rsidP="00AB100E">
            <w:pPr>
              <w:pStyle w:val="TableParagraph"/>
              <w:ind w:left="0"/>
              <w:rPr>
                <w:sz w:val="20"/>
              </w:rPr>
            </w:pPr>
          </w:p>
        </w:tc>
      </w:tr>
      <w:tr w:rsidR="004359BF" w:rsidRPr="00CD2A80" w:rsidTr="00AB100E">
        <w:trPr>
          <w:trHeight w:val="460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spacing w:line="225" w:lineRule="exact"/>
              <w:rPr>
                <w:sz w:val="20"/>
              </w:rPr>
            </w:pPr>
            <w:r w:rsidRPr="00CD2A80">
              <w:rPr>
                <w:w w:val="99"/>
                <w:sz w:val="20"/>
              </w:rPr>
              <w:t>6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spacing w:line="225" w:lineRule="exact"/>
              <w:rPr>
                <w:sz w:val="20"/>
              </w:rPr>
            </w:pPr>
            <w:r w:rsidRPr="00CD2A80">
              <w:rPr>
                <w:sz w:val="20"/>
              </w:rPr>
              <w:t>Реконструкция этнической комнаты</w:t>
            </w:r>
          </w:p>
        </w:tc>
        <w:tc>
          <w:tcPr>
            <w:tcW w:w="1332" w:type="dxa"/>
          </w:tcPr>
          <w:p w:rsidR="004359BF" w:rsidRPr="00CD2A80" w:rsidRDefault="004359BF" w:rsidP="00AB100E">
            <w:pPr>
              <w:pStyle w:val="TableParagraph"/>
              <w:spacing w:line="228" w:lineRule="exact"/>
              <w:ind w:left="108" w:right="221"/>
              <w:rPr>
                <w:sz w:val="20"/>
              </w:rPr>
            </w:pPr>
            <w:r w:rsidRPr="00CD2A80">
              <w:rPr>
                <w:sz w:val="20"/>
              </w:rPr>
              <w:t>Творческая группа</w:t>
            </w:r>
          </w:p>
        </w:tc>
        <w:tc>
          <w:tcPr>
            <w:tcW w:w="122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905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</w:tcPr>
          <w:p w:rsidR="004359BF" w:rsidRPr="00CD2A80" w:rsidRDefault="004359BF" w:rsidP="00AB10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4359BF" w:rsidRPr="00CD2A80" w:rsidRDefault="004359BF" w:rsidP="00AB10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:rsidR="004359BF" w:rsidRPr="00CD2A80" w:rsidRDefault="004359BF" w:rsidP="00AB100E">
            <w:pPr>
              <w:pStyle w:val="TableParagraph"/>
              <w:ind w:left="0"/>
              <w:rPr>
                <w:sz w:val="20"/>
              </w:rPr>
            </w:pPr>
          </w:p>
        </w:tc>
      </w:tr>
      <w:tr w:rsidR="004359BF" w:rsidRPr="00CD2A80" w:rsidTr="00AB100E">
        <w:trPr>
          <w:trHeight w:val="460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spacing w:line="223" w:lineRule="exact"/>
              <w:rPr>
                <w:sz w:val="20"/>
              </w:rPr>
            </w:pPr>
            <w:r w:rsidRPr="00CD2A80">
              <w:rPr>
                <w:w w:val="99"/>
                <w:sz w:val="20"/>
              </w:rPr>
              <w:t>7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spacing w:line="223" w:lineRule="exact"/>
              <w:rPr>
                <w:sz w:val="20"/>
              </w:rPr>
            </w:pPr>
            <w:r w:rsidRPr="00CD2A80">
              <w:rPr>
                <w:sz w:val="20"/>
              </w:rPr>
              <w:t>Оформление уголка «Мир Белогорья»</w:t>
            </w:r>
          </w:p>
        </w:tc>
        <w:tc>
          <w:tcPr>
            <w:tcW w:w="1332" w:type="dxa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CD2A80">
              <w:rPr>
                <w:sz w:val="20"/>
              </w:rPr>
              <w:t>Творческая</w:t>
            </w:r>
          </w:p>
          <w:p w:rsidR="004359BF" w:rsidRPr="00CD2A80" w:rsidRDefault="004359BF" w:rsidP="00AB100E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 w:rsidRPr="00CD2A80">
              <w:rPr>
                <w:sz w:val="20"/>
              </w:rPr>
              <w:t>группа</w:t>
            </w:r>
          </w:p>
        </w:tc>
        <w:tc>
          <w:tcPr>
            <w:tcW w:w="122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905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</w:tcPr>
          <w:p w:rsidR="004359BF" w:rsidRPr="00CD2A80" w:rsidRDefault="004359BF" w:rsidP="00AB10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4359BF" w:rsidRPr="00CD2A80" w:rsidRDefault="004359BF" w:rsidP="00AB10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:rsidR="004359BF" w:rsidRPr="00CD2A80" w:rsidRDefault="004359BF" w:rsidP="00AB100E">
            <w:pPr>
              <w:pStyle w:val="TableParagraph"/>
              <w:ind w:left="0"/>
              <w:rPr>
                <w:sz w:val="20"/>
              </w:rPr>
            </w:pPr>
          </w:p>
        </w:tc>
      </w:tr>
      <w:tr w:rsidR="004359BF" w:rsidRPr="00CD2A80" w:rsidTr="00AB100E">
        <w:trPr>
          <w:trHeight w:val="921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spacing w:line="224" w:lineRule="exact"/>
              <w:rPr>
                <w:sz w:val="20"/>
              </w:rPr>
            </w:pPr>
            <w:r w:rsidRPr="00CD2A80">
              <w:rPr>
                <w:w w:val="99"/>
                <w:sz w:val="20"/>
              </w:rPr>
              <w:t>8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spacing w:line="224" w:lineRule="exact"/>
              <w:rPr>
                <w:sz w:val="20"/>
              </w:rPr>
            </w:pPr>
            <w:r w:rsidRPr="00CD2A80">
              <w:rPr>
                <w:sz w:val="20"/>
              </w:rPr>
              <w:t>Обсуждение результатов</w:t>
            </w:r>
          </w:p>
          <w:p w:rsidR="004359BF" w:rsidRPr="00CD2A80" w:rsidRDefault="004359BF" w:rsidP="00AB100E">
            <w:pPr>
              <w:pStyle w:val="TableParagraph"/>
              <w:rPr>
                <w:sz w:val="20"/>
              </w:rPr>
            </w:pPr>
            <w:r w:rsidRPr="00CD2A80">
              <w:rPr>
                <w:sz w:val="20"/>
              </w:rPr>
              <w:t>обновления образовательного</w:t>
            </w:r>
          </w:p>
          <w:p w:rsidR="004359BF" w:rsidRPr="00CD2A80" w:rsidRDefault="004359BF" w:rsidP="00AB100E">
            <w:pPr>
              <w:pStyle w:val="TableParagraph"/>
              <w:spacing w:before="1" w:line="230" w:lineRule="atLeast"/>
              <w:ind w:right="93"/>
              <w:rPr>
                <w:sz w:val="20"/>
              </w:rPr>
            </w:pPr>
            <w:r w:rsidRPr="00CD2A80">
              <w:rPr>
                <w:sz w:val="20"/>
              </w:rPr>
              <w:t>процесса на заседаниях Педагогического совета.</w:t>
            </w:r>
          </w:p>
        </w:tc>
        <w:tc>
          <w:tcPr>
            <w:tcW w:w="1332" w:type="dxa"/>
          </w:tcPr>
          <w:p w:rsidR="004359BF" w:rsidRPr="00CD2A80" w:rsidRDefault="004359BF" w:rsidP="00AB100E">
            <w:pPr>
              <w:pStyle w:val="TableParagraph"/>
              <w:ind w:left="108" w:right="113"/>
              <w:rPr>
                <w:sz w:val="20"/>
              </w:rPr>
            </w:pPr>
            <w:r w:rsidRPr="00CD2A80">
              <w:rPr>
                <w:spacing w:val="-3"/>
                <w:sz w:val="20"/>
              </w:rPr>
              <w:t xml:space="preserve">Старший </w:t>
            </w:r>
            <w:r w:rsidRPr="00CD2A80">
              <w:rPr>
                <w:sz w:val="20"/>
              </w:rPr>
              <w:t>воспитатель</w:t>
            </w:r>
          </w:p>
        </w:tc>
        <w:tc>
          <w:tcPr>
            <w:tcW w:w="122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4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905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4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4" w:lineRule="exact"/>
              <w:ind w:left="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850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4" w:lineRule="exact"/>
              <w:ind w:left="9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4" w:lineRule="exact"/>
              <w:ind w:left="0" w:right="287"/>
              <w:jc w:val="right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</w:tr>
      <w:tr w:rsidR="004359BF" w:rsidRPr="00CD2A80" w:rsidTr="00AB100E">
        <w:trPr>
          <w:trHeight w:val="1379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spacing w:line="223" w:lineRule="exact"/>
              <w:rPr>
                <w:sz w:val="20"/>
              </w:rPr>
            </w:pPr>
            <w:r w:rsidRPr="00CD2A80">
              <w:rPr>
                <w:w w:val="99"/>
                <w:sz w:val="20"/>
              </w:rPr>
              <w:t>9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ind w:right="96"/>
              <w:jc w:val="both"/>
              <w:rPr>
                <w:sz w:val="20"/>
              </w:rPr>
            </w:pPr>
            <w:r w:rsidRPr="00CD2A80">
              <w:rPr>
                <w:sz w:val="20"/>
              </w:rPr>
              <w:t>Трансляция результатов деятельности через публикации в научн</w:t>
            </w:r>
            <w:proofErr w:type="gramStart"/>
            <w:r w:rsidRPr="00CD2A80">
              <w:rPr>
                <w:sz w:val="20"/>
              </w:rPr>
              <w:t>о-</w:t>
            </w:r>
            <w:proofErr w:type="gramEnd"/>
            <w:r w:rsidRPr="00CD2A80">
              <w:rPr>
                <w:sz w:val="20"/>
              </w:rPr>
              <w:t xml:space="preserve"> педагогических изданиях, в материалах научно-практических   конференций, </w:t>
            </w:r>
            <w:r w:rsidRPr="00CD2A80">
              <w:rPr>
                <w:spacing w:val="30"/>
                <w:sz w:val="20"/>
              </w:rPr>
              <w:t xml:space="preserve"> </w:t>
            </w:r>
            <w:r w:rsidRPr="00CD2A80">
              <w:rPr>
                <w:sz w:val="20"/>
              </w:rPr>
              <w:t>на</w:t>
            </w:r>
          </w:p>
          <w:p w:rsidR="004359BF" w:rsidRPr="00CD2A80" w:rsidRDefault="004359BF" w:rsidP="00AB100E">
            <w:pPr>
              <w:pStyle w:val="TableParagraph"/>
              <w:spacing w:line="230" w:lineRule="exact"/>
              <w:ind w:right="99"/>
              <w:jc w:val="both"/>
              <w:rPr>
                <w:sz w:val="20"/>
              </w:rPr>
            </w:pPr>
            <w:proofErr w:type="gramStart"/>
            <w:r w:rsidRPr="00CD2A80">
              <w:rPr>
                <w:sz w:val="20"/>
              </w:rPr>
              <w:t>сайте</w:t>
            </w:r>
            <w:proofErr w:type="gramEnd"/>
            <w:r w:rsidRPr="00CD2A80">
              <w:rPr>
                <w:sz w:val="20"/>
              </w:rPr>
              <w:t xml:space="preserve"> МБДОУ </w:t>
            </w:r>
            <w:r w:rsidRPr="00CD2A80">
              <w:rPr>
                <w:sz w:val="20"/>
                <w:szCs w:val="20"/>
              </w:rPr>
              <w:t xml:space="preserve">«ЦРР - </w:t>
            </w:r>
            <w:proofErr w:type="spellStart"/>
            <w:r w:rsidRPr="00CD2A80">
              <w:rPr>
                <w:sz w:val="20"/>
                <w:szCs w:val="20"/>
              </w:rPr>
              <w:t>д</w:t>
            </w:r>
            <w:proofErr w:type="spellEnd"/>
            <w:r w:rsidRPr="00CD2A80">
              <w:rPr>
                <w:sz w:val="20"/>
                <w:szCs w:val="20"/>
              </w:rPr>
              <w:t xml:space="preserve">/с «Золотой ключик»», </w:t>
            </w:r>
            <w:r w:rsidRPr="00CD2A80">
              <w:rPr>
                <w:sz w:val="20"/>
              </w:rPr>
              <w:t>на методических  мероприятиях</w:t>
            </w:r>
            <w:r w:rsidRPr="00CD2A80">
              <w:rPr>
                <w:spacing w:val="36"/>
                <w:sz w:val="20"/>
              </w:rPr>
              <w:t xml:space="preserve"> </w:t>
            </w:r>
            <w:r w:rsidRPr="00CD2A80">
              <w:rPr>
                <w:sz w:val="20"/>
              </w:rPr>
              <w:t>различных</w:t>
            </w:r>
          </w:p>
          <w:p w:rsidR="004359BF" w:rsidRPr="00CD2A80" w:rsidRDefault="004359BF" w:rsidP="00AB100E">
            <w:pPr>
              <w:pStyle w:val="TableParagraph"/>
              <w:spacing w:line="230" w:lineRule="exact"/>
              <w:ind w:right="99"/>
              <w:jc w:val="both"/>
              <w:rPr>
                <w:sz w:val="20"/>
              </w:rPr>
            </w:pPr>
            <w:r w:rsidRPr="00CD2A80">
              <w:rPr>
                <w:sz w:val="20"/>
              </w:rPr>
              <w:t>уровней</w:t>
            </w:r>
          </w:p>
        </w:tc>
        <w:tc>
          <w:tcPr>
            <w:tcW w:w="1332" w:type="dxa"/>
          </w:tcPr>
          <w:p w:rsidR="004359BF" w:rsidRPr="00CD2A80" w:rsidRDefault="004359BF" w:rsidP="00AB100E">
            <w:pPr>
              <w:pStyle w:val="TableParagraph"/>
              <w:ind w:left="108" w:right="113"/>
              <w:rPr>
                <w:sz w:val="20"/>
              </w:rPr>
            </w:pPr>
            <w:r w:rsidRPr="00CD2A80">
              <w:rPr>
                <w:spacing w:val="-3"/>
                <w:sz w:val="20"/>
              </w:rPr>
              <w:t xml:space="preserve">Старший </w:t>
            </w:r>
            <w:r w:rsidRPr="00CD2A80">
              <w:rPr>
                <w:sz w:val="20"/>
              </w:rPr>
              <w:t>воспитатель</w:t>
            </w:r>
          </w:p>
        </w:tc>
        <w:tc>
          <w:tcPr>
            <w:tcW w:w="122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905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850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0" w:right="287"/>
              <w:jc w:val="right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</w:tr>
    </w:tbl>
    <w:p w:rsidR="004359BF" w:rsidRPr="002F0542" w:rsidRDefault="004359BF" w:rsidP="00854E0D">
      <w:pPr>
        <w:spacing w:line="223" w:lineRule="exact"/>
        <w:rPr>
          <w:color w:val="00B050"/>
          <w:sz w:val="20"/>
        </w:rPr>
        <w:sectPr w:rsidR="004359BF" w:rsidRPr="002F0542">
          <w:pgSz w:w="11910" w:h="16840"/>
          <w:pgMar w:top="1380" w:right="160" w:bottom="1140" w:left="1420" w:header="567" w:footer="965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3737"/>
        <w:gridCol w:w="1332"/>
        <w:gridCol w:w="1221"/>
        <w:gridCol w:w="905"/>
        <w:gridCol w:w="708"/>
        <w:gridCol w:w="850"/>
        <w:gridCol w:w="711"/>
      </w:tblGrid>
      <w:tr w:rsidR="004359BF" w:rsidRPr="00CD2A80" w:rsidTr="00AB100E">
        <w:trPr>
          <w:trHeight w:val="1104"/>
        </w:trPr>
        <w:tc>
          <w:tcPr>
            <w:tcW w:w="10052" w:type="dxa"/>
            <w:gridSpan w:val="8"/>
            <w:shd w:val="clear" w:color="auto" w:fill="DDD9C3"/>
          </w:tcPr>
          <w:p w:rsidR="004359BF" w:rsidRPr="00CD2A80" w:rsidRDefault="004359BF" w:rsidP="00AB100E">
            <w:pPr>
              <w:pStyle w:val="TableParagraph"/>
              <w:ind w:right="94"/>
              <w:jc w:val="center"/>
              <w:rPr>
                <w:b/>
                <w:sz w:val="24"/>
              </w:rPr>
            </w:pPr>
            <w:r w:rsidRPr="00CD2A80">
              <w:rPr>
                <w:b/>
                <w:sz w:val="24"/>
              </w:rPr>
              <w:lastRenderedPageBreak/>
              <w:t>Создание механизма разностороннего развития дошкольников, выявления, поддержки и сопровождения одарённых детей в различных сферах (творчество, спорт, исследовательская деятельность) в рамках реализации портфеля проектов</w:t>
            </w:r>
          </w:p>
          <w:p w:rsidR="004359BF" w:rsidRPr="00CD2A80" w:rsidRDefault="004359BF" w:rsidP="00AB100E">
            <w:pPr>
              <w:pStyle w:val="TableParagraph"/>
              <w:ind w:left="0"/>
              <w:jc w:val="center"/>
              <w:rPr>
                <w:sz w:val="20"/>
              </w:rPr>
            </w:pPr>
            <w:r w:rsidRPr="00CD2A80">
              <w:rPr>
                <w:b/>
                <w:sz w:val="24"/>
              </w:rPr>
              <w:t>«Талант живет в каждом»</w:t>
            </w:r>
          </w:p>
        </w:tc>
      </w:tr>
      <w:tr w:rsidR="004359BF" w:rsidRPr="00CD2A80" w:rsidTr="00AB100E">
        <w:trPr>
          <w:trHeight w:val="690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tabs>
                <w:tab w:val="left" w:pos="1748"/>
              </w:tabs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Приведение</w:t>
            </w:r>
            <w:r w:rsidRPr="00CD2A80">
              <w:rPr>
                <w:sz w:val="20"/>
                <w:szCs w:val="20"/>
              </w:rPr>
              <w:tab/>
            </w:r>
            <w:proofErr w:type="gramStart"/>
            <w:r w:rsidRPr="00CD2A80">
              <w:rPr>
                <w:sz w:val="20"/>
                <w:szCs w:val="20"/>
              </w:rPr>
              <w:t>нормативно-правовой</w:t>
            </w:r>
            <w:proofErr w:type="gramEnd"/>
          </w:p>
          <w:p w:rsidR="004359BF" w:rsidRPr="00CD2A80" w:rsidRDefault="004359BF" w:rsidP="00AB100E">
            <w:pPr>
              <w:pStyle w:val="TableParagraph"/>
              <w:tabs>
                <w:tab w:val="left" w:pos="1656"/>
                <w:tab w:val="left" w:pos="2086"/>
                <w:tab w:val="left" w:pos="3535"/>
              </w:tabs>
              <w:ind w:right="101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документации</w:t>
            </w:r>
            <w:r w:rsidRPr="00CD2A80">
              <w:rPr>
                <w:sz w:val="20"/>
                <w:szCs w:val="20"/>
              </w:rPr>
              <w:tab/>
              <w:t>в</w:t>
            </w:r>
            <w:r w:rsidRPr="00CD2A80">
              <w:rPr>
                <w:sz w:val="20"/>
                <w:szCs w:val="20"/>
              </w:rPr>
              <w:tab/>
              <w:t>соответствие</w:t>
            </w:r>
            <w:r w:rsidRPr="00CD2A80">
              <w:rPr>
                <w:sz w:val="20"/>
                <w:szCs w:val="20"/>
              </w:rPr>
              <w:tab/>
            </w:r>
            <w:r w:rsidRPr="00CD2A80">
              <w:rPr>
                <w:spacing w:val="-18"/>
                <w:sz w:val="20"/>
                <w:szCs w:val="20"/>
              </w:rPr>
              <w:t xml:space="preserve">с </w:t>
            </w:r>
            <w:r w:rsidRPr="00CD2A80">
              <w:rPr>
                <w:sz w:val="20"/>
                <w:szCs w:val="20"/>
              </w:rPr>
              <w:t>современными</w:t>
            </w:r>
            <w:r w:rsidRPr="00CD2A80">
              <w:rPr>
                <w:spacing w:val="-2"/>
                <w:sz w:val="20"/>
                <w:szCs w:val="20"/>
              </w:rPr>
              <w:t xml:space="preserve"> </w:t>
            </w:r>
            <w:r w:rsidRPr="00CD2A80">
              <w:rPr>
                <w:sz w:val="20"/>
                <w:szCs w:val="20"/>
              </w:rPr>
              <w:t>требованиями</w:t>
            </w:r>
          </w:p>
          <w:p w:rsidR="004359BF" w:rsidRPr="00CD2A80" w:rsidRDefault="004359BF" w:rsidP="00AB100E">
            <w:pPr>
              <w:pStyle w:val="TableParagraph"/>
              <w:tabs>
                <w:tab w:val="left" w:pos="1656"/>
                <w:tab w:val="left" w:pos="2086"/>
                <w:tab w:val="left" w:pos="3535"/>
              </w:tabs>
              <w:ind w:right="101"/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4359BF" w:rsidRPr="00CD2A80" w:rsidRDefault="004359BF" w:rsidP="00AB100E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Заведующий</w:t>
            </w:r>
          </w:p>
        </w:tc>
        <w:tc>
          <w:tcPr>
            <w:tcW w:w="122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905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850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9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0" w:right="287"/>
              <w:jc w:val="right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</w:tr>
      <w:tr w:rsidR="004359BF" w:rsidRPr="00CD2A80" w:rsidTr="00AB100E">
        <w:trPr>
          <w:trHeight w:val="1379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 xml:space="preserve">Организация взаимодействия </w:t>
            </w:r>
            <w:proofErr w:type="gramStart"/>
            <w:r w:rsidRPr="00CD2A80">
              <w:rPr>
                <w:sz w:val="20"/>
                <w:szCs w:val="20"/>
              </w:rPr>
              <w:t>с</w:t>
            </w:r>
            <w:proofErr w:type="gramEnd"/>
          </w:p>
          <w:p w:rsidR="004359BF" w:rsidRPr="00CD2A80" w:rsidRDefault="004359BF" w:rsidP="00AB100E">
            <w:pPr>
              <w:pStyle w:val="TableParagraph"/>
              <w:tabs>
                <w:tab w:val="left" w:pos="2163"/>
              </w:tabs>
              <w:ind w:right="99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социальными партнерами по вопросам расширения образовательных возможностей ДОУ для освоения детьми ООП ДО и поддержки детской одаренности</w:t>
            </w:r>
          </w:p>
        </w:tc>
        <w:tc>
          <w:tcPr>
            <w:tcW w:w="1332" w:type="dxa"/>
          </w:tcPr>
          <w:p w:rsidR="004359BF" w:rsidRPr="00CD2A80" w:rsidRDefault="004359BF" w:rsidP="00AB100E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Заведующий</w:t>
            </w:r>
          </w:p>
          <w:p w:rsidR="004359BF" w:rsidRPr="00CD2A80" w:rsidRDefault="004359BF" w:rsidP="00AB100E">
            <w:pPr>
              <w:pStyle w:val="TableParagraph"/>
              <w:tabs>
                <w:tab w:val="left" w:pos="489"/>
              </w:tabs>
              <w:ind w:left="108" w:right="98"/>
              <w:jc w:val="both"/>
              <w:rPr>
                <w:sz w:val="20"/>
                <w:szCs w:val="20"/>
              </w:rPr>
            </w:pPr>
            <w:r w:rsidRPr="00CD2A80">
              <w:rPr>
                <w:spacing w:val="-3"/>
                <w:sz w:val="20"/>
                <w:szCs w:val="20"/>
              </w:rPr>
              <w:t xml:space="preserve">старший </w:t>
            </w:r>
            <w:r w:rsidRPr="00CD2A80">
              <w:rPr>
                <w:sz w:val="20"/>
                <w:szCs w:val="20"/>
              </w:rPr>
              <w:t>воспитатель</w:t>
            </w:r>
          </w:p>
        </w:tc>
        <w:tc>
          <w:tcPr>
            <w:tcW w:w="122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905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850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9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0" w:right="287"/>
              <w:jc w:val="right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</w:tr>
      <w:tr w:rsidR="004359BF" w:rsidRPr="00CD2A80" w:rsidTr="00AB100E">
        <w:trPr>
          <w:trHeight w:val="688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tabs>
                <w:tab w:val="left" w:pos="1693"/>
                <w:tab w:val="left" w:pos="2902"/>
              </w:tabs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Расширение</w:t>
            </w:r>
            <w:r w:rsidRPr="00CD2A80">
              <w:rPr>
                <w:sz w:val="20"/>
                <w:szCs w:val="20"/>
              </w:rPr>
              <w:tab/>
              <w:t>спектра</w:t>
            </w:r>
            <w:r w:rsidRPr="00CD2A80">
              <w:rPr>
                <w:sz w:val="20"/>
                <w:szCs w:val="20"/>
              </w:rPr>
              <w:tab/>
            </w:r>
            <w:proofErr w:type="gramStart"/>
            <w:r w:rsidRPr="00CD2A80">
              <w:rPr>
                <w:sz w:val="20"/>
                <w:szCs w:val="20"/>
              </w:rPr>
              <w:t>платных</w:t>
            </w:r>
            <w:proofErr w:type="gramEnd"/>
          </w:p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дополнительных образовательных услуг</w:t>
            </w:r>
          </w:p>
        </w:tc>
        <w:tc>
          <w:tcPr>
            <w:tcW w:w="1332" w:type="dxa"/>
          </w:tcPr>
          <w:p w:rsidR="004359BF" w:rsidRPr="00CD2A80" w:rsidRDefault="004359BF" w:rsidP="00AB100E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Заведующий</w:t>
            </w:r>
          </w:p>
          <w:p w:rsidR="004359BF" w:rsidRPr="00CD2A80" w:rsidRDefault="004359BF" w:rsidP="00AB100E">
            <w:pPr>
              <w:pStyle w:val="TableParagraph"/>
              <w:tabs>
                <w:tab w:val="left" w:pos="489"/>
              </w:tabs>
              <w:ind w:left="108" w:right="98"/>
              <w:jc w:val="both"/>
              <w:rPr>
                <w:sz w:val="20"/>
                <w:szCs w:val="20"/>
              </w:rPr>
            </w:pPr>
            <w:r w:rsidRPr="00CD2A80">
              <w:rPr>
                <w:spacing w:val="-3"/>
                <w:sz w:val="20"/>
                <w:szCs w:val="20"/>
              </w:rPr>
              <w:t xml:space="preserve">старший </w:t>
            </w:r>
            <w:r w:rsidRPr="00CD2A80">
              <w:rPr>
                <w:sz w:val="20"/>
                <w:szCs w:val="20"/>
              </w:rPr>
              <w:t>воспитатель</w:t>
            </w:r>
          </w:p>
        </w:tc>
        <w:tc>
          <w:tcPr>
            <w:tcW w:w="122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905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850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9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0" w:right="287"/>
              <w:jc w:val="right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</w:tr>
      <w:tr w:rsidR="004359BF" w:rsidRPr="00CD2A80" w:rsidTr="00AB100E">
        <w:trPr>
          <w:trHeight w:val="1380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tabs>
                <w:tab w:val="left" w:pos="2155"/>
              </w:tabs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Формирование</w:t>
            </w:r>
            <w:r w:rsidRPr="00CD2A80">
              <w:rPr>
                <w:sz w:val="20"/>
                <w:szCs w:val="20"/>
              </w:rPr>
              <w:tab/>
              <w:t>компетентностей</w:t>
            </w:r>
          </w:p>
          <w:p w:rsidR="004359BF" w:rsidRPr="00CD2A80" w:rsidRDefault="004359BF" w:rsidP="00AB100E">
            <w:pPr>
              <w:pStyle w:val="TableParagraph"/>
              <w:ind w:right="99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педагогов по вопросам организации и использования развивающей предметн</w:t>
            </w:r>
            <w:proofErr w:type="gramStart"/>
            <w:r w:rsidRPr="00CD2A80">
              <w:rPr>
                <w:sz w:val="20"/>
                <w:szCs w:val="20"/>
              </w:rPr>
              <w:t>о-</w:t>
            </w:r>
            <w:proofErr w:type="gramEnd"/>
            <w:r w:rsidRPr="00CD2A80">
              <w:rPr>
                <w:sz w:val="20"/>
                <w:szCs w:val="20"/>
              </w:rPr>
              <w:t xml:space="preserve"> пространственной среды в соответствии с требованиями ФГОС ДО на обучающих семинарах,</w:t>
            </w:r>
            <w:r w:rsidRPr="00CD2A80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D2A80">
              <w:rPr>
                <w:sz w:val="20"/>
                <w:szCs w:val="20"/>
              </w:rPr>
              <w:t>вебинарах</w:t>
            </w:r>
            <w:proofErr w:type="spellEnd"/>
            <w:r w:rsidRPr="00CD2A80">
              <w:rPr>
                <w:sz w:val="20"/>
                <w:szCs w:val="20"/>
              </w:rPr>
              <w:t>.</w:t>
            </w:r>
          </w:p>
        </w:tc>
        <w:tc>
          <w:tcPr>
            <w:tcW w:w="1332" w:type="dxa"/>
          </w:tcPr>
          <w:p w:rsidR="004359BF" w:rsidRPr="00CD2A80" w:rsidRDefault="004359BF" w:rsidP="00AB100E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Старший</w:t>
            </w:r>
          </w:p>
          <w:p w:rsidR="004359BF" w:rsidRPr="00CD2A80" w:rsidRDefault="004359BF" w:rsidP="00AB100E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воспитатель</w:t>
            </w:r>
          </w:p>
        </w:tc>
        <w:tc>
          <w:tcPr>
            <w:tcW w:w="122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4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905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4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4" w:lineRule="exact"/>
              <w:ind w:left="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850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4" w:lineRule="exact"/>
              <w:ind w:left="9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4" w:lineRule="exact"/>
              <w:ind w:left="0" w:right="287"/>
              <w:jc w:val="right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</w:tr>
      <w:tr w:rsidR="004359BF" w:rsidRPr="00CD2A80" w:rsidTr="00AB100E">
        <w:trPr>
          <w:trHeight w:val="460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Реализация проекта «Создание комнаты познавательного развития «Знай-ка»</w:t>
            </w:r>
          </w:p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4359BF" w:rsidRPr="00CD2A80" w:rsidRDefault="004359BF" w:rsidP="00AB100E">
            <w:pPr>
              <w:pStyle w:val="TableParagraph"/>
              <w:ind w:left="108" w:right="221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Творческая группа</w:t>
            </w:r>
          </w:p>
        </w:tc>
        <w:tc>
          <w:tcPr>
            <w:tcW w:w="122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6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905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6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</w:tcPr>
          <w:p w:rsidR="004359BF" w:rsidRPr="00CD2A80" w:rsidRDefault="004359BF" w:rsidP="00AB10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4359BF" w:rsidRPr="00CD2A80" w:rsidRDefault="004359BF" w:rsidP="00AB10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:rsidR="004359BF" w:rsidRPr="00CD2A80" w:rsidRDefault="004359BF" w:rsidP="00AB100E">
            <w:pPr>
              <w:pStyle w:val="TableParagraph"/>
              <w:ind w:left="0"/>
              <w:rPr>
                <w:sz w:val="20"/>
              </w:rPr>
            </w:pPr>
          </w:p>
        </w:tc>
      </w:tr>
      <w:tr w:rsidR="004359BF" w:rsidRPr="00CD2A80" w:rsidTr="00AB100E">
        <w:trPr>
          <w:trHeight w:val="1151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Реализация проекта «Реновация</w:t>
            </w:r>
          </w:p>
          <w:p w:rsidR="004359BF" w:rsidRPr="00CD2A80" w:rsidRDefault="004359BF" w:rsidP="00AB100E">
            <w:pPr>
              <w:pStyle w:val="TableParagraph"/>
              <w:tabs>
                <w:tab w:val="left" w:pos="2653"/>
              </w:tabs>
              <w:ind w:right="96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 xml:space="preserve">развивающей предметно-пространственной среды в групповых помещениях в соответствии с ФГОС </w:t>
            </w:r>
            <w:proofErr w:type="gramStart"/>
            <w:r w:rsidRPr="00CD2A80">
              <w:rPr>
                <w:sz w:val="20"/>
                <w:szCs w:val="20"/>
              </w:rPr>
              <w:t>ДО</w:t>
            </w:r>
            <w:proofErr w:type="gramEnd"/>
            <w:r w:rsidRPr="00CD2A80">
              <w:rPr>
                <w:sz w:val="20"/>
                <w:szCs w:val="20"/>
              </w:rPr>
              <w:t>»</w:t>
            </w:r>
          </w:p>
        </w:tc>
        <w:tc>
          <w:tcPr>
            <w:tcW w:w="1332" w:type="dxa"/>
          </w:tcPr>
          <w:p w:rsidR="004359BF" w:rsidRPr="00CD2A80" w:rsidRDefault="004359BF" w:rsidP="00AB100E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Творческая</w:t>
            </w:r>
          </w:p>
          <w:p w:rsidR="004359BF" w:rsidRPr="00CD2A80" w:rsidRDefault="004359BF" w:rsidP="00AB100E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группа</w:t>
            </w:r>
          </w:p>
        </w:tc>
        <w:tc>
          <w:tcPr>
            <w:tcW w:w="122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905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</w:tcPr>
          <w:p w:rsidR="004359BF" w:rsidRPr="00CD2A80" w:rsidRDefault="004359BF" w:rsidP="00AB10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4359BF" w:rsidRPr="00CD2A80" w:rsidRDefault="004359BF" w:rsidP="00AB10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:rsidR="004359BF" w:rsidRPr="00CD2A80" w:rsidRDefault="004359BF" w:rsidP="00AB100E">
            <w:pPr>
              <w:pStyle w:val="TableParagraph"/>
              <w:ind w:left="0"/>
              <w:rPr>
                <w:sz w:val="20"/>
              </w:rPr>
            </w:pPr>
          </w:p>
        </w:tc>
      </w:tr>
      <w:tr w:rsidR="004359BF" w:rsidRPr="00CD2A80" w:rsidTr="00AB100E">
        <w:trPr>
          <w:trHeight w:val="919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 xml:space="preserve">Реализация     проекта   </w:t>
            </w:r>
            <w:r w:rsidRPr="00CD2A80">
              <w:rPr>
                <w:spacing w:val="22"/>
                <w:sz w:val="20"/>
                <w:szCs w:val="20"/>
              </w:rPr>
              <w:t xml:space="preserve"> </w:t>
            </w:r>
            <w:r w:rsidRPr="00CD2A80">
              <w:rPr>
                <w:sz w:val="20"/>
                <w:szCs w:val="20"/>
              </w:rPr>
              <w:t>«Использование</w:t>
            </w:r>
          </w:p>
          <w:p w:rsidR="004359BF" w:rsidRPr="00CD2A80" w:rsidRDefault="004359BF" w:rsidP="00AB100E">
            <w:pPr>
              <w:pStyle w:val="TableParagraph"/>
              <w:tabs>
                <w:tab w:val="left" w:pos="3456"/>
              </w:tabs>
              <w:ind w:right="100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 xml:space="preserve">педагогического дизайна </w:t>
            </w:r>
            <w:proofErr w:type="gramStart"/>
            <w:r w:rsidRPr="00CD2A80">
              <w:rPr>
                <w:sz w:val="20"/>
                <w:szCs w:val="20"/>
              </w:rPr>
              <w:t>развивающей</w:t>
            </w:r>
            <w:proofErr w:type="gramEnd"/>
            <w:r w:rsidRPr="00CD2A80">
              <w:rPr>
                <w:sz w:val="20"/>
                <w:szCs w:val="20"/>
              </w:rPr>
              <w:t xml:space="preserve"> предметно-пространственной</w:t>
            </w:r>
            <w:r w:rsidRPr="00CD2A80">
              <w:rPr>
                <w:sz w:val="20"/>
                <w:szCs w:val="20"/>
              </w:rPr>
              <w:tab/>
            </w:r>
            <w:r w:rsidRPr="00CD2A80">
              <w:rPr>
                <w:spacing w:val="-9"/>
                <w:sz w:val="20"/>
                <w:szCs w:val="20"/>
              </w:rPr>
              <w:t xml:space="preserve">за </w:t>
            </w:r>
            <w:r w:rsidRPr="00CD2A80">
              <w:rPr>
                <w:sz w:val="20"/>
                <w:szCs w:val="20"/>
              </w:rPr>
              <w:t>пределами групповых помещений</w:t>
            </w:r>
            <w:r w:rsidRPr="00CD2A80">
              <w:rPr>
                <w:spacing w:val="-12"/>
                <w:sz w:val="20"/>
                <w:szCs w:val="20"/>
              </w:rPr>
              <w:t xml:space="preserve"> </w:t>
            </w:r>
            <w:r w:rsidRPr="00CD2A80">
              <w:rPr>
                <w:sz w:val="20"/>
                <w:szCs w:val="20"/>
              </w:rPr>
              <w:t>ДОУ»</w:t>
            </w:r>
          </w:p>
        </w:tc>
        <w:tc>
          <w:tcPr>
            <w:tcW w:w="1332" w:type="dxa"/>
          </w:tcPr>
          <w:p w:rsidR="004359BF" w:rsidRPr="00CD2A80" w:rsidRDefault="004359BF" w:rsidP="00AB100E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Творческая</w:t>
            </w:r>
          </w:p>
          <w:p w:rsidR="004359BF" w:rsidRPr="00CD2A80" w:rsidRDefault="004359BF" w:rsidP="00AB100E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группа</w:t>
            </w:r>
          </w:p>
        </w:tc>
        <w:tc>
          <w:tcPr>
            <w:tcW w:w="122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905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</w:tcPr>
          <w:p w:rsidR="004359BF" w:rsidRPr="00CD2A80" w:rsidRDefault="004359BF" w:rsidP="00AB10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4359BF" w:rsidRPr="00CD2A80" w:rsidRDefault="004359BF" w:rsidP="00AB10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:rsidR="004359BF" w:rsidRPr="00CD2A80" w:rsidRDefault="004359BF" w:rsidP="00AB100E">
            <w:pPr>
              <w:pStyle w:val="TableParagraph"/>
              <w:ind w:left="0"/>
              <w:rPr>
                <w:sz w:val="20"/>
              </w:rPr>
            </w:pPr>
          </w:p>
        </w:tc>
      </w:tr>
      <w:tr w:rsidR="004359BF" w:rsidRPr="00CD2A80" w:rsidTr="00AB100E">
        <w:trPr>
          <w:trHeight w:val="690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 xml:space="preserve">Внедрение </w:t>
            </w:r>
            <w:proofErr w:type="gramStart"/>
            <w:r w:rsidRPr="00CD2A80">
              <w:rPr>
                <w:sz w:val="20"/>
                <w:szCs w:val="20"/>
              </w:rPr>
              <w:t>инновационных</w:t>
            </w:r>
            <w:proofErr w:type="gramEnd"/>
          </w:p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образовательных технологий</w:t>
            </w:r>
          </w:p>
        </w:tc>
        <w:tc>
          <w:tcPr>
            <w:tcW w:w="1332" w:type="dxa"/>
          </w:tcPr>
          <w:p w:rsidR="004359BF" w:rsidRPr="00CD2A80" w:rsidRDefault="004359BF" w:rsidP="00AB100E">
            <w:pPr>
              <w:pStyle w:val="TableParagraph"/>
              <w:ind w:left="108" w:right="113"/>
              <w:jc w:val="both"/>
              <w:rPr>
                <w:sz w:val="20"/>
                <w:szCs w:val="20"/>
              </w:rPr>
            </w:pPr>
            <w:r w:rsidRPr="00CD2A80">
              <w:rPr>
                <w:spacing w:val="-3"/>
                <w:sz w:val="20"/>
                <w:szCs w:val="20"/>
              </w:rPr>
              <w:t xml:space="preserve">старший </w:t>
            </w:r>
            <w:r w:rsidRPr="00CD2A80">
              <w:rPr>
                <w:sz w:val="20"/>
                <w:szCs w:val="20"/>
              </w:rPr>
              <w:t>воспитатель</w:t>
            </w:r>
            <w:r w:rsidRPr="00CD2A80">
              <w:rPr>
                <w:w w:val="95"/>
                <w:sz w:val="20"/>
                <w:szCs w:val="20"/>
              </w:rPr>
              <w:t xml:space="preserve">, </w:t>
            </w:r>
            <w:r w:rsidRPr="00CD2A80">
              <w:rPr>
                <w:sz w:val="20"/>
                <w:szCs w:val="20"/>
              </w:rPr>
              <w:t>педагоги</w:t>
            </w:r>
          </w:p>
        </w:tc>
        <w:tc>
          <w:tcPr>
            <w:tcW w:w="122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905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850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9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0" w:right="287"/>
              <w:jc w:val="right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</w:tr>
      <w:tr w:rsidR="004359BF" w:rsidRPr="00CD2A80" w:rsidTr="00AB100E">
        <w:trPr>
          <w:trHeight w:val="1149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 xml:space="preserve">Организация форм работы </w:t>
            </w:r>
            <w:proofErr w:type="gramStart"/>
            <w:r w:rsidRPr="00CD2A80">
              <w:rPr>
                <w:sz w:val="20"/>
                <w:szCs w:val="20"/>
              </w:rPr>
              <w:t>по</w:t>
            </w:r>
            <w:proofErr w:type="gramEnd"/>
          </w:p>
          <w:p w:rsidR="004359BF" w:rsidRPr="00CD2A80" w:rsidRDefault="004359BF" w:rsidP="00AB100E">
            <w:pPr>
              <w:pStyle w:val="TableParagraph"/>
              <w:ind w:right="100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психолого-педагогической поддержке семьи и повышению компетентности родителей в вопросах поддержки и развития детской одаренности</w:t>
            </w:r>
          </w:p>
        </w:tc>
        <w:tc>
          <w:tcPr>
            <w:tcW w:w="1332" w:type="dxa"/>
          </w:tcPr>
          <w:p w:rsidR="004359BF" w:rsidRPr="00CD2A80" w:rsidRDefault="004359BF" w:rsidP="00AB100E">
            <w:pPr>
              <w:pStyle w:val="TableParagraph"/>
              <w:ind w:left="108" w:right="113"/>
              <w:jc w:val="both"/>
              <w:rPr>
                <w:sz w:val="20"/>
                <w:szCs w:val="20"/>
              </w:rPr>
            </w:pPr>
            <w:r w:rsidRPr="00CD2A80">
              <w:rPr>
                <w:spacing w:val="-3"/>
                <w:sz w:val="20"/>
                <w:szCs w:val="20"/>
              </w:rPr>
              <w:t xml:space="preserve">старший </w:t>
            </w:r>
            <w:r w:rsidRPr="00CD2A80">
              <w:rPr>
                <w:sz w:val="20"/>
                <w:szCs w:val="20"/>
              </w:rPr>
              <w:t>воспитатель</w:t>
            </w:r>
            <w:r w:rsidRPr="00CD2A80">
              <w:rPr>
                <w:w w:val="95"/>
                <w:sz w:val="20"/>
                <w:szCs w:val="20"/>
              </w:rPr>
              <w:t xml:space="preserve">, </w:t>
            </w:r>
            <w:r w:rsidRPr="00CD2A80">
              <w:rPr>
                <w:sz w:val="20"/>
                <w:szCs w:val="20"/>
              </w:rPr>
              <w:t>педагоги</w:t>
            </w:r>
          </w:p>
        </w:tc>
        <w:tc>
          <w:tcPr>
            <w:tcW w:w="122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905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850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9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0" w:right="287"/>
              <w:jc w:val="right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</w:tr>
      <w:tr w:rsidR="004359BF" w:rsidRPr="00CD2A80" w:rsidTr="00AB100E">
        <w:trPr>
          <w:trHeight w:val="690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10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tabs>
                <w:tab w:val="left" w:pos="1973"/>
              </w:tabs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Мониторинг</w:t>
            </w:r>
            <w:r w:rsidRPr="00CD2A80">
              <w:rPr>
                <w:sz w:val="20"/>
                <w:szCs w:val="20"/>
              </w:rPr>
              <w:tab/>
              <w:t>удовлетворенности</w:t>
            </w:r>
          </w:p>
          <w:p w:rsidR="004359BF" w:rsidRPr="00CD2A80" w:rsidRDefault="004359BF" w:rsidP="00AB100E">
            <w:pPr>
              <w:pStyle w:val="TableParagraph"/>
              <w:tabs>
                <w:tab w:val="left" w:pos="2165"/>
              </w:tabs>
              <w:ind w:right="100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родителей</w:t>
            </w:r>
            <w:r w:rsidRPr="00CD2A80">
              <w:rPr>
                <w:spacing w:val="47"/>
                <w:sz w:val="20"/>
                <w:szCs w:val="20"/>
              </w:rPr>
              <w:t xml:space="preserve"> </w:t>
            </w:r>
            <w:r w:rsidRPr="00CD2A80">
              <w:rPr>
                <w:sz w:val="20"/>
                <w:szCs w:val="20"/>
              </w:rPr>
              <w:t>качеством</w:t>
            </w:r>
            <w:r w:rsidRPr="00CD2A80">
              <w:rPr>
                <w:sz w:val="20"/>
                <w:szCs w:val="20"/>
              </w:rPr>
              <w:tab/>
            </w:r>
            <w:r w:rsidRPr="00CD2A80">
              <w:rPr>
                <w:spacing w:val="-1"/>
                <w:sz w:val="20"/>
                <w:szCs w:val="20"/>
              </w:rPr>
              <w:t xml:space="preserve">образовательных </w:t>
            </w:r>
            <w:r w:rsidRPr="00CD2A80">
              <w:rPr>
                <w:sz w:val="20"/>
                <w:szCs w:val="20"/>
              </w:rPr>
              <w:t>услуг.</w:t>
            </w:r>
          </w:p>
        </w:tc>
        <w:tc>
          <w:tcPr>
            <w:tcW w:w="1332" w:type="dxa"/>
          </w:tcPr>
          <w:p w:rsidR="004359BF" w:rsidRPr="00CD2A80" w:rsidRDefault="004359BF" w:rsidP="00AB100E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Старший</w:t>
            </w:r>
          </w:p>
          <w:p w:rsidR="004359BF" w:rsidRPr="00CD2A80" w:rsidRDefault="004359BF" w:rsidP="00AB100E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воспитатель</w:t>
            </w:r>
          </w:p>
        </w:tc>
        <w:tc>
          <w:tcPr>
            <w:tcW w:w="122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905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850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9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0" w:right="287"/>
              <w:jc w:val="right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</w:tr>
      <w:tr w:rsidR="004359BF" w:rsidRPr="00CD2A80" w:rsidTr="00AB100E">
        <w:trPr>
          <w:trHeight w:val="918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11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Обсуждение результатов</w:t>
            </w:r>
          </w:p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обновления образовательного</w:t>
            </w:r>
          </w:p>
          <w:p w:rsidR="004359BF" w:rsidRPr="00CD2A80" w:rsidRDefault="004359BF" w:rsidP="00AB100E">
            <w:pPr>
              <w:pStyle w:val="TableParagraph"/>
              <w:ind w:right="93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процесса на заседаниях Педагогического совета.</w:t>
            </w:r>
          </w:p>
        </w:tc>
        <w:tc>
          <w:tcPr>
            <w:tcW w:w="1332" w:type="dxa"/>
          </w:tcPr>
          <w:p w:rsidR="004359BF" w:rsidRPr="00CD2A80" w:rsidRDefault="004359BF" w:rsidP="00AB100E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Старший</w:t>
            </w:r>
          </w:p>
          <w:p w:rsidR="004359BF" w:rsidRPr="00CD2A80" w:rsidRDefault="004359BF" w:rsidP="00AB100E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воспитатель</w:t>
            </w:r>
          </w:p>
        </w:tc>
        <w:tc>
          <w:tcPr>
            <w:tcW w:w="122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905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850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9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0" w:right="287"/>
              <w:jc w:val="right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</w:tr>
      <w:tr w:rsidR="004359BF" w:rsidRPr="00CD2A80" w:rsidTr="00AB100E">
        <w:trPr>
          <w:trHeight w:val="1610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12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Трансляция результатов деятельности</w:t>
            </w:r>
          </w:p>
          <w:p w:rsidR="004359BF" w:rsidRPr="00CD2A80" w:rsidRDefault="004359BF" w:rsidP="00AB100E">
            <w:pPr>
              <w:pStyle w:val="TableParagraph"/>
              <w:spacing w:before="1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 xml:space="preserve">через публикации </w:t>
            </w:r>
            <w:proofErr w:type="gramStart"/>
            <w:r w:rsidRPr="00CD2A80">
              <w:rPr>
                <w:sz w:val="20"/>
                <w:szCs w:val="20"/>
              </w:rPr>
              <w:t>в</w:t>
            </w:r>
            <w:proofErr w:type="gramEnd"/>
            <w:r w:rsidRPr="00CD2A80">
              <w:rPr>
                <w:sz w:val="20"/>
                <w:szCs w:val="20"/>
              </w:rPr>
              <w:t xml:space="preserve"> научно-</w:t>
            </w:r>
          </w:p>
          <w:p w:rsidR="004359BF" w:rsidRPr="00CD2A80" w:rsidRDefault="004359BF" w:rsidP="00AB100E">
            <w:pPr>
              <w:pStyle w:val="TableParagraph"/>
              <w:ind w:right="163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 xml:space="preserve">педагогических </w:t>
            </w:r>
            <w:proofErr w:type="gramStart"/>
            <w:r w:rsidRPr="00CD2A80">
              <w:rPr>
                <w:sz w:val="20"/>
                <w:szCs w:val="20"/>
              </w:rPr>
              <w:t>изданиях</w:t>
            </w:r>
            <w:proofErr w:type="gramEnd"/>
            <w:r w:rsidRPr="00CD2A80">
              <w:rPr>
                <w:sz w:val="20"/>
                <w:szCs w:val="20"/>
              </w:rPr>
              <w:t xml:space="preserve">, в материалах научно-практических конференций, на сайте МБДОУ «ЦРР - </w:t>
            </w:r>
            <w:proofErr w:type="spellStart"/>
            <w:r w:rsidRPr="00CD2A80">
              <w:rPr>
                <w:sz w:val="20"/>
                <w:szCs w:val="20"/>
              </w:rPr>
              <w:t>д</w:t>
            </w:r>
            <w:proofErr w:type="spellEnd"/>
            <w:r w:rsidRPr="00CD2A80">
              <w:rPr>
                <w:sz w:val="20"/>
                <w:szCs w:val="20"/>
              </w:rPr>
              <w:t>/с «Золотой ключик»», на методических мероприятиях различных уровней.</w:t>
            </w:r>
          </w:p>
          <w:p w:rsidR="004359BF" w:rsidRPr="00CD2A80" w:rsidRDefault="004359BF" w:rsidP="00AB100E">
            <w:pPr>
              <w:pStyle w:val="TableParagraph"/>
              <w:ind w:right="163"/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4359BF" w:rsidRPr="00CD2A80" w:rsidRDefault="004359BF" w:rsidP="00AB100E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Старший</w:t>
            </w:r>
          </w:p>
          <w:p w:rsidR="004359BF" w:rsidRPr="00CD2A80" w:rsidRDefault="004359BF" w:rsidP="00AB100E">
            <w:pPr>
              <w:pStyle w:val="TableParagraph"/>
              <w:spacing w:before="1"/>
              <w:ind w:left="108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воспитатель</w:t>
            </w:r>
          </w:p>
        </w:tc>
        <w:tc>
          <w:tcPr>
            <w:tcW w:w="122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905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850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9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0" w:right="287"/>
              <w:jc w:val="right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</w:tr>
      <w:tr w:rsidR="004359BF" w:rsidRPr="00CD2A80" w:rsidTr="00AB100E">
        <w:trPr>
          <w:trHeight w:val="827"/>
        </w:trPr>
        <w:tc>
          <w:tcPr>
            <w:tcW w:w="10052" w:type="dxa"/>
            <w:gridSpan w:val="8"/>
            <w:shd w:val="clear" w:color="auto" w:fill="DDD9C3"/>
          </w:tcPr>
          <w:p w:rsidR="004359BF" w:rsidRPr="00CD2A80" w:rsidRDefault="004359BF" w:rsidP="00AB100E">
            <w:pPr>
              <w:pStyle w:val="TableParagraph"/>
              <w:jc w:val="center"/>
              <w:rPr>
                <w:b/>
                <w:sz w:val="24"/>
              </w:rPr>
            </w:pPr>
            <w:r w:rsidRPr="00CD2A80">
              <w:rPr>
                <w:b/>
                <w:sz w:val="24"/>
              </w:rPr>
              <w:lastRenderedPageBreak/>
              <w:t xml:space="preserve">Совершенствование кадрового потенциала учреждения за счет непрерывного повышения   уровня   профессионального   мастерства   педагогов   для   работы  </w:t>
            </w:r>
            <w:r w:rsidRPr="00CD2A80">
              <w:rPr>
                <w:b/>
                <w:spacing w:val="27"/>
                <w:sz w:val="24"/>
              </w:rPr>
              <w:t xml:space="preserve"> </w:t>
            </w:r>
            <w:r w:rsidRPr="00CD2A80">
              <w:rPr>
                <w:b/>
                <w:sz w:val="24"/>
              </w:rPr>
              <w:t>в современных  условиях  в  рамках  реализации  портфеля  проектов</w:t>
            </w:r>
            <w:r w:rsidRPr="00CD2A80">
              <w:rPr>
                <w:b/>
                <w:spacing w:val="-24"/>
                <w:sz w:val="24"/>
              </w:rPr>
              <w:t xml:space="preserve"> </w:t>
            </w:r>
            <w:r w:rsidRPr="00CD2A80">
              <w:rPr>
                <w:b/>
                <w:sz w:val="24"/>
              </w:rPr>
              <w:t>«Педагог будущего»</w:t>
            </w:r>
          </w:p>
        </w:tc>
      </w:tr>
      <w:tr w:rsidR="004359BF" w:rsidRPr="00CD2A80" w:rsidTr="00AB100E">
        <w:trPr>
          <w:trHeight w:val="691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tabs>
                <w:tab w:val="left" w:pos="1748"/>
              </w:tabs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Приведение</w:t>
            </w:r>
            <w:r w:rsidRPr="00CD2A80">
              <w:rPr>
                <w:sz w:val="20"/>
                <w:szCs w:val="20"/>
              </w:rPr>
              <w:tab/>
            </w:r>
            <w:proofErr w:type="gramStart"/>
            <w:r w:rsidRPr="00CD2A80">
              <w:rPr>
                <w:sz w:val="20"/>
                <w:szCs w:val="20"/>
              </w:rPr>
              <w:t>нормативно-правовой</w:t>
            </w:r>
            <w:proofErr w:type="gramEnd"/>
          </w:p>
          <w:p w:rsidR="004359BF" w:rsidRPr="00CD2A80" w:rsidRDefault="004359BF" w:rsidP="00AB100E">
            <w:pPr>
              <w:pStyle w:val="TableParagraph"/>
              <w:tabs>
                <w:tab w:val="left" w:pos="1656"/>
                <w:tab w:val="left" w:pos="2086"/>
                <w:tab w:val="left" w:pos="3535"/>
              </w:tabs>
              <w:spacing w:before="1"/>
              <w:ind w:right="101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документации</w:t>
            </w:r>
            <w:r w:rsidRPr="00CD2A80">
              <w:rPr>
                <w:sz w:val="20"/>
                <w:szCs w:val="20"/>
              </w:rPr>
              <w:tab/>
              <w:t>в</w:t>
            </w:r>
            <w:r w:rsidRPr="00CD2A80">
              <w:rPr>
                <w:sz w:val="20"/>
                <w:szCs w:val="20"/>
              </w:rPr>
              <w:tab/>
              <w:t>соответствие</w:t>
            </w:r>
            <w:r w:rsidRPr="00CD2A80">
              <w:rPr>
                <w:sz w:val="20"/>
                <w:szCs w:val="20"/>
              </w:rPr>
              <w:tab/>
            </w:r>
            <w:r w:rsidRPr="00CD2A80">
              <w:rPr>
                <w:spacing w:val="-18"/>
                <w:sz w:val="20"/>
                <w:szCs w:val="20"/>
              </w:rPr>
              <w:t xml:space="preserve">с </w:t>
            </w:r>
            <w:r w:rsidRPr="00CD2A80">
              <w:rPr>
                <w:sz w:val="20"/>
                <w:szCs w:val="20"/>
              </w:rPr>
              <w:t>современными</w:t>
            </w:r>
            <w:r w:rsidRPr="00CD2A80">
              <w:rPr>
                <w:spacing w:val="-2"/>
                <w:sz w:val="20"/>
                <w:szCs w:val="20"/>
              </w:rPr>
              <w:t xml:space="preserve"> </w:t>
            </w:r>
            <w:r w:rsidRPr="00CD2A80">
              <w:rPr>
                <w:sz w:val="20"/>
                <w:szCs w:val="20"/>
              </w:rPr>
              <w:t>требованиями</w:t>
            </w:r>
          </w:p>
        </w:tc>
        <w:tc>
          <w:tcPr>
            <w:tcW w:w="1332" w:type="dxa"/>
          </w:tcPr>
          <w:p w:rsidR="004359BF" w:rsidRPr="00CD2A80" w:rsidRDefault="004359BF" w:rsidP="00AB100E">
            <w:pPr>
              <w:pStyle w:val="TableParagraph"/>
              <w:ind w:left="88" w:right="101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Заведующий</w:t>
            </w:r>
          </w:p>
        </w:tc>
        <w:tc>
          <w:tcPr>
            <w:tcW w:w="122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905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850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9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0" w:right="287"/>
              <w:jc w:val="right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</w:tr>
      <w:tr w:rsidR="004359BF" w:rsidRPr="00CD2A80" w:rsidTr="00AB100E">
        <w:trPr>
          <w:trHeight w:val="1149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tabs>
                <w:tab w:val="left" w:pos="2155"/>
              </w:tabs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Формирование</w:t>
            </w:r>
            <w:r w:rsidRPr="00CD2A80">
              <w:rPr>
                <w:sz w:val="20"/>
                <w:szCs w:val="20"/>
              </w:rPr>
              <w:tab/>
              <w:t>компетентностей</w:t>
            </w:r>
          </w:p>
          <w:p w:rsidR="004359BF" w:rsidRPr="00CD2A80" w:rsidRDefault="004359BF" w:rsidP="00AB100E">
            <w:pPr>
              <w:pStyle w:val="TableParagraph"/>
              <w:tabs>
                <w:tab w:val="left" w:pos="1647"/>
                <w:tab w:val="left" w:pos="2552"/>
              </w:tabs>
              <w:ind w:right="97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педагогов</w:t>
            </w:r>
            <w:r w:rsidRPr="00CD2A80">
              <w:rPr>
                <w:sz w:val="20"/>
                <w:szCs w:val="20"/>
              </w:rPr>
              <w:tab/>
              <w:t xml:space="preserve">по организации образовательной деятельности в соответствии с требованиями ФГОС </w:t>
            </w:r>
            <w:proofErr w:type="gramStart"/>
            <w:r w:rsidRPr="00CD2A80">
              <w:rPr>
                <w:sz w:val="20"/>
                <w:szCs w:val="20"/>
              </w:rPr>
              <w:t>ДО</w:t>
            </w:r>
            <w:proofErr w:type="gramEnd"/>
            <w:r w:rsidRPr="00CD2A80">
              <w:rPr>
                <w:sz w:val="20"/>
                <w:szCs w:val="20"/>
              </w:rPr>
              <w:t xml:space="preserve"> на обучающих семинарах,</w:t>
            </w:r>
            <w:r w:rsidRPr="00CD2A8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D2A80">
              <w:rPr>
                <w:sz w:val="20"/>
                <w:szCs w:val="20"/>
              </w:rPr>
              <w:t>вебинарах</w:t>
            </w:r>
            <w:proofErr w:type="spellEnd"/>
            <w:r w:rsidRPr="00CD2A80">
              <w:rPr>
                <w:sz w:val="20"/>
                <w:szCs w:val="20"/>
              </w:rPr>
              <w:t>.</w:t>
            </w:r>
          </w:p>
        </w:tc>
        <w:tc>
          <w:tcPr>
            <w:tcW w:w="1332" w:type="dxa"/>
          </w:tcPr>
          <w:p w:rsidR="004359BF" w:rsidRPr="00CD2A80" w:rsidRDefault="004359BF" w:rsidP="00AB100E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Старший</w:t>
            </w:r>
          </w:p>
          <w:p w:rsidR="004359BF" w:rsidRPr="00CD2A80" w:rsidRDefault="004359BF" w:rsidP="00AB100E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воспитатель</w:t>
            </w:r>
          </w:p>
        </w:tc>
        <w:tc>
          <w:tcPr>
            <w:tcW w:w="122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905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850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9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0" w:right="287"/>
              <w:jc w:val="right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</w:tr>
      <w:tr w:rsidR="004359BF" w:rsidRPr="00CD2A80" w:rsidTr="00AB100E">
        <w:trPr>
          <w:trHeight w:val="1149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Реализация проекта «Разработка и</w:t>
            </w:r>
          </w:p>
          <w:p w:rsidR="004359BF" w:rsidRPr="00CD2A80" w:rsidRDefault="004359BF" w:rsidP="00AB100E">
            <w:pPr>
              <w:pStyle w:val="TableParagraph"/>
              <w:ind w:right="98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внедрение модели формирования профессиональных компетентностей педагогов «Мобильный педагог» в условиях ДОУ»</w:t>
            </w:r>
          </w:p>
        </w:tc>
        <w:tc>
          <w:tcPr>
            <w:tcW w:w="1332" w:type="dxa"/>
          </w:tcPr>
          <w:p w:rsidR="004359BF" w:rsidRPr="00CD2A80" w:rsidRDefault="004359BF" w:rsidP="00AB100E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Старший</w:t>
            </w:r>
          </w:p>
          <w:p w:rsidR="004359BF" w:rsidRPr="00CD2A80" w:rsidRDefault="004359BF" w:rsidP="00AB100E">
            <w:pPr>
              <w:pStyle w:val="TableParagraph"/>
              <w:ind w:left="108" w:right="113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воспитатель</w:t>
            </w:r>
            <w:r w:rsidRPr="00CD2A80">
              <w:rPr>
                <w:w w:val="95"/>
                <w:sz w:val="20"/>
                <w:szCs w:val="20"/>
              </w:rPr>
              <w:t xml:space="preserve">, </w:t>
            </w:r>
            <w:r w:rsidRPr="00CD2A80">
              <w:rPr>
                <w:sz w:val="20"/>
                <w:szCs w:val="20"/>
              </w:rPr>
              <w:t>творческая группа</w:t>
            </w:r>
          </w:p>
        </w:tc>
        <w:tc>
          <w:tcPr>
            <w:tcW w:w="1221" w:type="dxa"/>
          </w:tcPr>
          <w:p w:rsidR="004359BF" w:rsidRPr="00CD2A80" w:rsidRDefault="004359BF" w:rsidP="00AB10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5" w:type="dxa"/>
          </w:tcPr>
          <w:p w:rsidR="004359BF" w:rsidRPr="00CD2A80" w:rsidRDefault="004359BF" w:rsidP="00AB10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4359BF" w:rsidRPr="00CD2A80" w:rsidRDefault="004359BF" w:rsidP="00AB10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9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0" w:right="287"/>
              <w:jc w:val="right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</w:tr>
      <w:tr w:rsidR="004359BF" w:rsidRPr="00CD2A80" w:rsidTr="00AB100E">
        <w:trPr>
          <w:trHeight w:val="921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Реализация проекта «Организация</w:t>
            </w:r>
          </w:p>
          <w:p w:rsidR="004359BF" w:rsidRPr="00CD2A80" w:rsidRDefault="004359BF" w:rsidP="00AB100E">
            <w:pPr>
              <w:pStyle w:val="TableParagraph"/>
              <w:ind w:right="101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профессионального развития молодых педагогов по индивидуальным маршрутам сопровождения»</w:t>
            </w:r>
          </w:p>
        </w:tc>
        <w:tc>
          <w:tcPr>
            <w:tcW w:w="1332" w:type="dxa"/>
          </w:tcPr>
          <w:p w:rsidR="004359BF" w:rsidRPr="00CD2A80" w:rsidRDefault="004359BF" w:rsidP="00AB100E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Старший</w:t>
            </w:r>
          </w:p>
          <w:p w:rsidR="004359BF" w:rsidRPr="00CD2A80" w:rsidRDefault="004359BF" w:rsidP="00AB100E">
            <w:pPr>
              <w:pStyle w:val="TableParagraph"/>
              <w:ind w:left="108" w:right="113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воспитатель</w:t>
            </w:r>
            <w:r w:rsidRPr="00CD2A80">
              <w:rPr>
                <w:w w:val="95"/>
                <w:sz w:val="20"/>
                <w:szCs w:val="20"/>
              </w:rPr>
              <w:t xml:space="preserve">, </w:t>
            </w:r>
            <w:r w:rsidRPr="00CD2A80">
              <w:rPr>
                <w:sz w:val="20"/>
                <w:szCs w:val="20"/>
              </w:rPr>
              <w:t>наставники</w:t>
            </w:r>
          </w:p>
        </w:tc>
        <w:tc>
          <w:tcPr>
            <w:tcW w:w="1221" w:type="dxa"/>
          </w:tcPr>
          <w:p w:rsidR="004359BF" w:rsidRPr="00CD2A80" w:rsidRDefault="004359BF" w:rsidP="00AB10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5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850" w:type="dxa"/>
          </w:tcPr>
          <w:p w:rsidR="004359BF" w:rsidRPr="00CD2A80" w:rsidRDefault="004359BF" w:rsidP="00AB10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:rsidR="004359BF" w:rsidRPr="00CD2A80" w:rsidRDefault="004359BF" w:rsidP="00AB100E">
            <w:pPr>
              <w:pStyle w:val="TableParagraph"/>
              <w:ind w:left="0"/>
              <w:rPr>
                <w:sz w:val="20"/>
              </w:rPr>
            </w:pPr>
          </w:p>
        </w:tc>
      </w:tr>
      <w:tr w:rsidR="004359BF" w:rsidRPr="00CD2A80" w:rsidTr="00AB100E">
        <w:trPr>
          <w:trHeight w:val="689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tabs>
                <w:tab w:val="left" w:pos="2355"/>
              </w:tabs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Организация</w:t>
            </w:r>
            <w:r w:rsidRPr="00CD2A80">
              <w:rPr>
                <w:sz w:val="20"/>
                <w:szCs w:val="20"/>
              </w:rPr>
              <w:tab/>
            </w:r>
            <w:proofErr w:type="gramStart"/>
            <w:r w:rsidRPr="00CD2A80">
              <w:rPr>
                <w:sz w:val="20"/>
                <w:szCs w:val="20"/>
              </w:rPr>
              <w:t>методического</w:t>
            </w:r>
            <w:proofErr w:type="gramEnd"/>
          </w:p>
          <w:p w:rsidR="004359BF" w:rsidRPr="00CD2A80" w:rsidRDefault="004359BF" w:rsidP="00AB100E">
            <w:pPr>
              <w:pStyle w:val="TableParagraph"/>
              <w:tabs>
                <w:tab w:val="left" w:pos="1805"/>
                <w:tab w:val="left" w:pos="3519"/>
              </w:tabs>
              <w:ind w:right="98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сопровождения</w:t>
            </w:r>
            <w:r w:rsidRPr="00CD2A80">
              <w:rPr>
                <w:sz w:val="20"/>
                <w:szCs w:val="20"/>
              </w:rPr>
              <w:tab/>
              <w:t>инновационной</w:t>
            </w:r>
            <w:r w:rsidRPr="00CD2A80">
              <w:rPr>
                <w:sz w:val="20"/>
                <w:szCs w:val="20"/>
              </w:rPr>
              <w:tab/>
            </w:r>
            <w:r w:rsidRPr="00CD2A80">
              <w:rPr>
                <w:spacing w:val="-17"/>
                <w:sz w:val="20"/>
                <w:szCs w:val="20"/>
              </w:rPr>
              <w:t xml:space="preserve">и </w:t>
            </w:r>
            <w:r w:rsidRPr="00CD2A80">
              <w:rPr>
                <w:sz w:val="20"/>
                <w:szCs w:val="20"/>
              </w:rPr>
              <w:t>проектной</w:t>
            </w:r>
            <w:r w:rsidRPr="00CD2A80">
              <w:rPr>
                <w:spacing w:val="-2"/>
                <w:sz w:val="20"/>
                <w:szCs w:val="20"/>
              </w:rPr>
              <w:t xml:space="preserve"> </w:t>
            </w:r>
            <w:r w:rsidRPr="00CD2A80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332" w:type="dxa"/>
          </w:tcPr>
          <w:p w:rsidR="004359BF" w:rsidRPr="00CD2A80" w:rsidRDefault="004359BF" w:rsidP="00AB100E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Старший</w:t>
            </w:r>
          </w:p>
          <w:p w:rsidR="004359BF" w:rsidRPr="00CD2A80" w:rsidRDefault="004359BF" w:rsidP="00AB100E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воспитатель</w:t>
            </w:r>
          </w:p>
        </w:tc>
        <w:tc>
          <w:tcPr>
            <w:tcW w:w="122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4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905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4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4" w:lineRule="exact"/>
              <w:ind w:left="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850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4" w:lineRule="exact"/>
              <w:ind w:left="9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4" w:lineRule="exact"/>
              <w:ind w:left="0" w:right="287"/>
              <w:jc w:val="right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</w:tr>
      <w:tr w:rsidR="004359BF" w:rsidRPr="00CD2A80" w:rsidTr="00AB100E">
        <w:trPr>
          <w:trHeight w:val="460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tabs>
                <w:tab w:val="left" w:pos="1834"/>
                <w:tab w:val="left" w:pos="3430"/>
              </w:tabs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Аттестация</w:t>
            </w:r>
            <w:r w:rsidRPr="00CD2A80">
              <w:rPr>
                <w:sz w:val="20"/>
                <w:szCs w:val="20"/>
              </w:rPr>
              <w:tab/>
              <w:t>педагогов</w:t>
            </w:r>
            <w:r w:rsidRPr="00CD2A80">
              <w:rPr>
                <w:sz w:val="20"/>
                <w:szCs w:val="20"/>
              </w:rPr>
              <w:tab/>
            </w:r>
            <w:proofErr w:type="gramStart"/>
            <w:r w:rsidRPr="00CD2A80">
              <w:rPr>
                <w:sz w:val="20"/>
                <w:szCs w:val="20"/>
              </w:rPr>
              <w:t>на</w:t>
            </w:r>
            <w:proofErr w:type="gramEnd"/>
          </w:p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квалификационные категории</w:t>
            </w:r>
          </w:p>
        </w:tc>
        <w:tc>
          <w:tcPr>
            <w:tcW w:w="1332" w:type="dxa"/>
          </w:tcPr>
          <w:p w:rsidR="004359BF" w:rsidRPr="00CD2A80" w:rsidRDefault="004359BF" w:rsidP="00AB100E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Старший</w:t>
            </w:r>
          </w:p>
          <w:p w:rsidR="004359BF" w:rsidRPr="00CD2A80" w:rsidRDefault="004359BF" w:rsidP="00AB100E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воспитатель</w:t>
            </w:r>
          </w:p>
        </w:tc>
        <w:tc>
          <w:tcPr>
            <w:tcW w:w="122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905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850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9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0" w:right="287"/>
              <w:jc w:val="right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</w:tr>
      <w:tr w:rsidR="004359BF" w:rsidRPr="00CD2A80" w:rsidTr="00AB100E">
        <w:trPr>
          <w:trHeight w:val="921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tabs>
                <w:tab w:val="left" w:pos="2355"/>
              </w:tabs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Организация</w:t>
            </w:r>
            <w:r w:rsidRPr="00CD2A80">
              <w:rPr>
                <w:sz w:val="20"/>
                <w:szCs w:val="20"/>
              </w:rPr>
              <w:tab/>
            </w:r>
            <w:proofErr w:type="gramStart"/>
            <w:r w:rsidRPr="00CD2A80">
              <w:rPr>
                <w:sz w:val="20"/>
                <w:szCs w:val="20"/>
              </w:rPr>
              <w:t>методического</w:t>
            </w:r>
            <w:proofErr w:type="gramEnd"/>
          </w:p>
          <w:p w:rsidR="004359BF" w:rsidRPr="00CD2A80" w:rsidRDefault="004359BF" w:rsidP="00AB100E">
            <w:pPr>
              <w:pStyle w:val="TableParagraph"/>
              <w:tabs>
                <w:tab w:val="left" w:pos="1940"/>
              </w:tabs>
              <w:ind w:right="98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сопровождения участия педагогов в конкурсах профессионального мастерства  различных уровней</w:t>
            </w:r>
          </w:p>
        </w:tc>
        <w:tc>
          <w:tcPr>
            <w:tcW w:w="1332" w:type="dxa"/>
          </w:tcPr>
          <w:p w:rsidR="004359BF" w:rsidRPr="00CD2A80" w:rsidRDefault="004359BF" w:rsidP="00AB100E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Старший</w:t>
            </w:r>
          </w:p>
          <w:p w:rsidR="004359BF" w:rsidRPr="00CD2A80" w:rsidRDefault="004359BF" w:rsidP="00AB100E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воспитатель</w:t>
            </w:r>
          </w:p>
        </w:tc>
        <w:tc>
          <w:tcPr>
            <w:tcW w:w="122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905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850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9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0" w:right="287"/>
              <w:jc w:val="right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</w:tr>
      <w:tr w:rsidR="004359BF" w:rsidRPr="00CD2A80" w:rsidTr="00AB100E">
        <w:trPr>
          <w:trHeight w:val="2068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tabs>
                <w:tab w:val="left" w:pos="2456"/>
              </w:tabs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Представление</w:t>
            </w:r>
            <w:r w:rsidRPr="00CD2A80">
              <w:rPr>
                <w:sz w:val="20"/>
                <w:szCs w:val="20"/>
              </w:rPr>
              <w:tab/>
            </w:r>
            <w:proofErr w:type="gramStart"/>
            <w:r w:rsidRPr="00CD2A80">
              <w:rPr>
                <w:sz w:val="20"/>
                <w:szCs w:val="20"/>
              </w:rPr>
              <w:t>практических</w:t>
            </w:r>
            <w:proofErr w:type="gramEnd"/>
          </w:p>
          <w:p w:rsidR="004359BF" w:rsidRPr="00CD2A80" w:rsidRDefault="004359BF" w:rsidP="00AB100E">
            <w:pPr>
              <w:pStyle w:val="TableParagraph"/>
              <w:tabs>
                <w:tab w:val="left" w:pos="1786"/>
                <w:tab w:val="left" w:pos="2009"/>
                <w:tab w:val="left" w:pos="2731"/>
                <w:tab w:val="left" w:pos="3529"/>
              </w:tabs>
              <w:ind w:right="98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материалов из опыта использования инновационных</w:t>
            </w:r>
            <w:r w:rsidRPr="00CD2A80">
              <w:rPr>
                <w:sz w:val="20"/>
                <w:szCs w:val="20"/>
              </w:rPr>
              <w:tab/>
            </w:r>
            <w:r w:rsidRPr="00CD2A80">
              <w:rPr>
                <w:sz w:val="20"/>
                <w:szCs w:val="20"/>
              </w:rPr>
              <w:tab/>
              <w:t>технологий</w:t>
            </w:r>
            <w:r w:rsidRPr="00CD2A80">
              <w:rPr>
                <w:sz w:val="20"/>
                <w:szCs w:val="20"/>
              </w:rPr>
              <w:tab/>
            </w:r>
            <w:r w:rsidRPr="00CD2A80">
              <w:rPr>
                <w:spacing w:val="-15"/>
                <w:sz w:val="20"/>
                <w:szCs w:val="20"/>
              </w:rPr>
              <w:t xml:space="preserve">в </w:t>
            </w:r>
            <w:r w:rsidRPr="00CD2A80">
              <w:rPr>
                <w:sz w:val="20"/>
                <w:szCs w:val="20"/>
              </w:rPr>
              <w:t>образовательной,</w:t>
            </w:r>
            <w:r w:rsidRPr="00CD2A80">
              <w:rPr>
                <w:sz w:val="20"/>
                <w:szCs w:val="20"/>
              </w:rPr>
              <w:tab/>
            </w:r>
            <w:r w:rsidRPr="00CD2A80">
              <w:rPr>
                <w:sz w:val="20"/>
                <w:szCs w:val="20"/>
              </w:rPr>
              <w:tab/>
            </w:r>
            <w:r w:rsidRPr="00CD2A80">
              <w:rPr>
                <w:sz w:val="20"/>
                <w:szCs w:val="20"/>
              </w:rPr>
              <w:tab/>
            </w:r>
            <w:r w:rsidRPr="00CD2A80">
              <w:rPr>
                <w:spacing w:val="-3"/>
                <w:sz w:val="20"/>
                <w:szCs w:val="20"/>
              </w:rPr>
              <w:t xml:space="preserve">проектной </w:t>
            </w:r>
            <w:r w:rsidRPr="00CD2A80">
              <w:rPr>
                <w:sz w:val="20"/>
                <w:szCs w:val="20"/>
              </w:rPr>
              <w:t>деятельности посредством публикаций в научно-педагогических изданиях, в материалах научно-практических конференций, форумов различных уровней</w:t>
            </w:r>
          </w:p>
        </w:tc>
        <w:tc>
          <w:tcPr>
            <w:tcW w:w="1332" w:type="dxa"/>
          </w:tcPr>
          <w:p w:rsidR="004359BF" w:rsidRPr="00CD2A80" w:rsidRDefault="004359BF" w:rsidP="00AB100E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Старший</w:t>
            </w:r>
          </w:p>
          <w:p w:rsidR="004359BF" w:rsidRPr="00CD2A80" w:rsidRDefault="004359BF" w:rsidP="00AB100E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воспитатель</w:t>
            </w:r>
          </w:p>
        </w:tc>
        <w:tc>
          <w:tcPr>
            <w:tcW w:w="122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905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850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9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0" w:right="287"/>
              <w:jc w:val="right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</w:tr>
      <w:tr w:rsidR="004359BF" w:rsidRPr="00CD2A80" w:rsidTr="00AB100E">
        <w:trPr>
          <w:trHeight w:val="690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tabs>
                <w:tab w:val="left" w:pos="2304"/>
              </w:tabs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Методическое</w:t>
            </w:r>
            <w:r w:rsidRPr="00CD2A80">
              <w:rPr>
                <w:sz w:val="20"/>
                <w:szCs w:val="20"/>
              </w:rPr>
              <w:tab/>
              <w:t>сопровождение</w:t>
            </w:r>
          </w:p>
          <w:p w:rsidR="004359BF" w:rsidRPr="00CD2A80" w:rsidRDefault="004359BF" w:rsidP="00AB100E">
            <w:pPr>
              <w:pStyle w:val="TableParagraph"/>
              <w:tabs>
                <w:tab w:val="left" w:pos="2269"/>
              </w:tabs>
              <w:ind w:right="100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 xml:space="preserve">деятельности муниципальной </w:t>
            </w:r>
            <w:proofErr w:type="spellStart"/>
            <w:r w:rsidRPr="00CD2A80">
              <w:rPr>
                <w:sz w:val="20"/>
                <w:szCs w:val="20"/>
              </w:rPr>
              <w:t>стажировочной</w:t>
            </w:r>
            <w:proofErr w:type="spellEnd"/>
            <w:r w:rsidRPr="00CD2A80">
              <w:rPr>
                <w:spacing w:val="-2"/>
                <w:sz w:val="20"/>
                <w:szCs w:val="20"/>
              </w:rPr>
              <w:t xml:space="preserve"> </w:t>
            </w:r>
            <w:r w:rsidRPr="00CD2A80">
              <w:rPr>
                <w:sz w:val="20"/>
                <w:szCs w:val="20"/>
              </w:rPr>
              <w:t>площадки</w:t>
            </w:r>
          </w:p>
        </w:tc>
        <w:tc>
          <w:tcPr>
            <w:tcW w:w="1332" w:type="dxa"/>
          </w:tcPr>
          <w:p w:rsidR="004359BF" w:rsidRPr="00CD2A80" w:rsidRDefault="004359BF" w:rsidP="00AB100E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Старший</w:t>
            </w:r>
          </w:p>
          <w:p w:rsidR="004359BF" w:rsidRPr="00CD2A80" w:rsidRDefault="004359BF" w:rsidP="00AB100E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воспитатель</w:t>
            </w:r>
          </w:p>
        </w:tc>
        <w:tc>
          <w:tcPr>
            <w:tcW w:w="122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905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850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9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0" w:right="287"/>
              <w:jc w:val="right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</w:tr>
      <w:tr w:rsidR="004359BF" w:rsidRPr="00CD2A80" w:rsidTr="00AB100E">
        <w:trPr>
          <w:trHeight w:val="918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10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tabs>
                <w:tab w:val="left" w:pos="2305"/>
              </w:tabs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Методическое</w:t>
            </w:r>
            <w:r w:rsidRPr="00CD2A80">
              <w:rPr>
                <w:sz w:val="20"/>
                <w:szCs w:val="20"/>
              </w:rPr>
              <w:tab/>
              <w:t>сопровождение</w:t>
            </w:r>
          </w:p>
          <w:p w:rsidR="004359BF" w:rsidRPr="00CD2A80" w:rsidRDefault="004359BF" w:rsidP="00AB100E">
            <w:pPr>
              <w:pStyle w:val="TableParagraph"/>
              <w:tabs>
                <w:tab w:val="left" w:pos="2211"/>
              </w:tabs>
              <w:ind w:right="101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 xml:space="preserve">педагогической практики учащихся </w:t>
            </w:r>
            <w:proofErr w:type="spellStart"/>
            <w:r w:rsidRPr="00CD2A80">
              <w:rPr>
                <w:sz w:val="20"/>
                <w:szCs w:val="20"/>
              </w:rPr>
              <w:t>Яковлевского</w:t>
            </w:r>
            <w:proofErr w:type="spellEnd"/>
            <w:r w:rsidRPr="00CD2A80">
              <w:rPr>
                <w:sz w:val="20"/>
                <w:szCs w:val="20"/>
              </w:rPr>
              <w:tab/>
            </w:r>
            <w:r w:rsidRPr="00CD2A80">
              <w:rPr>
                <w:spacing w:val="-1"/>
                <w:sz w:val="20"/>
                <w:szCs w:val="20"/>
              </w:rPr>
              <w:t xml:space="preserve">педагогического </w:t>
            </w:r>
            <w:r w:rsidRPr="00CD2A80">
              <w:rPr>
                <w:sz w:val="20"/>
                <w:szCs w:val="20"/>
              </w:rPr>
              <w:t>колледжа</w:t>
            </w:r>
          </w:p>
        </w:tc>
        <w:tc>
          <w:tcPr>
            <w:tcW w:w="1332" w:type="dxa"/>
          </w:tcPr>
          <w:p w:rsidR="004359BF" w:rsidRPr="00CD2A80" w:rsidRDefault="004359BF" w:rsidP="00AB100E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Старший</w:t>
            </w:r>
          </w:p>
          <w:p w:rsidR="004359BF" w:rsidRPr="00CD2A80" w:rsidRDefault="004359BF" w:rsidP="00AB100E">
            <w:pPr>
              <w:pStyle w:val="TableParagraph"/>
              <w:ind w:left="108" w:right="113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воспитатель</w:t>
            </w:r>
            <w:r w:rsidRPr="00CD2A80">
              <w:rPr>
                <w:w w:val="95"/>
                <w:sz w:val="20"/>
                <w:szCs w:val="20"/>
              </w:rPr>
              <w:t xml:space="preserve">, </w:t>
            </w:r>
            <w:r w:rsidRPr="00CD2A80">
              <w:rPr>
                <w:sz w:val="20"/>
                <w:szCs w:val="20"/>
              </w:rPr>
              <w:t>наставники</w:t>
            </w:r>
          </w:p>
        </w:tc>
        <w:tc>
          <w:tcPr>
            <w:tcW w:w="122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905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850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9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0" w:right="287"/>
              <w:jc w:val="right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</w:tr>
      <w:tr w:rsidR="004359BF" w:rsidRPr="00CD2A80" w:rsidTr="00AB100E">
        <w:trPr>
          <w:trHeight w:val="921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11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Обсуждение результатов</w:t>
            </w:r>
          </w:p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обновления образовательного</w:t>
            </w:r>
          </w:p>
          <w:p w:rsidR="004359BF" w:rsidRPr="00CD2A80" w:rsidRDefault="004359BF" w:rsidP="00AB100E">
            <w:pPr>
              <w:pStyle w:val="TableParagraph"/>
              <w:spacing w:before="1"/>
              <w:ind w:right="93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процесса на заседаниях Педагогического совета.</w:t>
            </w:r>
          </w:p>
        </w:tc>
        <w:tc>
          <w:tcPr>
            <w:tcW w:w="1332" w:type="dxa"/>
          </w:tcPr>
          <w:p w:rsidR="004359BF" w:rsidRPr="00CD2A80" w:rsidRDefault="004359BF" w:rsidP="00AB100E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Старший</w:t>
            </w:r>
          </w:p>
          <w:p w:rsidR="004359BF" w:rsidRPr="00CD2A80" w:rsidRDefault="004359BF" w:rsidP="00AB100E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воспитатель</w:t>
            </w:r>
          </w:p>
        </w:tc>
        <w:tc>
          <w:tcPr>
            <w:tcW w:w="122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905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850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9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0" w:right="287"/>
              <w:jc w:val="right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</w:tr>
      <w:tr w:rsidR="004359BF" w:rsidRPr="00CD2A80" w:rsidTr="00AB100E">
        <w:trPr>
          <w:trHeight w:val="1610"/>
        </w:trPr>
        <w:tc>
          <w:tcPr>
            <w:tcW w:w="588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12</w:t>
            </w:r>
          </w:p>
        </w:tc>
        <w:tc>
          <w:tcPr>
            <w:tcW w:w="3737" w:type="dxa"/>
          </w:tcPr>
          <w:p w:rsidR="004359BF" w:rsidRPr="00CD2A80" w:rsidRDefault="004359BF" w:rsidP="00AB100E">
            <w:pPr>
              <w:pStyle w:val="TableParagraph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Трансляция результатов деятельности</w:t>
            </w:r>
          </w:p>
          <w:p w:rsidR="004359BF" w:rsidRPr="00CD2A80" w:rsidRDefault="004359BF" w:rsidP="00AB100E">
            <w:pPr>
              <w:pStyle w:val="TableParagraph"/>
              <w:ind w:right="96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через публикации в научн</w:t>
            </w:r>
            <w:proofErr w:type="gramStart"/>
            <w:r w:rsidRPr="00CD2A80">
              <w:rPr>
                <w:sz w:val="20"/>
                <w:szCs w:val="20"/>
              </w:rPr>
              <w:t>о-</w:t>
            </w:r>
            <w:proofErr w:type="gramEnd"/>
            <w:r w:rsidRPr="00CD2A80">
              <w:rPr>
                <w:sz w:val="20"/>
                <w:szCs w:val="20"/>
              </w:rPr>
              <w:t xml:space="preserve"> педагогических изданиях, в материалах научно-практических конференций, на сайте МБДОУ «ЦРР - </w:t>
            </w:r>
            <w:proofErr w:type="spellStart"/>
            <w:r w:rsidRPr="00CD2A80">
              <w:rPr>
                <w:sz w:val="20"/>
                <w:szCs w:val="20"/>
              </w:rPr>
              <w:t>д</w:t>
            </w:r>
            <w:proofErr w:type="spellEnd"/>
            <w:r w:rsidRPr="00CD2A80">
              <w:rPr>
                <w:sz w:val="20"/>
                <w:szCs w:val="20"/>
              </w:rPr>
              <w:t>/с «Золотой ключик»», на методических мероприятиях различных уровней.</w:t>
            </w:r>
          </w:p>
        </w:tc>
        <w:tc>
          <w:tcPr>
            <w:tcW w:w="1332" w:type="dxa"/>
          </w:tcPr>
          <w:p w:rsidR="004359BF" w:rsidRPr="00CD2A80" w:rsidRDefault="004359BF" w:rsidP="00AB100E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Старший</w:t>
            </w:r>
          </w:p>
          <w:p w:rsidR="004359BF" w:rsidRPr="00CD2A80" w:rsidRDefault="004359BF" w:rsidP="00AB100E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  <w:szCs w:val="20"/>
              </w:rPr>
              <w:t>воспитатель</w:t>
            </w:r>
          </w:p>
        </w:tc>
        <w:tc>
          <w:tcPr>
            <w:tcW w:w="122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905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850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9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0" w:right="287"/>
              <w:jc w:val="right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</w:tr>
    </w:tbl>
    <w:p w:rsidR="004359BF" w:rsidRPr="002F0542" w:rsidRDefault="004359BF" w:rsidP="004359BF">
      <w:pPr>
        <w:rPr>
          <w:color w:val="00B050"/>
          <w:sz w:val="20"/>
        </w:rPr>
        <w:sectPr w:rsidR="004359BF" w:rsidRPr="002F0542">
          <w:pgSz w:w="11910" w:h="16840"/>
          <w:pgMar w:top="1400" w:right="160" w:bottom="1140" w:left="1420" w:header="567" w:footer="965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1"/>
        <w:gridCol w:w="3793"/>
        <w:gridCol w:w="1418"/>
        <w:gridCol w:w="992"/>
        <w:gridCol w:w="992"/>
        <w:gridCol w:w="708"/>
        <w:gridCol w:w="850"/>
        <w:gridCol w:w="711"/>
      </w:tblGrid>
      <w:tr w:rsidR="004359BF" w:rsidRPr="00CD2A80" w:rsidTr="008A6A34">
        <w:trPr>
          <w:trHeight w:val="897"/>
        </w:trPr>
        <w:tc>
          <w:tcPr>
            <w:tcW w:w="10065" w:type="dxa"/>
            <w:gridSpan w:val="8"/>
            <w:tcBorders>
              <w:bottom w:val="single" w:sz="4" w:space="0" w:color="000000"/>
            </w:tcBorders>
            <w:shd w:val="clear" w:color="auto" w:fill="DDD9C3"/>
          </w:tcPr>
          <w:p w:rsidR="004359BF" w:rsidRPr="00CD2A80" w:rsidRDefault="004359BF" w:rsidP="00AB100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D2A80">
              <w:rPr>
                <w:b/>
                <w:sz w:val="24"/>
                <w:szCs w:val="24"/>
              </w:rPr>
              <w:lastRenderedPageBreak/>
              <w:t>Формирование системы применения бережливых технологий в образовании за счет использования потенциала каждого участника образовательных</w:t>
            </w:r>
          </w:p>
          <w:p w:rsidR="004359BF" w:rsidRPr="00CD2A80" w:rsidRDefault="004359BF" w:rsidP="00AB100E">
            <w:pPr>
              <w:pStyle w:val="TableParagraph"/>
              <w:ind w:left="0"/>
              <w:jc w:val="center"/>
              <w:rPr>
                <w:sz w:val="20"/>
              </w:rPr>
            </w:pPr>
            <w:r w:rsidRPr="00CD2A80">
              <w:rPr>
                <w:b/>
                <w:sz w:val="24"/>
                <w:szCs w:val="24"/>
              </w:rPr>
              <w:t>отношений в рамках реализации портфеля проектов «Бережливое управление»</w:t>
            </w:r>
          </w:p>
        </w:tc>
      </w:tr>
      <w:tr w:rsidR="004359BF" w:rsidRPr="00CD2A80" w:rsidTr="008A6A34">
        <w:trPr>
          <w:trHeight w:val="688"/>
        </w:trPr>
        <w:tc>
          <w:tcPr>
            <w:tcW w:w="601" w:type="dxa"/>
            <w:tcBorders>
              <w:bottom w:val="nil"/>
            </w:tcBorders>
          </w:tcPr>
          <w:p w:rsidR="004359BF" w:rsidRPr="00CD2A80" w:rsidRDefault="004359BF" w:rsidP="00AB100E">
            <w:pPr>
              <w:pStyle w:val="TableParagraph"/>
              <w:ind w:left="0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</w:t>
            </w:r>
          </w:p>
        </w:tc>
        <w:tc>
          <w:tcPr>
            <w:tcW w:w="3793" w:type="dxa"/>
            <w:tcBorders>
              <w:bottom w:val="nil"/>
            </w:tcBorders>
          </w:tcPr>
          <w:p w:rsidR="004359BF" w:rsidRPr="00CD2A80" w:rsidRDefault="004359BF" w:rsidP="00AB100E">
            <w:pPr>
              <w:pStyle w:val="TableParagraph"/>
              <w:tabs>
                <w:tab w:val="left" w:pos="1748"/>
              </w:tabs>
              <w:jc w:val="both"/>
              <w:rPr>
                <w:sz w:val="20"/>
              </w:rPr>
            </w:pPr>
            <w:r w:rsidRPr="00CD2A80">
              <w:rPr>
                <w:sz w:val="20"/>
              </w:rPr>
              <w:t>Приведение</w:t>
            </w:r>
            <w:r w:rsidRPr="00CD2A80">
              <w:rPr>
                <w:sz w:val="20"/>
              </w:rPr>
              <w:tab/>
            </w:r>
            <w:proofErr w:type="gramStart"/>
            <w:r w:rsidRPr="00CD2A80">
              <w:rPr>
                <w:sz w:val="20"/>
              </w:rPr>
              <w:t>нормативно-правовой</w:t>
            </w:r>
            <w:proofErr w:type="gramEnd"/>
          </w:p>
          <w:p w:rsidR="004359BF" w:rsidRPr="00CD2A80" w:rsidRDefault="004359BF" w:rsidP="00AB100E">
            <w:pPr>
              <w:pStyle w:val="TableParagraph"/>
              <w:tabs>
                <w:tab w:val="left" w:pos="1656"/>
                <w:tab w:val="left" w:pos="2088"/>
                <w:tab w:val="left" w:pos="3537"/>
              </w:tabs>
              <w:ind w:right="99"/>
              <w:jc w:val="both"/>
              <w:rPr>
                <w:sz w:val="20"/>
              </w:rPr>
            </w:pPr>
            <w:r w:rsidRPr="00CD2A80">
              <w:rPr>
                <w:sz w:val="20"/>
              </w:rPr>
              <w:t>документации</w:t>
            </w:r>
            <w:r w:rsidRPr="00CD2A80">
              <w:rPr>
                <w:sz w:val="20"/>
              </w:rPr>
              <w:tab/>
              <w:t>в</w:t>
            </w:r>
            <w:r w:rsidRPr="00CD2A80">
              <w:rPr>
                <w:sz w:val="20"/>
              </w:rPr>
              <w:tab/>
              <w:t>соответствие</w:t>
            </w:r>
            <w:r w:rsidRPr="00CD2A80">
              <w:rPr>
                <w:sz w:val="20"/>
              </w:rPr>
              <w:tab/>
            </w:r>
            <w:r w:rsidRPr="00CD2A80">
              <w:rPr>
                <w:spacing w:val="-18"/>
                <w:sz w:val="20"/>
              </w:rPr>
              <w:t xml:space="preserve">с </w:t>
            </w:r>
            <w:r w:rsidRPr="00CD2A80">
              <w:rPr>
                <w:sz w:val="20"/>
              </w:rPr>
              <w:t>современными</w:t>
            </w:r>
            <w:r w:rsidRPr="00CD2A80">
              <w:rPr>
                <w:spacing w:val="-2"/>
                <w:sz w:val="20"/>
              </w:rPr>
              <w:t xml:space="preserve"> </w:t>
            </w:r>
            <w:r w:rsidRPr="00CD2A80">
              <w:rPr>
                <w:sz w:val="20"/>
              </w:rPr>
              <w:t>требованиями</w:t>
            </w:r>
          </w:p>
        </w:tc>
        <w:tc>
          <w:tcPr>
            <w:tcW w:w="1418" w:type="dxa"/>
            <w:tcBorders>
              <w:bottom w:val="nil"/>
            </w:tcBorders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88" w:right="101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Заведующий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9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  <w:tcBorders>
              <w:bottom w:val="nil"/>
            </w:tcBorders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13" w:lineRule="exact"/>
              <w:ind w:left="0" w:right="28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828"/>
        <w:gridCol w:w="1417"/>
        <w:gridCol w:w="992"/>
        <w:gridCol w:w="993"/>
        <w:gridCol w:w="708"/>
        <w:gridCol w:w="851"/>
        <w:gridCol w:w="709"/>
      </w:tblGrid>
      <w:tr w:rsidR="004359BF" w:rsidRPr="00CD2A80" w:rsidTr="00AB100E">
        <w:trPr>
          <w:trHeight w:val="460"/>
        </w:trPr>
        <w:tc>
          <w:tcPr>
            <w:tcW w:w="572" w:type="dxa"/>
          </w:tcPr>
          <w:p w:rsidR="004359BF" w:rsidRPr="00CD2A80" w:rsidRDefault="004359BF" w:rsidP="00AB100E">
            <w:pPr>
              <w:pStyle w:val="TableParagraph"/>
              <w:ind w:left="0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2</w:t>
            </w:r>
          </w:p>
        </w:tc>
        <w:tc>
          <w:tcPr>
            <w:tcW w:w="3828" w:type="dxa"/>
          </w:tcPr>
          <w:p w:rsidR="004359BF" w:rsidRPr="00CD2A80" w:rsidRDefault="004359BF" w:rsidP="00AB100E">
            <w:pPr>
              <w:pStyle w:val="TableParagraph"/>
              <w:tabs>
                <w:tab w:val="left" w:pos="1563"/>
                <w:tab w:val="left" w:pos="2728"/>
              </w:tabs>
              <w:jc w:val="both"/>
              <w:rPr>
                <w:sz w:val="20"/>
              </w:rPr>
            </w:pPr>
            <w:r w:rsidRPr="00CD2A80">
              <w:rPr>
                <w:sz w:val="20"/>
              </w:rPr>
              <w:t>Реализация</w:t>
            </w:r>
            <w:r w:rsidRPr="00CD2A80">
              <w:rPr>
                <w:sz w:val="20"/>
              </w:rPr>
              <w:tab/>
              <w:t>проекта</w:t>
            </w:r>
            <w:r w:rsidRPr="00CD2A80">
              <w:rPr>
                <w:sz w:val="20"/>
              </w:rPr>
              <w:tab/>
              <w:t>«Культура</w:t>
            </w:r>
          </w:p>
          <w:p w:rsidR="004359BF" w:rsidRPr="00CD2A80" w:rsidRDefault="004359BF" w:rsidP="00AB100E">
            <w:pPr>
              <w:pStyle w:val="TableParagraph"/>
              <w:jc w:val="both"/>
              <w:rPr>
                <w:sz w:val="20"/>
              </w:rPr>
            </w:pPr>
            <w:r w:rsidRPr="00CD2A80">
              <w:rPr>
                <w:sz w:val="20"/>
              </w:rPr>
              <w:t>бережливости в действии»</w:t>
            </w:r>
          </w:p>
        </w:tc>
        <w:tc>
          <w:tcPr>
            <w:tcW w:w="1417" w:type="dxa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108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Старший</w:t>
            </w:r>
          </w:p>
          <w:p w:rsidR="004359BF" w:rsidRPr="00CD2A80" w:rsidRDefault="004359BF" w:rsidP="00AB100E">
            <w:pPr>
              <w:pStyle w:val="TableParagraph"/>
              <w:spacing w:line="217" w:lineRule="exact"/>
              <w:ind w:left="108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воспитатель</w:t>
            </w:r>
          </w:p>
        </w:tc>
        <w:tc>
          <w:tcPr>
            <w:tcW w:w="992" w:type="dxa"/>
          </w:tcPr>
          <w:p w:rsidR="004359BF" w:rsidRPr="00CD2A80" w:rsidRDefault="004359BF" w:rsidP="00AB100E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85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0" w:right="28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</w:tr>
      <w:tr w:rsidR="004359BF" w:rsidRPr="00CD2A80" w:rsidTr="00AB100E">
        <w:trPr>
          <w:trHeight w:val="458"/>
        </w:trPr>
        <w:tc>
          <w:tcPr>
            <w:tcW w:w="572" w:type="dxa"/>
          </w:tcPr>
          <w:p w:rsidR="004359BF" w:rsidRPr="00CD2A80" w:rsidRDefault="004359BF" w:rsidP="00AB100E">
            <w:pPr>
              <w:pStyle w:val="TableParagraph"/>
              <w:ind w:left="0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3</w:t>
            </w:r>
          </w:p>
        </w:tc>
        <w:tc>
          <w:tcPr>
            <w:tcW w:w="3828" w:type="dxa"/>
          </w:tcPr>
          <w:p w:rsidR="004359BF" w:rsidRPr="00CD2A80" w:rsidRDefault="004359BF" w:rsidP="00AB100E">
            <w:pPr>
              <w:pStyle w:val="TableParagraph"/>
              <w:tabs>
                <w:tab w:val="left" w:pos="1368"/>
                <w:tab w:val="left" w:pos="2337"/>
              </w:tabs>
              <w:jc w:val="both"/>
              <w:rPr>
                <w:sz w:val="20"/>
              </w:rPr>
            </w:pPr>
            <w:r w:rsidRPr="00CD2A80">
              <w:rPr>
                <w:sz w:val="20"/>
              </w:rPr>
              <w:t>Реализация</w:t>
            </w:r>
            <w:r w:rsidRPr="00CD2A80">
              <w:rPr>
                <w:sz w:val="20"/>
              </w:rPr>
              <w:tab/>
              <w:t>проекта</w:t>
            </w:r>
            <w:r w:rsidRPr="00CD2A80">
              <w:rPr>
                <w:sz w:val="20"/>
              </w:rPr>
              <w:tab/>
              <w:t>«Визуализация</w:t>
            </w:r>
          </w:p>
          <w:p w:rsidR="004359BF" w:rsidRPr="00CD2A80" w:rsidRDefault="004359BF" w:rsidP="00AB100E">
            <w:pPr>
              <w:pStyle w:val="TableParagraph"/>
              <w:jc w:val="both"/>
              <w:rPr>
                <w:sz w:val="20"/>
              </w:rPr>
            </w:pPr>
            <w:r w:rsidRPr="00CD2A80">
              <w:rPr>
                <w:sz w:val="20"/>
              </w:rPr>
              <w:t>образовательной среды»</w:t>
            </w:r>
          </w:p>
        </w:tc>
        <w:tc>
          <w:tcPr>
            <w:tcW w:w="1417" w:type="dxa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108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Творческая</w:t>
            </w:r>
          </w:p>
          <w:p w:rsidR="004359BF" w:rsidRPr="00CD2A80" w:rsidRDefault="004359BF" w:rsidP="00AB100E">
            <w:pPr>
              <w:pStyle w:val="TableParagraph"/>
              <w:spacing w:line="215" w:lineRule="exact"/>
              <w:ind w:left="108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группа</w:t>
            </w:r>
          </w:p>
        </w:tc>
        <w:tc>
          <w:tcPr>
            <w:tcW w:w="992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993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85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0" w:right="28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</w:tr>
      <w:tr w:rsidR="004359BF" w:rsidRPr="00CD2A80" w:rsidTr="00AB100E">
        <w:trPr>
          <w:trHeight w:val="690"/>
        </w:trPr>
        <w:tc>
          <w:tcPr>
            <w:tcW w:w="572" w:type="dxa"/>
          </w:tcPr>
          <w:p w:rsidR="004359BF" w:rsidRPr="00CD2A80" w:rsidRDefault="004359BF" w:rsidP="00AB100E">
            <w:pPr>
              <w:pStyle w:val="TableParagraph"/>
              <w:ind w:left="0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4</w:t>
            </w:r>
          </w:p>
        </w:tc>
        <w:tc>
          <w:tcPr>
            <w:tcW w:w="3828" w:type="dxa"/>
          </w:tcPr>
          <w:p w:rsidR="004359BF" w:rsidRPr="00CD2A80" w:rsidRDefault="004359BF" w:rsidP="00AB100E">
            <w:pPr>
              <w:pStyle w:val="TableParagraph"/>
              <w:tabs>
                <w:tab w:val="left" w:pos="1304"/>
                <w:tab w:val="left" w:pos="2206"/>
                <w:tab w:val="left" w:pos="3091"/>
                <w:tab w:val="left" w:pos="3533"/>
              </w:tabs>
              <w:ind w:right="97"/>
              <w:jc w:val="both"/>
              <w:rPr>
                <w:sz w:val="20"/>
              </w:rPr>
            </w:pPr>
            <w:r w:rsidRPr="00CD2A80">
              <w:rPr>
                <w:sz w:val="20"/>
              </w:rPr>
              <w:t>Реализация</w:t>
            </w:r>
            <w:r w:rsidRPr="00CD2A80">
              <w:rPr>
                <w:sz w:val="20"/>
              </w:rPr>
              <w:tab/>
              <w:t>проекта</w:t>
            </w:r>
            <w:r w:rsidRPr="00CD2A80">
              <w:rPr>
                <w:sz w:val="20"/>
              </w:rPr>
              <w:tab/>
              <w:t>«Метод</w:t>
            </w:r>
            <w:r w:rsidRPr="00CD2A80">
              <w:rPr>
                <w:sz w:val="20"/>
              </w:rPr>
              <w:tab/>
              <w:t>5S</w:t>
            </w:r>
            <w:r w:rsidRPr="00CD2A80">
              <w:rPr>
                <w:sz w:val="20"/>
              </w:rPr>
              <w:tab/>
            </w:r>
            <w:r w:rsidRPr="00CD2A80">
              <w:rPr>
                <w:spacing w:val="-18"/>
                <w:sz w:val="20"/>
              </w:rPr>
              <w:t xml:space="preserve">в </w:t>
            </w:r>
            <w:r w:rsidRPr="00CD2A80">
              <w:rPr>
                <w:sz w:val="20"/>
              </w:rPr>
              <w:t>организации рабочего</w:t>
            </w:r>
            <w:r w:rsidRPr="00CD2A80">
              <w:rPr>
                <w:spacing w:val="-3"/>
                <w:sz w:val="20"/>
              </w:rPr>
              <w:t xml:space="preserve"> </w:t>
            </w:r>
            <w:r w:rsidRPr="00CD2A80">
              <w:rPr>
                <w:sz w:val="20"/>
              </w:rPr>
              <w:t>пространства»</w:t>
            </w:r>
          </w:p>
        </w:tc>
        <w:tc>
          <w:tcPr>
            <w:tcW w:w="1417" w:type="dxa"/>
          </w:tcPr>
          <w:p w:rsidR="004359BF" w:rsidRPr="00CD2A80" w:rsidRDefault="004359BF" w:rsidP="00AB100E">
            <w:pPr>
              <w:pStyle w:val="TableParagraph"/>
              <w:spacing w:line="237" w:lineRule="auto"/>
              <w:ind w:left="108" w:right="113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Заведующий</w:t>
            </w:r>
            <w:r w:rsidRPr="00CD2A80">
              <w:rPr>
                <w:w w:val="95"/>
                <w:sz w:val="20"/>
              </w:rPr>
              <w:t xml:space="preserve">  </w:t>
            </w:r>
            <w:r w:rsidRPr="00CD2A80">
              <w:rPr>
                <w:sz w:val="20"/>
              </w:rPr>
              <w:t>Старший</w:t>
            </w:r>
          </w:p>
          <w:p w:rsidR="004359BF" w:rsidRPr="00CD2A80" w:rsidRDefault="004359BF" w:rsidP="00AB100E">
            <w:pPr>
              <w:pStyle w:val="TableParagraph"/>
              <w:spacing w:line="217" w:lineRule="exact"/>
              <w:ind w:left="108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воспитатель</w:t>
            </w:r>
          </w:p>
        </w:tc>
        <w:tc>
          <w:tcPr>
            <w:tcW w:w="992" w:type="dxa"/>
          </w:tcPr>
          <w:p w:rsidR="004359BF" w:rsidRPr="00CD2A80" w:rsidRDefault="004359BF" w:rsidP="00AB100E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85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5" w:lineRule="exact"/>
              <w:ind w:left="0" w:right="28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</w:tr>
      <w:tr w:rsidR="008A6A34" w:rsidRPr="00CD2A80" w:rsidTr="008A6A34">
        <w:trPr>
          <w:trHeight w:val="690"/>
        </w:trPr>
        <w:tc>
          <w:tcPr>
            <w:tcW w:w="10070" w:type="dxa"/>
            <w:gridSpan w:val="8"/>
            <w:shd w:val="clear" w:color="auto" w:fill="DDD9C3" w:themeFill="background2" w:themeFillShade="E6"/>
          </w:tcPr>
          <w:p w:rsidR="008A6A34" w:rsidRPr="004B5B5C" w:rsidRDefault="004B5B5C" w:rsidP="008A6A34">
            <w:pPr>
              <w:pStyle w:val="TableParagraph"/>
              <w:spacing w:line="225" w:lineRule="exact"/>
              <w:ind w:left="0" w:right="287"/>
              <w:jc w:val="center"/>
              <w:rPr>
                <w:w w:val="99"/>
                <w:sz w:val="24"/>
                <w:szCs w:val="24"/>
              </w:rPr>
            </w:pPr>
            <w:r w:rsidRPr="004B5B5C">
              <w:rPr>
                <w:b/>
                <w:sz w:val="24"/>
                <w:szCs w:val="24"/>
              </w:rPr>
              <w:t xml:space="preserve">Организация </w:t>
            </w:r>
            <w:proofErr w:type="spellStart"/>
            <w:r w:rsidRPr="004B5B5C">
              <w:rPr>
                <w:b/>
                <w:sz w:val="24"/>
                <w:szCs w:val="24"/>
              </w:rPr>
              <w:t>детствосберегающего</w:t>
            </w:r>
            <w:proofErr w:type="spellEnd"/>
            <w:r w:rsidRPr="004B5B5C">
              <w:rPr>
                <w:b/>
                <w:sz w:val="24"/>
                <w:szCs w:val="24"/>
              </w:rPr>
              <w:t xml:space="preserve">, доброжелательного образовательного пространства, способствующего разностороннему развитию детей через насыщение развивающей предметно-пространственной среды в соответствии с ФГОС </w:t>
            </w:r>
            <w:proofErr w:type="gramStart"/>
            <w:r w:rsidRPr="004B5B5C">
              <w:rPr>
                <w:b/>
                <w:sz w:val="24"/>
                <w:szCs w:val="24"/>
              </w:rPr>
              <w:t>ДО</w:t>
            </w:r>
            <w:proofErr w:type="gramEnd"/>
            <w:r w:rsidRPr="004B5B5C">
              <w:rPr>
                <w:b/>
                <w:sz w:val="24"/>
                <w:szCs w:val="24"/>
              </w:rPr>
              <w:t xml:space="preserve"> и проектом «Доброжелательный детский сад»</w:t>
            </w:r>
          </w:p>
        </w:tc>
      </w:tr>
      <w:tr w:rsidR="008A6A34" w:rsidRPr="00CD2A80" w:rsidTr="008676D2">
        <w:trPr>
          <w:trHeight w:val="690"/>
        </w:trPr>
        <w:tc>
          <w:tcPr>
            <w:tcW w:w="572" w:type="dxa"/>
          </w:tcPr>
          <w:p w:rsidR="008A6A34" w:rsidRPr="00CD2A80" w:rsidRDefault="009B7934" w:rsidP="00AB100E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8" w:type="dxa"/>
          </w:tcPr>
          <w:p w:rsidR="00B571E0" w:rsidRPr="00CD2A80" w:rsidRDefault="00B571E0" w:rsidP="00B571E0">
            <w:pPr>
              <w:pStyle w:val="TableParagraph"/>
              <w:tabs>
                <w:tab w:val="left" w:pos="1748"/>
              </w:tabs>
              <w:rPr>
                <w:sz w:val="20"/>
              </w:rPr>
            </w:pPr>
            <w:r w:rsidRPr="00CD2A80">
              <w:rPr>
                <w:sz w:val="20"/>
              </w:rPr>
              <w:t>Приведение</w:t>
            </w:r>
            <w:r w:rsidRPr="00CD2A80">
              <w:rPr>
                <w:sz w:val="20"/>
              </w:rPr>
              <w:tab/>
            </w:r>
            <w:proofErr w:type="gramStart"/>
            <w:r w:rsidRPr="00CD2A80">
              <w:rPr>
                <w:sz w:val="20"/>
              </w:rPr>
              <w:t>нормативно-правовой</w:t>
            </w:r>
            <w:proofErr w:type="gramEnd"/>
          </w:p>
          <w:p w:rsidR="008A6A34" w:rsidRPr="00CD2A80" w:rsidRDefault="00B571E0" w:rsidP="00B571E0">
            <w:pPr>
              <w:pStyle w:val="TableParagraph"/>
              <w:tabs>
                <w:tab w:val="left" w:pos="1304"/>
                <w:tab w:val="left" w:pos="2206"/>
                <w:tab w:val="left" w:pos="3091"/>
                <w:tab w:val="left" w:pos="3533"/>
              </w:tabs>
              <w:rPr>
                <w:sz w:val="20"/>
              </w:rPr>
            </w:pPr>
            <w:r>
              <w:rPr>
                <w:sz w:val="20"/>
              </w:rPr>
              <w:t xml:space="preserve">документации в </w:t>
            </w:r>
            <w:r w:rsidRPr="00CD2A80">
              <w:rPr>
                <w:sz w:val="20"/>
              </w:rPr>
              <w:t>соответствие</w:t>
            </w:r>
            <w:r w:rsidRPr="00CD2A80">
              <w:rPr>
                <w:sz w:val="20"/>
              </w:rPr>
              <w:tab/>
            </w:r>
            <w:r w:rsidRPr="00CD2A80">
              <w:rPr>
                <w:spacing w:val="-18"/>
                <w:sz w:val="20"/>
              </w:rPr>
              <w:t xml:space="preserve">с </w:t>
            </w:r>
            <w:r w:rsidRPr="00CD2A80">
              <w:rPr>
                <w:sz w:val="20"/>
              </w:rPr>
              <w:t>современными</w:t>
            </w:r>
            <w:r w:rsidRPr="00CD2A80">
              <w:rPr>
                <w:spacing w:val="-2"/>
                <w:sz w:val="20"/>
              </w:rPr>
              <w:t xml:space="preserve"> </w:t>
            </w:r>
            <w:r w:rsidRPr="00CD2A80">
              <w:rPr>
                <w:sz w:val="20"/>
              </w:rPr>
              <w:t>требованиями</w:t>
            </w:r>
          </w:p>
        </w:tc>
        <w:tc>
          <w:tcPr>
            <w:tcW w:w="1417" w:type="dxa"/>
          </w:tcPr>
          <w:p w:rsidR="008A6A34" w:rsidRPr="00CD2A80" w:rsidRDefault="004B295B" w:rsidP="00AB100E">
            <w:pPr>
              <w:pStyle w:val="TableParagraph"/>
              <w:spacing w:line="237" w:lineRule="auto"/>
              <w:ind w:left="108" w:right="113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Заведующий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8A6A34" w:rsidRPr="006234D4" w:rsidRDefault="006234D4" w:rsidP="00AB100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6234D4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shd w:val="clear" w:color="auto" w:fill="DBE4F0"/>
          </w:tcPr>
          <w:p w:rsidR="008A6A34" w:rsidRPr="00CD2A80" w:rsidRDefault="006234D4" w:rsidP="00AB100E">
            <w:pPr>
              <w:pStyle w:val="TableParagraph"/>
              <w:spacing w:line="225" w:lineRule="exact"/>
              <w:ind w:left="6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  <w:shd w:val="clear" w:color="auto" w:fill="DBE4F0"/>
          </w:tcPr>
          <w:p w:rsidR="008A6A34" w:rsidRPr="00CD2A80" w:rsidRDefault="006234D4" w:rsidP="00AB100E">
            <w:pPr>
              <w:pStyle w:val="TableParagraph"/>
              <w:spacing w:line="225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51" w:type="dxa"/>
            <w:shd w:val="clear" w:color="auto" w:fill="DBE4F0"/>
          </w:tcPr>
          <w:p w:rsidR="008A6A34" w:rsidRPr="00CD2A80" w:rsidRDefault="006234D4" w:rsidP="00AB100E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  <w:shd w:val="clear" w:color="auto" w:fill="DBE4F0"/>
          </w:tcPr>
          <w:p w:rsidR="008A6A34" w:rsidRPr="00CD2A80" w:rsidRDefault="006234D4" w:rsidP="00AB100E">
            <w:pPr>
              <w:pStyle w:val="TableParagraph"/>
              <w:spacing w:line="225" w:lineRule="exact"/>
              <w:ind w:left="0" w:right="28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6234D4" w:rsidRPr="00CD2A80" w:rsidTr="008676D2">
        <w:trPr>
          <w:trHeight w:val="690"/>
        </w:trPr>
        <w:tc>
          <w:tcPr>
            <w:tcW w:w="572" w:type="dxa"/>
          </w:tcPr>
          <w:p w:rsidR="006234D4" w:rsidRPr="00CD2A80" w:rsidRDefault="006234D4" w:rsidP="006234D4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8" w:type="dxa"/>
          </w:tcPr>
          <w:p w:rsidR="006234D4" w:rsidRPr="00CD2A80" w:rsidRDefault="006234D4" w:rsidP="006234D4">
            <w:pPr>
              <w:pStyle w:val="TableParagraph"/>
              <w:tabs>
                <w:tab w:val="left" w:pos="1748"/>
              </w:tabs>
              <w:rPr>
                <w:sz w:val="20"/>
              </w:rPr>
            </w:pPr>
            <w:r w:rsidRPr="00CD2B68">
              <w:rPr>
                <w:sz w:val="20"/>
                <w:szCs w:val="20"/>
              </w:rPr>
              <w:t>Создание модели единого доброжелательного образовательного пространства ДОО</w:t>
            </w:r>
          </w:p>
        </w:tc>
        <w:tc>
          <w:tcPr>
            <w:tcW w:w="1417" w:type="dxa"/>
          </w:tcPr>
          <w:p w:rsidR="006234D4" w:rsidRPr="00CD2A80" w:rsidRDefault="006234D4" w:rsidP="006234D4">
            <w:pPr>
              <w:pStyle w:val="TableParagraph"/>
              <w:spacing w:line="223" w:lineRule="exact"/>
              <w:ind w:left="108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Старший</w:t>
            </w:r>
          </w:p>
          <w:p w:rsidR="006234D4" w:rsidRPr="00CD2A80" w:rsidRDefault="006234D4" w:rsidP="006234D4">
            <w:pPr>
              <w:pStyle w:val="TableParagraph"/>
              <w:spacing w:line="237" w:lineRule="auto"/>
              <w:ind w:left="108" w:right="113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воспитатель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6234D4" w:rsidRPr="006234D4" w:rsidRDefault="006234D4" w:rsidP="006234D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6234D4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shd w:val="clear" w:color="auto" w:fill="DBE4F0"/>
          </w:tcPr>
          <w:p w:rsidR="006234D4" w:rsidRPr="00CD2A80" w:rsidRDefault="006234D4" w:rsidP="006234D4">
            <w:pPr>
              <w:pStyle w:val="TableParagraph"/>
              <w:spacing w:line="225" w:lineRule="exact"/>
              <w:ind w:left="6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  <w:shd w:val="clear" w:color="auto" w:fill="DBE4F0"/>
          </w:tcPr>
          <w:p w:rsidR="006234D4" w:rsidRPr="00CD2A80" w:rsidRDefault="006234D4" w:rsidP="006234D4">
            <w:pPr>
              <w:pStyle w:val="TableParagraph"/>
              <w:spacing w:line="225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51" w:type="dxa"/>
            <w:shd w:val="clear" w:color="auto" w:fill="DBE4F0"/>
          </w:tcPr>
          <w:p w:rsidR="006234D4" w:rsidRPr="00CD2A80" w:rsidRDefault="006234D4" w:rsidP="006234D4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  <w:shd w:val="clear" w:color="auto" w:fill="DBE4F0"/>
          </w:tcPr>
          <w:p w:rsidR="006234D4" w:rsidRPr="00CD2A80" w:rsidRDefault="006234D4" w:rsidP="006234D4">
            <w:pPr>
              <w:pStyle w:val="TableParagraph"/>
              <w:spacing w:line="225" w:lineRule="exact"/>
              <w:ind w:left="0" w:right="28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6234D4" w:rsidRPr="00CD2A80" w:rsidTr="008676D2">
        <w:trPr>
          <w:trHeight w:val="690"/>
        </w:trPr>
        <w:tc>
          <w:tcPr>
            <w:tcW w:w="572" w:type="dxa"/>
          </w:tcPr>
          <w:p w:rsidR="006234D4" w:rsidRPr="00CD2A80" w:rsidRDefault="006234D4" w:rsidP="006234D4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8" w:type="dxa"/>
          </w:tcPr>
          <w:p w:rsidR="006234D4" w:rsidRPr="00CD2A80" w:rsidRDefault="006234D4" w:rsidP="006234D4">
            <w:pPr>
              <w:pStyle w:val="TableParagraph"/>
              <w:tabs>
                <w:tab w:val="left" w:pos="1748"/>
              </w:tabs>
              <w:rPr>
                <w:sz w:val="20"/>
              </w:rPr>
            </w:pPr>
            <w:r w:rsidRPr="00CD2B68">
              <w:rPr>
                <w:sz w:val="20"/>
                <w:szCs w:val="20"/>
              </w:rPr>
              <w:t>Насыщение развивающей предметно-пространственной среды  элементами «доброжелательного пространства» (оборудование в ДОО центров релаксации, уголков уюта и уединения, «</w:t>
            </w:r>
            <w:proofErr w:type="spellStart"/>
            <w:r w:rsidRPr="00CD2B68">
              <w:rPr>
                <w:sz w:val="20"/>
                <w:szCs w:val="20"/>
              </w:rPr>
              <w:t>постеров</w:t>
            </w:r>
            <w:proofErr w:type="spellEnd"/>
            <w:r w:rsidRPr="00CD2B68">
              <w:rPr>
                <w:sz w:val="20"/>
                <w:szCs w:val="20"/>
              </w:rPr>
              <w:t>» детских личностных и творческих достижений»</w:t>
            </w:r>
            <w:r w:rsidR="00960DAD">
              <w:rPr>
                <w:sz w:val="20"/>
                <w:szCs w:val="20"/>
              </w:rPr>
              <w:t xml:space="preserve"> и др.</w:t>
            </w:r>
            <w:r w:rsidRPr="00CD2B68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6234D4" w:rsidRPr="00CD2A80" w:rsidRDefault="006234D4" w:rsidP="006234D4">
            <w:pPr>
              <w:pStyle w:val="TableParagraph"/>
              <w:spacing w:line="223" w:lineRule="exact"/>
              <w:ind w:left="108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Старший</w:t>
            </w:r>
          </w:p>
          <w:p w:rsidR="006234D4" w:rsidRPr="00CD2A80" w:rsidRDefault="006234D4" w:rsidP="006234D4">
            <w:pPr>
              <w:pStyle w:val="TableParagraph"/>
              <w:spacing w:line="237" w:lineRule="auto"/>
              <w:ind w:left="108" w:right="113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воспитатель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6234D4" w:rsidRPr="006234D4" w:rsidRDefault="006234D4" w:rsidP="006234D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6234D4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shd w:val="clear" w:color="auto" w:fill="DBE4F0"/>
          </w:tcPr>
          <w:p w:rsidR="006234D4" w:rsidRPr="00CD2A80" w:rsidRDefault="006234D4" w:rsidP="006234D4">
            <w:pPr>
              <w:pStyle w:val="TableParagraph"/>
              <w:spacing w:line="225" w:lineRule="exact"/>
              <w:ind w:left="6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  <w:shd w:val="clear" w:color="auto" w:fill="DBE4F0"/>
          </w:tcPr>
          <w:p w:rsidR="006234D4" w:rsidRPr="00CD2A80" w:rsidRDefault="006234D4" w:rsidP="006234D4">
            <w:pPr>
              <w:pStyle w:val="TableParagraph"/>
              <w:spacing w:line="225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51" w:type="dxa"/>
            <w:shd w:val="clear" w:color="auto" w:fill="DBE4F0"/>
          </w:tcPr>
          <w:p w:rsidR="006234D4" w:rsidRPr="00CD2A80" w:rsidRDefault="006234D4" w:rsidP="006234D4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  <w:shd w:val="clear" w:color="auto" w:fill="DBE4F0"/>
          </w:tcPr>
          <w:p w:rsidR="006234D4" w:rsidRPr="00CD2A80" w:rsidRDefault="006234D4" w:rsidP="006234D4">
            <w:pPr>
              <w:pStyle w:val="TableParagraph"/>
              <w:spacing w:line="225" w:lineRule="exact"/>
              <w:ind w:left="0" w:right="28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6234D4" w:rsidRPr="00CD2A80" w:rsidTr="008676D2">
        <w:trPr>
          <w:trHeight w:val="690"/>
        </w:trPr>
        <w:tc>
          <w:tcPr>
            <w:tcW w:w="572" w:type="dxa"/>
          </w:tcPr>
          <w:p w:rsidR="006234D4" w:rsidRPr="00CD2A80" w:rsidRDefault="006234D4" w:rsidP="006234D4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28" w:type="dxa"/>
          </w:tcPr>
          <w:p w:rsidR="006234D4" w:rsidRPr="00CD2A80" w:rsidRDefault="008676D2" w:rsidP="006234D4">
            <w:pPr>
              <w:pStyle w:val="TableParagraph"/>
              <w:tabs>
                <w:tab w:val="left" w:pos="1748"/>
              </w:tabs>
              <w:rPr>
                <w:sz w:val="20"/>
              </w:rPr>
            </w:pPr>
            <w:r>
              <w:rPr>
                <w:sz w:val="20"/>
                <w:szCs w:val="20"/>
              </w:rPr>
              <w:t>Создание Центр «Вернисаж профессий»</w:t>
            </w:r>
            <w:r w:rsidR="006234D4" w:rsidRPr="00CD2B68">
              <w:rPr>
                <w:sz w:val="20"/>
                <w:szCs w:val="20"/>
              </w:rPr>
              <w:t xml:space="preserve"> по формированию представлений детей дошкольного возраста о профессиях взрослых</w:t>
            </w:r>
          </w:p>
        </w:tc>
        <w:tc>
          <w:tcPr>
            <w:tcW w:w="1417" w:type="dxa"/>
          </w:tcPr>
          <w:p w:rsidR="006234D4" w:rsidRPr="00CD2A80" w:rsidRDefault="006234D4" w:rsidP="006234D4">
            <w:pPr>
              <w:pStyle w:val="TableParagraph"/>
              <w:spacing w:line="223" w:lineRule="exact"/>
              <w:ind w:left="108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Старший</w:t>
            </w:r>
          </w:p>
          <w:p w:rsidR="006234D4" w:rsidRPr="00CD2A80" w:rsidRDefault="006234D4" w:rsidP="006234D4">
            <w:pPr>
              <w:pStyle w:val="TableParagraph"/>
              <w:spacing w:line="237" w:lineRule="auto"/>
              <w:ind w:left="108" w:right="113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воспитатель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6234D4" w:rsidRPr="006234D4" w:rsidRDefault="006234D4" w:rsidP="006234D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6234D4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shd w:val="clear" w:color="auto" w:fill="DBE4F0"/>
          </w:tcPr>
          <w:p w:rsidR="006234D4" w:rsidRPr="00CD2A80" w:rsidRDefault="006234D4" w:rsidP="006234D4">
            <w:pPr>
              <w:pStyle w:val="TableParagraph"/>
              <w:spacing w:line="225" w:lineRule="exact"/>
              <w:ind w:left="6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  <w:shd w:val="clear" w:color="auto" w:fill="DBE4F0"/>
          </w:tcPr>
          <w:p w:rsidR="006234D4" w:rsidRPr="00CD2A80" w:rsidRDefault="006234D4" w:rsidP="006234D4">
            <w:pPr>
              <w:pStyle w:val="TableParagraph"/>
              <w:spacing w:line="225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51" w:type="dxa"/>
            <w:shd w:val="clear" w:color="auto" w:fill="DBE4F0"/>
          </w:tcPr>
          <w:p w:rsidR="006234D4" w:rsidRPr="00CD2A80" w:rsidRDefault="006234D4" w:rsidP="006234D4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  <w:shd w:val="clear" w:color="auto" w:fill="DBE4F0"/>
          </w:tcPr>
          <w:p w:rsidR="006234D4" w:rsidRPr="00CD2A80" w:rsidRDefault="006234D4" w:rsidP="006234D4">
            <w:pPr>
              <w:pStyle w:val="TableParagraph"/>
              <w:spacing w:line="225" w:lineRule="exact"/>
              <w:ind w:left="0" w:right="28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6234D4" w:rsidRPr="00CD2A80" w:rsidTr="008676D2">
        <w:trPr>
          <w:trHeight w:val="690"/>
        </w:trPr>
        <w:tc>
          <w:tcPr>
            <w:tcW w:w="572" w:type="dxa"/>
          </w:tcPr>
          <w:p w:rsidR="006234D4" w:rsidRPr="00CD2A80" w:rsidRDefault="006234D4" w:rsidP="006234D4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28" w:type="dxa"/>
          </w:tcPr>
          <w:p w:rsidR="006234D4" w:rsidRPr="00CD2B68" w:rsidRDefault="006234D4" w:rsidP="006234D4">
            <w:pPr>
              <w:pStyle w:val="TableParagraph"/>
              <w:tabs>
                <w:tab w:val="left" w:pos="1748"/>
              </w:tabs>
              <w:rPr>
                <w:sz w:val="20"/>
                <w:szCs w:val="20"/>
              </w:rPr>
            </w:pPr>
            <w:r w:rsidRPr="00CD2B68">
              <w:rPr>
                <w:sz w:val="20"/>
                <w:szCs w:val="20"/>
              </w:rPr>
              <w:t>Создание «</w:t>
            </w:r>
            <w:proofErr w:type="spellStart"/>
            <w:r w:rsidRPr="00CD2B68">
              <w:rPr>
                <w:sz w:val="20"/>
                <w:szCs w:val="20"/>
              </w:rPr>
              <w:t>Лего</w:t>
            </w:r>
            <w:proofErr w:type="spellEnd"/>
            <w:r w:rsidRPr="00CD2B68">
              <w:rPr>
                <w:sz w:val="20"/>
                <w:szCs w:val="20"/>
              </w:rPr>
              <w:t xml:space="preserve"> - центра» по развитию у детей  младшего </w:t>
            </w:r>
            <w:r>
              <w:rPr>
                <w:sz w:val="20"/>
                <w:szCs w:val="20"/>
              </w:rPr>
              <w:t xml:space="preserve">дошкольного </w:t>
            </w:r>
            <w:r w:rsidRPr="00CD2B68">
              <w:rPr>
                <w:sz w:val="20"/>
                <w:szCs w:val="20"/>
              </w:rPr>
              <w:t xml:space="preserve">возраста мышления, творчества, воображения, речи посредством использования современных конструкторов         </w:t>
            </w:r>
          </w:p>
        </w:tc>
        <w:tc>
          <w:tcPr>
            <w:tcW w:w="1417" w:type="dxa"/>
          </w:tcPr>
          <w:p w:rsidR="006234D4" w:rsidRPr="00CD2A80" w:rsidRDefault="006234D4" w:rsidP="006234D4">
            <w:pPr>
              <w:pStyle w:val="TableParagraph"/>
              <w:spacing w:line="223" w:lineRule="exact"/>
              <w:ind w:left="108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Старший</w:t>
            </w:r>
          </w:p>
          <w:p w:rsidR="006234D4" w:rsidRPr="00CD2A80" w:rsidRDefault="006234D4" w:rsidP="006234D4">
            <w:pPr>
              <w:pStyle w:val="TableParagraph"/>
              <w:spacing w:line="237" w:lineRule="auto"/>
              <w:ind w:left="108" w:right="113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воспитатель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6234D4" w:rsidRPr="006234D4" w:rsidRDefault="006234D4" w:rsidP="006234D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6234D4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shd w:val="clear" w:color="auto" w:fill="DBE4F0"/>
          </w:tcPr>
          <w:p w:rsidR="006234D4" w:rsidRPr="00CD2A80" w:rsidRDefault="006234D4" w:rsidP="006234D4">
            <w:pPr>
              <w:pStyle w:val="TableParagraph"/>
              <w:spacing w:line="225" w:lineRule="exact"/>
              <w:ind w:left="6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  <w:shd w:val="clear" w:color="auto" w:fill="DBE4F0"/>
          </w:tcPr>
          <w:p w:rsidR="006234D4" w:rsidRPr="00CD2A80" w:rsidRDefault="006234D4" w:rsidP="006234D4">
            <w:pPr>
              <w:pStyle w:val="TableParagraph"/>
              <w:spacing w:line="225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51" w:type="dxa"/>
            <w:shd w:val="clear" w:color="auto" w:fill="DBE4F0"/>
          </w:tcPr>
          <w:p w:rsidR="006234D4" w:rsidRPr="00CD2A80" w:rsidRDefault="006234D4" w:rsidP="006234D4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  <w:shd w:val="clear" w:color="auto" w:fill="DBE4F0"/>
          </w:tcPr>
          <w:p w:rsidR="006234D4" w:rsidRPr="00CD2A80" w:rsidRDefault="006234D4" w:rsidP="006234D4">
            <w:pPr>
              <w:pStyle w:val="TableParagraph"/>
              <w:spacing w:line="225" w:lineRule="exact"/>
              <w:ind w:left="0" w:right="28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6234D4" w:rsidRPr="00CD2A80" w:rsidTr="008676D2">
        <w:trPr>
          <w:trHeight w:val="690"/>
        </w:trPr>
        <w:tc>
          <w:tcPr>
            <w:tcW w:w="572" w:type="dxa"/>
          </w:tcPr>
          <w:p w:rsidR="006234D4" w:rsidRPr="00CD2A80" w:rsidRDefault="006234D4" w:rsidP="006234D4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828" w:type="dxa"/>
          </w:tcPr>
          <w:p w:rsidR="006234D4" w:rsidRPr="00CD2B68" w:rsidRDefault="006234D4" w:rsidP="006234D4">
            <w:pPr>
              <w:pStyle w:val="TableParagraph"/>
              <w:tabs>
                <w:tab w:val="left" w:pos="1748"/>
              </w:tabs>
              <w:rPr>
                <w:sz w:val="20"/>
                <w:szCs w:val="20"/>
              </w:rPr>
            </w:pPr>
            <w:r w:rsidRPr="004B4DB2">
              <w:rPr>
                <w:sz w:val="20"/>
                <w:szCs w:val="20"/>
              </w:rPr>
              <w:t>Расширение границ образовательного пространства ДОО  в условиях дефицита площадей (организация в ДОО передвижных выставок «Музей в чемодане»)</w:t>
            </w:r>
          </w:p>
        </w:tc>
        <w:tc>
          <w:tcPr>
            <w:tcW w:w="1417" w:type="dxa"/>
          </w:tcPr>
          <w:p w:rsidR="006234D4" w:rsidRPr="00CD2A80" w:rsidRDefault="006234D4" w:rsidP="006234D4">
            <w:pPr>
              <w:pStyle w:val="TableParagraph"/>
              <w:spacing w:line="223" w:lineRule="exact"/>
              <w:ind w:left="108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Старший</w:t>
            </w:r>
          </w:p>
          <w:p w:rsidR="006234D4" w:rsidRPr="00CD2A80" w:rsidRDefault="006234D4" w:rsidP="006234D4">
            <w:pPr>
              <w:pStyle w:val="TableParagraph"/>
              <w:spacing w:line="237" w:lineRule="auto"/>
              <w:ind w:left="108" w:right="113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воспитатель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6234D4" w:rsidRPr="006234D4" w:rsidRDefault="006234D4" w:rsidP="006234D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6234D4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shd w:val="clear" w:color="auto" w:fill="DBE4F0"/>
          </w:tcPr>
          <w:p w:rsidR="006234D4" w:rsidRPr="00CD2A80" w:rsidRDefault="006234D4" w:rsidP="006234D4">
            <w:pPr>
              <w:pStyle w:val="TableParagraph"/>
              <w:spacing w:line="225" w:lineRule="exact"/>
              <w:ind w:left="6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  <w:shd w:val="clear" w:color="auto" w:fill="DBE4F0"/>
          </w:tcPr>
          <w:p w:rsidR="006234D4" w:rsidRPr="00CD2A80" w:rsidRDefault="006234D4" w:rsidP="006234D4">
            <w:pPr>
              <w:pStyle w:val="TableParagraph"/>
              <w:spacing w:line="225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51" w:type="dxa"/>
            <w:shd w:val="clear" w:color="auto" w:fill="DBE4F0"/>
          </w:tcPr>
          <w:p w:rsidR="006234D4" w:rsidRPr="00CD2A80" w:rsidRDefault="006234D4" w:rsidP="006234D4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  <w:shd w:val="clear" w:color="auto" w:fill="DBE4F0"/>
          </w:tcPr>
          <w:p w:rsidR="006234D4" w:rsidRPr="00CD2A80" w:rsidRDefault="006234D4" w:rsidP="006234D4">
            <w:pPr>
              <w:pStyle w:val="TableParagraph"/>
              <w:spacing w:line="225" w:lineRule="exact"/>
              <w:ind w:left="0" w:right="28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4359BF" w:rsidRPr="00CD2A80" w:rsidTr="00AB100E">
        <w:trPr>
          <w:trHeight w:val="299"/>
        </w:trPr>
        <w:tc>
          <w:tcPr>
            <w:tcW w:w="9361" w:type="dxa"/>
            <w:gridSpan w:val="7"/>
          </w:tcPr>
          <w:p w:rsidR="004359BF" w:rsidRPr="00CD2A80" w:rsidRDefault="004359BF" w:rsidP="00AB100E">
            <w:pPr>
              <w:pStyle w:val="TableParagraph"/>
              <w:spacing w:line="280" w:lineRule="exact"/>
              <w:ind w:left="2612" w:right="2609"/>
              <w:jc w:val="center"/>
              <w:rPr>
                <w:b/>
                <w:sz w:val="26"/>
              </w:rPr>
            </w:pPr>
            <w:r w:rsidRPr="00CD2A80">
              <w:rPr>
                <w:b/>
                <w:sz w:val="26"/>
              </w:rPr>
              <w:t>3 этап. Рефлексивно-обобщающий</w:t>
            </w:r>
          </w:p>
        </w:tc>
        <w:tc>
          <w:tcPr>
            <w:tcW w:w="709" w:type="dxa"/>
          </w:tcPr>
          <w:p w:rsidR="004359BF" w:rsidRPr="00CD2A80" w:rsidRDefault="004359BF" w:rsidP="00AB100E">
            <w:pPr>
              <w:pStyle w:val="TableParagraph"/>
              <w:ind w:left="0"/>
              <w:rPr>
                <w:sz w:val="20"/>
              </w:rPr>
            </w:pPr>
          </w:p>
        </w:tc>
      </w:tr>
      <w:tr w:rsidR="004359BF" w:rsidRPr="00CD2A80" w:rsidTr="00AB100E">
        <w:trPr>
          <w:trHeight w:val="460"/>
        </w:trPr>
        <w:tc>
          <w:tcPr>
            <w:tcW w:w="572" w:type="dxa"/>
          </w:tcPr>
          <w:p w:rsidR="004359BF" w:rsidRPr="00CD2A80" w:rsidRDefault="004359BF" w:rsidP="00AB100E">
            <w:pPr>
              <w:pStyle w:val="TableParagraph"/>
              <w:spacing w:line="223" w:lineRule="exact"/>
              <w:rPr>
                <w:sz w:val="20"/>
              </w:rPr>
            </w:pPr>
            <w:r w:rsidRPr="00CD2A80">
              <w:rPr>
                <w:w w:val="99"/>
                <w:sz w:val="20"/>
              </w:rPr>
              <w:t>1</w:t>
            </w:r>
          </w:p>
        </w:tc>
        <w:tc>
          <w:tcPr>
            <w:tcW w:w="3828" w:type="dxa"/>
          </w:tcPr>
          <w:p w:rsidR="004359BF" w:rsidRPr="00CD2A80" w:rsidRDefault="004359BF" w:rsidP="00AB100E">
            <w:pPr>
              <w:pStyle w:val="TableParagraph"/>
              <w:spacing w:line="223" w:lineRule="exact"/>
              <w:rPr>
                <w:sz w:val="20"/>
              </w:rPr>
            </w:pPr>
            <w:r w:rsidRPr="00CD2A80">
              <w:rPr>
                <w:sz w:val="20"/>
              </w:rPr>
              <w:t>Анализ результатов реализации</w:t>
            </w:r>
          </w:p>
          <w:p w:rsidR="004359BF" w:rsidRPr="00CD2A80" w:rsidRDefault="004359BF" w:rsidP="00AB100E">
            <w:pPr>
              <w:pStyle w:val="TableParagraph"/>
              <w:spacing w:line="217" w:lineRule="exact"/>
              <w:rPr>
                <w:sz w:val="20"/>
              </w:rPr>
            </w:pPr>
            <w:r w:rsidRPr="00CD2A80">
              <w:rPr>
                <w:sz w:val="20"/>
              </w:rPr>
              <w:t>Программы</w:t>
            </w:r>
          </w:p>
        </w:tc>
        <w:tc>
          <w:tcPr>
            <w:tcW w:w="1417" w:type="dxa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CD2A80">
              <w:rPr>
                <w:sz w:val="20"/>
              </w:rPr>
              <w:t>Творческая</w:t>
            </w:r>
          </w:p>
          <w:p w:rsidR="004359BF" w:rsidRPr="00CD2A80" w:rsidRDefault="004359BF" w:rsidP="00AB100E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 w:rsidRPr="00CD2A80">
              <w:rPr>
                <w:sz w:val="20"/>
              </w:rPr>
              <w:t>группа</w:t>
            </w:r>
          </w:p>
        </w:tc>
        <w:tc>
          <w:tcPr>
            <w:tcW w:w="992" w:type="dxa"/>
          </w:tcPr>
          <w:p w:rsidR="004359BF" w:rsidRPr="00CD2A80" w:rsidRDefault="004359BF" w:rsidP="00AB10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:rsidR="004359BF" w:rsidRPr="00CD2A80" w:rsidRDefault="004359BF" w:rsidP="00AB10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4359BF" w:rsidRPr="00CD2A80" w:rsidRDefault="004359BF" w:rsidP="00AB10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0" w:right="287"/>
              <w:jc w:val="right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</w:tr>
      <w:tr w:rsidR="004359BF" w:rsidRPr="00CD2A80" w:rsidTr="00AB100E">
        <w:trPr>
          <w:trHeight w:val="1379"/>
        </w:trPr>
        <w:tc>
          <w:tcPr>
            <w:tcW w:w="572" w:type="dxa"/>
          </w:tcPr>
          <w:p w:rsidR="004359BF" w:rsidRPr="00CD2A80" w:rsidRDefault="004359BF" w:rsidP="00AB100E">
            <w:pPr>
              <w:pStyle w:val="TableParagraph"/>
              <w:spacing w:line="223" w:lineRule="exact"/>
              <w:rPr>
                <w:sz w:val="20"/>
              </w:rPr>
            </w:pPr>
            <w:r w:rsidRPr="00CD2A80">
              <w:rPr>
                <w:w w:val="99"/>
                <w:sz w:val="20"/>
              </w:rPr>
              <w:t>2</w:t>
            </w:r>
          </w:p>
        </w:tc>
        <w:tc>
          <w:tcPr>
            <w:tcW w:w="3828" w:type="dxa"/>
          </w:tcPr>
          <w:p w:rsidR="004359BF" w:rsidRPr="00CD2A80" w:rsidRDefault="004359BF" w:rsidP="00AB100E">
            <w:pPr>
              <w:pStyle w:val="TableParagraph"/>
              <w:tabs>
                <w:tab w:val="left" w:pos="1686"/>
                <w:tab w:val="left" w:pos="2482"/>
              </w:tabs>
              <w:ind w:right="99"/>
              <w:jc w:val="both"/>
              <w:rPr>
                <w:sz w:val="20"/>
              </w:rPr>
            </w:pPr>
            <w:r w:rsidRPr="00CD2A80">
              <w:rPr>
                <w:sz w:val="20"/>
              </w:rPr>
              <w:t>Проведение Педагогического совета и Родительского собрания с целью ознакомление сообщества педагогов и родителей</w:t>
            </w:r>
            <w:r w:rsidRPr="00CD2A80">
              <w:rPr>
                <w:sz w:val="20"/>
              </w:rPr>
              <w:tab/>
              <w:t>с</w:t>
            </w:r>
            <w:r w:rsidRPr="00CD2A80">
              <w:rPr>
                <w:sz w:val="20"/>
              </w:rPr>
              <w:tab/>
            </w:r>
            <w:r w:rsidRPr="00CD2A80">
              <w:rPr>
                <w:spacing w:val="-3"/>
                <w:sz w:val="20"/>
              </w:rPr>
              <w:t xml:space="preserve">результатами </w:t>
            </w:r>
            <w:r w:rsidRPr="00CD2A80">
              <w:rPr>
                <w:sz w:val="20"/>
              </w:rPr>
              <w:t>преобразований</w:t>
            </w:r>
            <w:r w:rsidRPr="00CD2A80">
              <w:rPr>
                <w:spacing w:val="27"/>
                <w:sz w:val="20"/>
              </w:rPr>
              <w:t xml:space="preserve"> </w:t>
            </w:r>
            <w:r w:rsidRPr="00CD2A80">
              <w:rPr>
                <w:sz w:val="20"/>
              </w:rPr>
              <w:t>жизнедеятельности</w:t>
            </w:r>
          </w:p>
          <w:p w:rsidR="004359BF" w:rsidRPr="00CD2A80" w:rsidRDefault="004359BF" w:rsidP="00AB100E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 w:rsidRPr="00CD2A80">
              <w:rPr>
                <w:sz w:val="20"/>
              </w:rPr>
              <w:t xml:space="preserve">МБДОУ </w:t>
            </w:r>
            <w:r w:rsidRPr="00CD2A80">
              <w:rPr>
                <w:sz w:val="20"/>
                <w:szCs w:val="20"/>
              </w:rPr>
              <w:t xml:space="preserve">«ЦРР - </w:t>
            </w:r>
            <w:proofErr w:type="spellStart"/>
            <w:r w:rsidRPr="00CD2A80">
              <w:rPr>
                <w:sz w:val="20"/>
                <w:szCs w:val="20"/>
              </w:rPr>
              <w:t>д</w:t>
            </w:r>
            <w:proofErr w:type="spellEnd"/>
            <w:r w:rsidRPr="00CD2A80">
              <w:rPr>
                <w:sz w:val="20"/>
                <w:szCs w:val="20"/>
              </w:rPr>
              <w:t>/с «Золотой ключик»».</w:t>
            </w:r>
          </w:p>
        </w:tc>
        <w:tc>
          <w:tcPr>
            <w:tcW w:w="1417" w:type="dxa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CD2A80">
              <w:rPr>
                <w:sz w:val="20"/>
              </w:rPr>
              <w:t>Заведующий</w:t>
            </w:r>
          </w:p>
        </w:tc>
        <w:tc>
          <w:tcPr>
            <w:tcW w:w="992" w:type="dxa"/>
          </w:tcPr>
          <w:p w:rsidR="004359BF" w:rsidRPr="00CD2A80" w:rsidRDefault="004359BF" w:rsidP="00AB10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:rsidR="004359BF" w:rsidRPr="00CD2A80" w:rsidRDefault="004359BF" w:rsidP="00AB10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4359BF" w:rsidRPr="00CD2A80" w:rsidRDefault="004359BF" w:rsidP="00AB10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0" w:right="287"/>
              <w:jc w:val="right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</w:tr>
      <w:tr w:rsidR="004359BF" w:rsidRPr="00CD2A80" w:rsidTr="00AB100E">
        <w:trPr>
          <w:trHeight w:val="460"/>
        </w:trPr>
        <w:tc>
          <w:tcPr>
            <w:tcW w:w="572" w:type="dxa"/>
          </w:tcPr>
          <w:p w:rsidR="004359BF" w:rsidRPr="00CD2A80" w:rsidRDefault="004359BF" w:rsidP="00AB100E">
            <w:pPr>
              <w:pStyle w:val="TableParagraph"/>
              <w:spacing w:line="223" w:lineRule="exact"/>
              <w:rPr>
                <w:sz w:val="20"/>
              </w:rPr>
            </w:pPr>
            <w:r w:rsidRPr="00CD2A80">
              <w:rPr>
                <w:w w:val="99"/>
                <w:sz w:val="20"/>
              </w:rPr>
              <w:t>3</w:t>
            </w:r>
          </w:p>
        </w:tc>
        <w:tc>
          <w:tcPr>
            <w:tcW w:w="3828" w:type="dxa"/>
          </w:tcPr>
          <w:p w:rsidR="004359BF" w:rsidRPr="00CD2A80" w:rsidRDefault="004359BF" w:rsidP="00AB100E">
            <w:pPr>
              <w:pStyle w:val="TableParagraph"/>
              <w:spacing w:line="223" w:lineRule="exact"/>
              <w:rPr>
                <w:sz w:val="20"/>
              </w:rPr>
            </w:pPr>
            <w:r w:rsidRPr="00CD2A80">
              <w:rPr>
                <w:sz w:val="20"/>
              </w:rPr>
              <w:t>Самоопределение коллектива в вопросах</w:t>
            </w:r>
          </w:p>
          <w:p w:rsidR="004359BF" w:rsidRPr="00CD2A80" w:rsidRDefault="004359BF" w:rsidP="00AB100E">
            <w:pPr>
              <w:pStyle w:val="TableParagraph"/>
              <w:spacing w:line="218" w:lineRule="exact"/>
              <w:rPr>
                <w:sz w:val="20"/>
              </w:rPr>
            </w:pPr>
            <w:r w:rsidRPr="00CD2A80">
              <w:rPr>
                <w:sz w:val="20"/>
              </w:rPr>
              <w:t>дальнейшего развития учреждения</w:t>
            </w:r>
          </w:p>
        </w:tc>
        <w:tc>
          <w:tcPr>
            <w:tcW w:w="1417" w:type="dxa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CD2A80">
              <w:rPr>
                <w:sz w:val="20"/>
              </w:rPr>
              <w:t>Творческая</w:t>
            </w:r>
          </w:p>
          <w:p w:rsidR="004359BF" w:rsidRPr="00CD2A80" w:rsidRDefault="004359BF" w:rsidP="00AB100E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 w:rsidRPr="00CD2A80">
              <w:rPr>
                <w:sz w:val="20"/>
              </w:rPr>
              <w:t>группа</w:t>
            </w:r>
          </w:p>
        </w:tc>
        <w:tc>
          <w:tcPr>
            <w:tcW w:w="992" w:type="dxa"/>
          </w:tcPr>
          <w:p w:rsidR="004359BF" w:rsidRPr="00CD2A80" w:rsidRDefault="004359BF" w:rsidP="00AB10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:rsidR="004359BF" w:rsidRPr="00CD2A80" w:rsidRDefault="004359BF" w:rsidP="00AB10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4359BF" w:rsidRPr="00CD2A80" w:rsidRDefault="004359BF" w:rsidP="00AB10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  <w:shd w:val="clear" w:color="auto" w:fill="DBE4F0"/>
          </w:tcPr>
          <w:p w:rsidR="004359BF" w:rsidRPr="00CD2A80" w:rsidRDefault="004359BF" w:rsidP="00AB100E">
            <w:pPr>
              <w:pStyle w:val="TableParagraph"/>
              <w:spacing w:line="223" w:lineRule="exact"/>
              <w:ind w:left="0" w:right="287"/>
              <w:jc w:val="right"/>
              <w:rPr>
                <w:sz w:val="20"/>
              </w:rPr>
            </w:pPr>
            <w:r w:rsidRPr="00CD2A80">
              <w:rPr>
                <w:w w:val="99"/>
                <w:sz w:val="20"/>
              </w:rPr>
              <w:t>+</w:t>
            </w:r>
          </w:p>
        </w:tc>
      </w:tr>
    </w:tbl>
    <w:p w:rsidR="005B04B4" w:rsidRDefault="005B04B4" w:rsidP="005B04B4">
      <w:pPr>
        <w:spacing w:line="213" w:lineRule="exact"/>
        <w:rPr>
          <w:color w:val="00B050"/>
          <w:sz w:val="20"/>
        </w:rPr>
      </w:pPr>
    </w:p>
    <w:p w:rsidR="005B04B4" w:rsidRDefault="005B04B4" w:rsidP="005B04B4">
      <w:pPr>
        <w:rPr>
          <w:sz w:val="20"/>
        </w:rPr>
      </w:pPr>
    </w:p>
    <w:p w:rsidR="009B7934" w:rsidRDefault="009B7934" w:rsidP="005B04B4">
      <w:pPr>
        <w:rPr>
          <w:sz w:val="20"/>
        </w:rPr>
      </w:pPr>
    </w:p>
    <w:p w:rsidR="009B7934" w:rsidRDefault="009B7934" w:rsidP="005B04B4">
      <w:pPr>
        <w:rPr>
          <w:sz w:val="20"/>
        </w:rPr>
      </w:pPr>
    </w:p>
    <w:p w:rsidR="009B7934" w:rsidRDefault="009B7934" w:rsidP="005B04B4">
      <w:pPr>
        <w:rPr>
          <w:sz w:val="20"/>
        </w:rPr>
      </w:pPr>
    </w:p>
    <w:p w:rsidR="009B7934" w:rsidRPr="005B04B4" w:rsidRDefault="009B7934" w:rsidP="005B04B4">
      <w:pPr>
        <w:rPr>
          <w:sz w:val="20"/>
        </w:rPr>
      </w:pPr>
    </w:p>
    <w:p w:rsidR="005B04B4" w:rsidRPr="000B2714" w:rsidRDefault="000B2714" w:rsidP="005B04B4">
      <w:pPr>
        <w:pStyle w:val="Heading2"/>
        <w:tabs>
          <w:tab w:val="left" w:pos="772"/>
        </w:tabs>
        <w:spacing w:after="60"/>
        <w:ind w:left="0" w:right="695" w:firstLine="851"/>
        <w:rPr>
          <w:b/>
          <w:i/>
          <w:sz w:val="28"/>
          <w:szCs w:val="28"/>
        </w:rPr>
      </w:pPr>
      <w:r w:rsidRPr="000B2714">
        <w:rPr>
          <w:b/>
          <w:i/>
          <w:sz w:val="28"/>
          <w:szCs w:val="28"/>
        </w:rPr>
        <w:lastRenderedPageBreak/>
        <w:t xml:space="preserve">5.7. </w:t>
      </w:r>
      <w:r w:rsidR="005B04B4" w:rsidRPr="000B2714">
        <w:rPr>
          <w:b/>
          <w:i/>
          <w:sz w:val="28"/>
          <w:szCs w:val="28"/>
        </w:rPr>
        <w:t>Система целевых индикаторов и показателей, характеризующих ход реализации Программы развития на 2020 –2024 годы</w:t>
      </w:r>
    </w:p>
    <w:p w:rsidR="005B04B4" w:rsidRPr="005B04B4" w:rsidRDefault="005B04B4" w:rsidP="005B04B4">
      <w:pPr>
        <w:pStyle w:val="Heading2"/>
        <w:tabs>
          <w:tab w:val="left" w:pos="772"/>
        </w:tabs>
        <w:spacing w:after="60"/>
        <w:ind w:left="0" w:right="695" w:firstLine="851"/>
        <w:rPr>
          <w:b/>
          <w:i/>
          <w:color w:val="FF0000"/>
          <w:sz w:val="28"/>
          <w:szCs w:val="2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4"/>
        <w:gridCol w:w="1162"/>
        <w:gridCol w:w="1134"/>
        <w:gridCol w:w="990"/>
        <w:gridCol w:w="990"/>
        <w:gridCol w:w="993"/>
        <w:gridCol w:w="990"/>
        <w:gridCol w:w="993"/>
      </w:tblGrid>
      <w:tr w:rsidR="005B04B4" w:rsidRPr="00CD2A80" w:rsidTr="00AB100E">
        <w:trPr>
          <w:trHeight w:val="460"/>
        </w:trPr>
        <w:tc>
          <w:tcPr>
            <w:tcW w:w="2794" w:type="dxa"/>
            <w:vMerge w:val="restart"/>
          </w:tcPr>
          <w:p w:rsidR="005B04B4" w:rsidRPr="00CD2A80" w:rsidRDefault="005B04B4" w:rsidP="00AB100E">
            <w:pPr>
              <w:pStyle w:val="TableParagraph"/>
              <w:ind w:left="208" w:right="187" w:firstLine="244"/>
              <w:rPr>
                <w:b/>
                <w:sz w:val="20"/>
              </w:rPr>
            </w:pPr>
            <w:r w:rsidRPr="00CD2A80">
              <w:rPr>
                <w:b/>
                <w:sz w:val="20"/>
              </w:rPr>
              <w:t>Важнейшие целевые индикаторы и показатели</w:t>
            </w:r>
          </w:p>
        </w:tc>
        <w:tc>
          <w:tcPr>
            <w:tcW w:w="1162" w:type="dxa"/>
            <w:vMerge w:val="restart"/>
          </w:tcPr>
          <w:p w:rsidR="005B04B4" w:rsidRPr="00CD2A80" w:rsidRDefault="005B04B4" w:rsidP="00AB100E">
            <w:pPr>
              <w:pStyle w:val="TableParagraph"/>
              <w:spacing w:before="2"/>
              <w:ind w:left="139" w:right="27"/>
              <w:rPr>
                <w:b/>
                <w:sz w:val="18"/>
              </w:rPr>
            </w:pPr>
            <w:r w:rsidRPr="00CD2A80">
              <w:rPr>
                <w:b/>
                <w:sz w:val="18"/>
              </w:rPr>
              <w:t>Единиц</w:t>
            </w:r>
          </w:p>
          <w:p w:rsidR="005B04B4" w:rsidRPr="00CD2A80" w:rsidRDefault="005B04B4" w:rsidP="00AB100E">
            <w:pPr>
              <w:pStyle w:val="TableParagraph"/>
              <w:spacing w:before="2"/>
              <w:ind w:left="139" w:right="27"/>
              <w:rPr>
                <w:b/>
                <w:sz w:val="18"/>
              </w:rPr>
            </w:pPr>
            <w:r w:rsidRPr="00CD2A80">
              <w:rPr>
                <w:b/>
                <w:sz w:val="18"/>
              </w:rPr>
              <w:t>измерения</w:t>
            </w:r>
          </w:p>
        </w:tc>
        <w:tc>
          <w:tcPr>
            <w:tcW w:w="1134" w:type="dxa"/>
          </w:tcPr>
          <w:p w:rsidR="005B04B4" w:rsidRPr="00CD2A80" w:rsidRDefault="005B04B4" w:rsidP="00AB100E">
            <w:pPr>
              <w:pStyle w:val="TableParagraph"/>
              <w:spacing w:before="2"/>
              <w:ind w:left="206" w:right="183" w:firstLine="16"/>
              <w:rPr>
                <w:b/>
                <w:sz w:val="18"/>
              </w:rPr>
            </w:pPr>
            <w:r w:rsidRPr="00CD2A80">
              <w:rPr>
                <w:b/>
                <w:sz w:val="18"/>
              </w:rPr>
              <w:t>Текущее значение</w:t>
            </w:r>
          </w:p>
        </w:tc>
        <w:tc>
          <w:tcPr>
            <w:tcW w:w="4956" w:type="dxa"/>
            <w:gridSpan w:val="5"/>
          </w:tcPr>
          <w:p w:rsidR="005B04B4" w:rsidRPr="00CD2A80" w:rsidRDefault="005B04B4" w:rsidP="00AB100E">
            <w:pPr>
              <w:pStyle w:val="TableParagraph"/>
              <w:spacing w:before="4" w:line="228" w:lineRule="exact"/>
              <w:ind w:left="1673" w:right="1661"/>
              <w:jc w:val="center"/>
              <w:rPr>
                <w:b/>
                <w:sz w:val="20"/>
              </w:rPr>
            </w:pPr>
            <w:r w:rsidRPr="00CD2A80">
              <w:rPr>
                <w:b/>
                <w:sz w:val="20"/>
              </w:rPr>
              <w:t>Целевое значение (по годам)</w:t>
            </w:r>
          </w:p>
        </w:tc>
      </w:tr>
      <w:tr w:rsidR="005B04B4" w:rsidRPr="00CD2A80" w:rsidTr="00AB100E">
        <w:trPr>
          <w:trHeight w:val="230"/>
        </w:trPr>
        <w:tc>
          <w:tcPr>
            <w:tcW w:w="2794" w:type="dxa"/>
            <w:vMerge/>
            <w:tcBorders>
              <w:top w:val="nil"/>
            </w:tcBorders>
          </w:tcPr>
          <w:p w:rsidR="005B04B4" w:rsidRPr="00CD2A80" w:rsidRDefault="005B04B4" w:rsidP="00AB100E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5B04B4" w:rsidRPr="00CD2A80" w:rsidRDefault="005B04B4" w:rsidP="00AB100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B04B4" w:rsidRPr="00CD2A80" w:rsidRDefault="005B04B4" w:rsidP="00AB100E">
            <w:pPr>
              <w:pStyle w:val="TableParagraph"/>
              <w:spacing w:line="210" w:lineRule="exact"/>
              <w:ind w:left="185" w:right="177"/>
              <w:jc w:val="center"/>
              <w:rPr>
                <w:b/>
                <w:sz w:val="20"/>
              </w:rPr>
            </w:pPr>
            <w:r w:rsidRPr="00CD2A80">
              <w:rPr>
                <w:b/>
                <w:sz w:val="20"/>
              </w:rPr>
              <w:t>2020 год</w:t>
            </w:r>
          </w:p>
        </w:tc>
        <w:tc>
          <w:tcPr>
            <w:tcW w:w="990" w:type="dxa"/>
          </w:tcPr>
          <w:p w:rsidR="005B04B4" w:rsidRPr="00CD2A80" w:rsidRDefault="005B04B4" w:rsidP="00AB100E">
            <w:pPr>
              <w:pStyle w:val="TableParagraph"/>
              <w:spacing w:line="210" w:lineRule="exact"/>
              <w:ind w:left="100" w:right="90"/>
              <w:jc w:val="center"/>
              <w:rPr>
                <w:b/>
                <w:sz w:val="20"/>
              </w:rPr>
            </w:pPr>
            <w:r w:rsidRPr="00CD2A80">
              <w:rPr>
                <w:b/>
                <w:sz w:val="20"/>
              </w:rPr>
              <w:t>2020 год</w:t>
            </w:r>
          </w:p>
        </w:tc>
        <w:tc>
          <w:tcPr>
            <w:tcW w:w="990" w:type="dxa"/>
          </w:tcPr>
          <w:p w:rsidR="005B04B4" w:rsidRPr="00CD2A80" w:rsidRDefault="005B04B4" w:rsidP="00AB100E">
            <w:pPr>
              <w:pStyle w:val="TableParagraph"/>
              <w:spacing w:line="210" w:lineRule="exact"/>
              <w:ind w:left="104" w:right="87"/>
              <w:jc w:val="center"/>
              <w:rPr>
                <w:b/>
                <w:sz w:val="20"/>
              </w:rPr>
            </w:pPr>
            <w:r w:rsidRPr="00CD2A80">
              <w:rPr>
                <w:b/>
                <w:sz w:val="20"/>
              </w:rPr>
              <w:t>2021 год</w:t>
            </w:r>
          </w:p>
        </w:tc>
        <w:tc>
          <w:tcPr>
            <w:tcW w:w="993" w:type="dxa"/>
          </w:tcPr>
          <w:p w:rsidR="005B04B4" w:rsidRPr="00CD2A80" w:rsidRDefault="005B04B4" w:rsidP="00AB100E">
            <w:pPr>
              <w:pStyle w:val="TableParagraph"/>
              <w:spacing w:line="210" w:lineRule="exact"/>
              <w:ind w:left="131" w:right="116"/>
              <w:jc w:val="center"/>
              <w:rPr>
                <w:b/>
                <w:sz w:val="20"/>
              </w:rPr>
            </w:pPr>
            <w:r w:rsidRPr="00CD2A80">
              <w:rPr>
                <w:b/>
                <w:sz w:val="20"/>
              </w:rPr>
              <w:t>2022год</w:t>
            </w:r>
          </w:p>
        </w:tc>
        <w:tc>
          <w:tcPr>
            <w:tcW w:w="990" w:type="dxa"/>
          </w:tcPr>
          <w:p w:rsidR="005B04B4" w:rsidRPr="00CD2A80" w:rsidRDefault="005B04B4" w:rsidP="00AB100E">
            <w:pPr>
              <w:pStyle w:val="TableParagraph"/>
              <w:spacing w:line="210" w:lineRule="exact"/>
              <w:ind w:left="104" w:right="87"/>
              <w:jc w:val="center"/>
              <w:rPr>
                <w:b/>
                <w:sz w:val="20"/>
              </w:rPr>
            </w:pPr>
            <w:r w:rsidRPr="00CD2A80">
              <w:rPr>
                <w:b/>
                <w:sz w:val="20"/>
              </w:rPr>
              <w:t>2023 год</w:t>
            </w:r>
          </w:p>
        </w:tc>
        <w:tc>
          <w:tcPr>
            <w:tcW w:w="993" w:type="dxa"/>
          </w:tcPr>
          <w:p w:rsidR="005B04B4" w:rsidRPr="00CD2A80" w:rsidRDefault="005B04B4" w:rsidP="00AB100E">
            <w:pPr>
              <w:pStyle w:val="TableParagraph"/>
              <w:spacing w:line="210" w:lineRule="exact"/>
              <w:ind w:left="133" w:right="114"/>
              <w:jc w:val="center"/>
              <w:rPr>
                <w:b/>
                <w:sz w:val="20"/>
              </w:rPr>
            </w:pPr>
            <w:r w:rsidRPr="00CD2A80">
              <w:rPr>
                <w:b/>
                <w:sz w:val="20"/>
              </w:rPr>
              <w:t>2024год</w:t>
            </w:r>
          </w:p>
        </w:tc>
      </w:tr>
      <w:tr w:rsidR="005B04B4" w:rsidRPr="00CD2A80" w:rsidTr="00AB100E">
        <w:trPr>
          <w:trHeight w:val="690"/>
        </w:trPr>
        <w:tc>
          <w:tcPr>
            <w:tcW w:w="10046" w:type="dxa"/>
            <w:gridSpan w:val="8"/>
          </w:tcPr>
          <w:p w:rsidR="005B04B4" w:rsidRPr="00CD2A80" w:rsidRDefault="005B04B4" w:rsidP="00AB100E">
            <w:pPr>
              <w:pStyle w:val="TableParagraph"/>
              <w:spacing w:line="230" w:lineRule="exact"/>
              <w:ind w:right="90"/>
              <w:jc w:val="both"/>
              <w:rPr>
                <w:b/>
                <w:sz w:val="20"/>
              </w:rPr>
            </w:pPr>
            <w:r w:rsidRPr="00CD2A80">
              <w:rPr>
                <w:b/>
                <w:sz w:val="20"/>
              </w:rPr>
              <w:t>Формирование безопасного образовательного пространства, способствующего становлению культуры безопасного поведения воспитанников через реализацию портфеля проектов «Надёжный мир в безопасности»</w:t>
            </w:r>
          </w:p>
        </w:tc>
      </w:tr>
      <w:tr w:rsidR="005B04B4" w:rsidRPr="00CD2A80" w:rsidTr="00AB100E">
        <w:trPr>
          <w:trHeight w:val="1149"/>
        </w:trPr>
        <w:tc>
          <w:tcPr>
            <w:tcW w:w="2794" w:type="dxa"/>
          </w:tcPr>
          <w:p w:rsidR="005B04B4" w:rsidRPr="00CD2A80" w:rsidRDefault="005B04B4" w:rsidP="00AB100E">
            <w:pPr>
              <w:pStyle w:val="TableParagraph"/>
              <w:tabs>
                <w:tab w:val="left" w:pos="1596"/>
              </w:tabs>
              <w:spacing w:line="223" w:lineRule="exact"/>
              <w:rPr>
                <w:sz w:val="20"/>
              </w:rPr>
            </w:pPr>
            <w:r w:rsidRPr="00CD2A80">
              <w:rPr>
                <w:sz w:val="20"/>
              </w:rPr>
              <w:t>Экспертиза</w:t>
            </w:r>
            <w:r w:rsidRPr="00CD2A80">
              <w:rPr>
                <w:sz w:val="20"/>
              </w:rPr>
              <w:tab/>
              <w:t>нормативно-</w:t>
            </w:r>
          </w:p>
          <w:p w:rsidR="005B04B4" w:rsidRPr="00CD2A80" w:rsidRDefault="005B04B4" w:rsidP="00AB100E">
            <w:pPr>
              <w:pStyle w:val="TableParagraph"/>
              <w:tabs>
                <w:tab w:val="left" w:pos="1462"/>
              </w:tabs>
              <w:ind w:right="102"/>
              <w:rPr>
                <w:sz w:val="20"/>
              </w:rPr>
            </w:pPr>
            <w:r w:rsidRPr="00CD2A80">
              <w:rPr>
                <w:sz w:val="20"/>
              </w:rPr>
              <w:t>правовой</w:t>
            </w:r>
            <w:r w:rsidRPr="00CD2A80">
              <w:rPr>
                <w:sz w:val="20"/>
              </w:rPr>
              <w:tab/>
            </w:r>
            <w:r w:rsidRPr="00CD2A80">
              <w:rPr>
                <w:spacing w:val="-1"/>
                <w:sz w:val="20"/>
              </w:rPr>
              <w:t xml:space="preserve">документации </w:t>
            </w:r>
            <w:r w:rsidRPr="00CD2A80">
              <w:rPr>
                <w:sz w:val="20"/>
              </w:rPr>
              <w:t>регламентирующей</w:t>
            </w:r>
          </w:p>
          <w:p w:rsidR="005B04B4" w:rsidRPr="00CD2A80" w:rsidRDefault="005B04B4" w:rsidP="00AB100E">
            <w:pPr>
              <w:pStyle w:val="TableParagraph"/>
              <w:spacing w:line="216" w:lineRule="exact"/>
              <w:rPr>
                <w:sz w:val="20"/>
              </w:rPr>
            </w:pPr>
            <w:r w:rsidRPr="00CD2A80">
              <w:rPr>
                <w:sz w:val="20"/>
              </w:rPr>
              <w:t>деятельность</w:t>
            </w:r>
            <w:r w:rsidRPr="00CD2A80">
              <w:rPr>
                <w:sz w:val="20"/>
              </w:rPr>
              <w:tab/>
              <w:t>МБДОУ</w:t>
            </w:r>
            <w:r w:rsidRPr="00CD2A80">
              <w:rPr>
                <w:sz w:val="20"/>
              </w:rPr>
              <w:tab/>
            </w:r>
            <w:r w:rsidRPr="00CD2A80">
              <w:rPr>
                <w:sz w:val="20"/>
                <w:szCs w:val="20"/>
              </w:rPr>
              <w:t xml:space="preserve">«ЦРР – </w:t>
            </w:r>
            <w:proofErr w:type="spellStart"/>
            <w:r w:rsidRPr="00CD2A80">
              <w:rPr>
                <w:sz w:val="20"/>
                <w:szCs w:val="20"/>
              </w:rPr>
              <w:t>д</w:t>
            </w:r>
            <w:proofErr w:type="spellEnd"/>
            <w:r w:rsidRPr="00CD2A80">
              <w:rPr>
                <w:sz w:val="20"/>
                <w:szCs w:val="20"/>
              </w:rPr>
              <w:t>/с «Золотой ключик»»</w:t>
            </w:r>
          </w:p>
        </w:tc>
        <w:tc>
          <w:tcPr>
            <w:tcW w:w="1162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134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185" w:right="177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70</w:t>
            </w:r>
          </w:p>
        </w:tc>
        <w:tc>
          <w:tcPr>
            <w:tcW w:w="990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0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104" w:right="86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133" w:right="115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0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104" w:right="86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133" w:right="111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</w:tr>
      <w:tr w:rsidR="005B04B4" w:rsidRPr="00CD2A80" w:rsidTr="00AB100E">
        <w:trPr>
          <w:trHeight w:val="1149"/>
        </w:trPr>
        <w:tc>
          <w:tcPr>
            <w:tcW w:w="2794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rPr>
                <w:sz w:val="20"/>
              </w:rPr>
            </w:pPr>
            <w:r w:rsidRPr="00CD2A80">
              <w:rPr>
                <w:sz w:val="20"/>
              </w:rPr>
              <w:t xml:space="preserve">Взаимодействие </w:t>
            </w:r>
            <w:proofErr w:type="gramStart"/>
            <w:r w:rsidRPr="00CD2A80">
              <w:rPr>
                <w:sz w:val="20"/>
              </w:rPr>
              <w:t>с</w:t>
            </w:r>
            <w:proofErr w:type="gramEnd"/>
          </w:p>
          <w:p w:rsidR="005B04B4" w:rsidRPr="00CD2A80" w:rsidRDefault="005B04B4" w:rsidP="00AB100E">
            <w:pPr>
              <w:pStyle w:val="TableParagraph"/>
              <w:ind w:right="202"/>
              <w:rPr>
                <w:sz w:val="20"/>
              </w:rPr>
            </w:pPr>
            <w:r w:rsidRPr="00CD2A80">
              <w:rPr>
                <w:sz w:val="20"/>
              </w:rPr>
              <w:t>социальными партнерами</w:t>
            </w:r>
            <w:r w:rsidRPr="00CD2A80">
              <w:rPr>
                <w:spacing w:val="-10"/>
                <w:sz w:val="20"/>
              </w:rPr>
              <w:t xml:space="preserve"> </w:t>
            </w:r>
            <w:r w:rsidRPr="00CD2A80">
              <w:rPr>
                <w:sz w:val="20"/>
              </w:rPr>
              <w:t>по вопросам обучения детей правилам безопасного</w:t>
            </w:r>
          </w:p>
          <w:p w:rsidR="005B04B4" w:rsidRPr="00CD2A80" w:rsidRDefault="005B04B4" w:rsidP="00AB100E">
            <w:pPr>
              <w:pStyle w:val="TableParagraph"/>
              <w:spacing w:before="2" w:line="215" w:lineRule="exact"/>
              <w:rPr>
                <w:sz w:val="20"/>
              </w:rPr>
            </w:pPr>
            <w:r w:rsidRPr="00CD2A80">
              <w:rPr>
                <w:sz w:val="20"/>
              </w:rPr>
              <w:t>поведения в</w:t>
            </w:r>
            <w:r w:rsidRPr="00CD2A80">
              <w:rPr>
                <w:spacing w:val="-13"/>
                <w:sz w:val="20"/>
              </w:rPr>
              <w:t xml:space="preserve"> </w:t>
            </w:r>
            <w:r w:rsidRPr="00CD2A80">
              <w:rPr>
                <w:sz w:val="20"/>
              </w:rPr>
              <w:t>обществе</w:t>
            </w:r>
          </w:p>
        </w:tc>
        <w:tc>
          <w:tcPr>
            <w:tcW w:w="1162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149" w:right="146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кол-во</w:t>
            </w:r>
          </w:p>
        </w:tc>
        <w:tc>
          <w:tcPr>
            <w:tcW w:w="1134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3</w:t>
            </w:r>
          </w:p>
        </w:tc>
        <w:tc>
          <w:tcPr>
            <w:tcW w:w="993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3</w:t>
            </w:r>
          </w:p>
        </w:tc>
        <w:tc>
          <w:tcPr>
            <w:tcW w:w="990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3</w:t>
            </w:r>
          </w:p>
        </w:tc>
        <w:tc>
          <w:tcPr>
            <w:tcW w:w="993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3</w:t>
            </w:r>
          </w:p>
        </w:tc>
      </w:tr>
      <w:tr w:rsidR="005B04B4" w:rsidRPr="00CD2A80" w:rsidTr="00AB100E">
        <w:trPr>
          <w:trHeight w:val="1382"/>
        </w:trPr>
        <w:tc>
          <w:tcPr>
            <w:tcW w:w="2794" w:type="dxa"/>
          </w:tcPr>
          <w:p w:rsidR="005B04B4" w:rsidRPr="00CD2A80" w:rsidRDefault="005B04B4" w:rsidP="00AB100E">
            <w:pPr>
              <w:pStyle w:val="TableParagraph"/>
              <w:tabs>
                <w:tab w:val="left" w:pos="1513"/>
              </w:tabs>
              <w:ind w:right="99"/>
              <w:jc w:val="both"/>
              <w:rPr>
                <w:sz w:val="20"/>
              </w:rPr>
            </w:pPr>
            <w:r w:rsidRPr="00CD2A80">
              <w:rPr>
                <w:sz w:val="20"/>
              </w:rPr>
              <w:t xml:space="preserve">Охват воспитанников 3-7 лет в деятельности по изучению правил дорожной, пожарной и </w:t>
            </w:r>
            <w:proofErr w:type="spellStart"/>
            <w:r w:rsidRPr="00CD2A80">
              <w:rPr>
                <w:sz w:val="20"/>
              </w:rPr>
              <w:t>электробезопасности</w:t>
            </w:r>
            <w:proofErr w:type="spellEnd"/>
            <w:r w:rsidRPr="00CD2A80">
              <w:rPr>
                <w:sz w:val="20"/>
              </w:rPr>
              <w:t xml:space="preserve"> через создание</w:t>
            </w:r>
            <w:r w:rsidRPr="00CD2A80">
              <w:rPr>
                <w:sz w:val="20"/>
              </w:rPr>
              <w:tab/>
            </w:r>
            <w:proofErr w:type="gramStart"/>
            <w:r w:rsidRPr="00CD2A80">
              <w:rPr>
                <w:sz w:val="20"/>
              </w:rPr>
              <w:t>специального</w:t>
            </w:r>
            <w:proofErr w:type="gramEnd"/>
          </w:p>
          <w:p w:rsidR="005B04B4" w:rsidRPr="00CD2A80" w:rsidRDefault="005B04B4" w:rsidP="00AB100E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 w:rsidRPr="00CD2A80">
              <w:rPr>
                <w:sz w:val="20"/>
              </w:rPr>
              <w:t>дидактического пространства</w:t>
            </w:r>
          </w:p>
        </w:tc>
        <w:tc>
          <w:tcPr>
            <w:tcW w:w="1162" w:type="dxa"/>
          </w:tcPr>
          <w:p w:rsidR="005B04B4" w:rsidRPr="00CD2A80" w:rsidRDefault="005B04B4" w:rsidP="00AB100E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134" w:type="dxa"/>
          </w:tcPr>
          <w:p w:rsidR="005B04B4" w:rsidRPr="00CD2A80" w:rsidRDefault="005B04B4" w:rsidP="00AB100E">
            <w:pPr>
              <w:pStyle w:val="TableParagraph"/>
              <w:spacing w:line="225" w:lineRule="exact"/>
              <w:ind w:left="185" w:right="177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70</w:t>
            </w:r>
          </w:p>
        </w:tc>
        <w:tc>
          <w:tcPr>
            <w:tcW w:w="990" w:type="dxa"/>
          </w:tcPr>
          <w:p w:rsidR="005B04B4" w:rsidRPr="00CD2A80" w:rsidRDefault="005B04B4" w:rsidP="00AB100E">
            <w:pPr>
              <w:pStyle w:val="TableParagraph"/>
              <w:spacing w:line="225" w:lineRule="exact"/>
              <w:ind w:left="101" w:right="90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90</w:t>
            </w:r>
          </w:p>
        </w:tc>
        <w:tc>
          <w:tcPr>
            <w:tcW w:w="990" w:type="dxa"/>
          </w:tcPr>
          <w:p w:rsidR="005B04B4" w:rsidRPr="00CD2A80" w:rsidRDefault="005B04B4" w:rsidP="00AB100E">
            <w:pPr>
              <w:pStyle w:val="TableParagraph"/>
              <w:spacing w:line="225" w:lineRule="exact"/>
              <w:ind w:left="104" w:right="86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95</w:t>
            </w:r>
          </w:p>
        </w:tc>
        <w:tc>
          <w:tcPr>
            <w:tcW w:w="993" w:type="dxa"/>
          </w:tcPr>
          <w:p w:rsidR="005B04B4" w:rsidRPr="00CD2A80" w:rsidRDefault="005B04B4" w:rsidP="00AB100E">
            <w:pPr>
              <w:pStyle w:val="TableParagraph"/>
              <w:spacing w:line="225" w:lineRule="exact"/>
              <w:ind w:left="133" w:right="115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0" w:type="dxa"/>
          </w:tcPr>
          <w:p w:rsidR="005B04B4" w:rsidRPr="00CD2A80" w:rsidRDefault="005B04B4" w:rsidP="00AB100E">
            <w:pPr>
              <w:pStyle w:val="TableParagraph"/>
              <w:spacing w:line="225" w:lineRule="exact"/>
              <w:ind w:left="104" w:right="86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5B04B4" w:rsidRPr="00CD2A80" w:rsidRDefault="005B04B4" w:rsidP="00AB100E">
            <w:pPr>
              <w:pStyle w:val="TableParagraph"/>
              <w:spacing w:line="225" w:lineRule="exact"/>
              <w:ind w:left="133" w:right="111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</w:tr>
      <w:tr w:rsidR="005B04B4" w:rsidRPr="00CD2A80" w:rsidTr="00AB100E">
        <w:trPr>
          <w:trHeight w:val="688"/>
        </w:trPr>
        <w:tc>
          <w:tcPr>
            <w:tcW w:w="2794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rPr>
                <w:sz w:val="20"/>
              </w:rPr>
            </w:pPr>
            <w:r w:rsidRPr="00CD2A80">
              <w:rPr>
                <w:sz w:val="20"/>
              </w:rPr>
              <w:t xml:space="preserve">Компетентность педагогов </w:t>
            </w:r>
            <w:proofErr w:type="gramStart"/>
            <w:r w:rsidRPr="00CD2A80">
              <w:rPr>
                <w:sz w:val="20"/>
              </w:rPr>
              <w:t>в</w:t>
            </w:r>
            <w:proofErr w:type="gramEnd"/>
          </w:p>
          <w:p w:rsidR="005B04B4" w:rsidRPr="00CD2A80" w:rsidRDefault="005B04B4" w:rsidP="00AB100E">
            <w:pPr>
              <w:pStyle w:val="TableParagraph"/>
              <w:tabs>
                <w:tab w:val="left" w:pos="1537"/>
              </w:tabs>
              <w:spacing w:before="4" w:line="228" w:lineRule="exact"/>
              <w:ind w:right="101"/>
              <w:rPr>
                <w:sz w:val="20"/>
              </w:rPr>
            </w:pPr>
            <w:proofErr w:type="gramStart"/>
            <w:r w:rsidRPr="00CD2A80">
              <w:rPr>
                <w:sz w:val="20"/>
              </w:rPr>
              <w:t>вопросах</w:t>
            </w:r>
            <w:proofErr w:type="gramEnd"/>
            <w:r w:rsidRPr="00CD2A80">
              <w:rPr>
                <w:sz w:val="20"/>
              </w:rPr>
              <w:tab/>
            </w:r>
            <w:r w:rsidRPr="00CD2A80">
              <w:rPr>
                <w:spacing w:val="-1"/>
                <w:sz w:val="20"/>
              </w:rPr>
              <w:t xml:space="preserve">безопасности </w:t>
            </w:r>
            <w:r w:rsidRPr="00CD2A80">
              <w:rPr>
                <w:sz w:val="20"/>
              </w:rPr>
              <w:t>дошкольников</w:t>
            </w:r>
          </w:p>
        </w:tc>
        <w:tc>
          <w:tcPr>
            <w:tcW w:w="1162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134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185" w:right="177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60</w:t>
            </w:r>
          </w:p>
        </w:tc>
        <w:tc>
          <w:tcPr>
            <w:tcW w:w="990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0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104" w:right="86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133" w:right="115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0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104" w:right="86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133" w:right="111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</w:tr>
      <w:tr w:rsidR="005B04B4" w:rsidRPr="00CD2A80" w:rsidTr="00AB100E">
        <w:trPr>
          <w:trHeight w:val="2301"/>
        </w:trPr>
        <w:tc>
          <w:tcPr>
            <w:tcW w:w="2794" w:type="dxa"/>
          </w:tcPr>
          <w:p w:rsidR="005B04B4" w:rsidRPr="00CD2A80" w:rsidRDefault="005B04B4" w:rsidP="00AB100E">
            <w:pPr>
              <w:pStyle w:val="TableParagraph"/>
              <w:tabs>
                <w:tab w:val="left" w:pos="1664"/>
              </w:tabs>
              <w:spacing w:line="223" w:lineRule="exact"/>
              <w:jc w:val="both"/>
              <w:rPr>
                <w:sz w:val="20"/>
              </w:rPr>
            </w:pPr>
            <w:r w:rsidRPr="00CD2A80">
              <w:rPr>
                <w:sz w:val="20"/>
              </w:rPr>
              <w:t>Трансляция</w:t>
            </w:r>
            <w:r w:rsidRPr="00CD2A80">
              <w:rPr>
                <w:sz w:val="20"/>
              </w:rPr>
              <w:tab/>
              <w:t>результатов</w:t>
            </w:r>
          </w:p>
          <w:p w:rsidR="005B04B4" w:rsidRPr="00CD2A80" w:rsidRDefault="005B04B4" w:rsidP="00AB100E">
            <w:pPr>
              <w:pStyle w:val="TableParagraph"/>
              <w:spacing w:before="1" w:line="230" w:lineRule="atLeast"/>
              <w:ind w:right="100"/>
              <w:jc w:val="both"/>
              <w:rPr>
                <w:sz w:val="20"/>
              </w:rPr>
            </w:pPr>
            <w:r w:rsidRPr="00CD2A80">
              <w:rPr>
                <w:sz w:val="20"/>
              </w:rPr>
              <w:t>деятельности</w:t>
            </w:r>
            <w:r w:rsidRPr="00CD2A80">
              <w:rPr>
                <w:sz w:val="20"/>
              </w:rPr>
              <w:tab/>
            </w:r>
            <w:r w:rsidRPr="00CD2A80">
              <w:rPr>
                <w:sz w:val="20"/>
              </w:rPr>
              <w:tab/>
            </w:r>
            <w:r w:rsidRPr="00CD2A80">
              <w:rPr>
                <w:spacing w:val="-3"/>
                <w:sz w:val="20"/>
              </w:rPr>
              <w:t xml:space="preserve">через </w:t>
            </w:r>
            <w:r w:rsidRPr="00CD2A80">
              <w:rPr>
                <w:sz w:val="20"/>
              </w:rPr>
              <w:t>публикации в научн</w:t>
            </w:r>
            <w:proofErr w:type="gramStart"/>
            <w:r w:rsidRPr="00CD2A80">
              <w:rPr>
                <w:sz w:val="20"/>
              </w:rPr>
              <w:t>о-</w:t>
            </w:r>
            <w:proofErr w:type="gramEnd"/>
            <w:r w:rsidRPr="00CD2A80">
              <w:rPr>
                <w:sz w:val="20"/>
              </w:rPr>
              <w:t xml:space="preserve"> педагогических изданиях, в материалах научно-практических конференций, на   сайте   МБДОУ   </w:t>
            </w:r>
            <w:r w:rsidRPr="00CD2A80">
              <w:rPr>
                <w:sz w:val="20"/>
                <w:szCs w:val="20"/>
              </w:rPr>
              <w:t xml:space="preserve">«ЦРР – </w:t>
            </w:r>
            <w:proofErr w:type="spellStart"/>
            <w:r w:rsidRPr="00CD2A80">
              <w:rPr>
                <w:sz w:val="20"/>
                <w:szCs w:val="20"/>
              </w:rPr>
              <w:t>д</w:t>
            </w:r>
            <w:proofErr w:type="spellEnd"/>
            <w:r w:rsidRPr="00CD2A80">
              <w:rPr>
                <w:sz w:val="20"/>
                <w:szCs w:val="20"/>
              </w:rPr>
              <w:t>/с «Золотой ключик»»</w:t>
            </w:r>
            <w:r w:rsidRPr="00CD2A80">
              <w:rPr>
                <w:sz w:val="20"/>
              </w:rPr>
              <w:t>, на методических мероприятиях различных уровней.</w:t>
            </w:r>
          </w:p>
        </w:tc>
        <w:tc>
          <w:tcPr>
            <w:tcW w:w="1162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152" w:right="146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Кол-во</w:t>
            </w:r>
          </w:p>
        </w:tc>
        <w:tc>
          <w:tcPr>
            <w:tcW w:w="1134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3</w:t>
            </w:r>
          </w:p>
        </w:tc>
        <w:tc>
          <w:tcPr>
            <w:tcW w:w="990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5</w:t>
            </w:r>
          </w:p>
        </w:tc>
        <w:tc>
          <w:tcPr>
            <w:tcW w:w="990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5</w:t>
            </w:r>
          </w:p>
        </w:tc>
        <w:tc>
          <w:tcPr>
            <w:tcW w:w="993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5</w:t>
            </w:r>
          </w:p>
        </w:tc>
        <w:tc>
          <w:tcPr>
            <w:tcW w:w="990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6</w:t>
            </w:r>
          </w:p>
        </w:tc>
        <w:tc>
          <w:tcPr>
            <w:tcW w:w="993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7</w:t>
            </w:r>
          </w:p>
        </w:tc>
      </w:tr>
      <w:tr w:rsidR="005B04B4" w:rsidRPr="00CD2A80" w:rsidTr="00AB100E">
        <w:trPr>
          <w:trHeight w:val="688"/>
        </w:trPr>
        <w:tc>
          <w:tcPr>
            <w:tcW w:w="10046" w:type="dxa"/>
            <w:gridSpan w:val="8"/>
          </w:tcPr>
          <w:p w:rsidR="005B04B4" w:rsidRPr="00CD2A80" w:rsidRDefault="005B04B4" w:rsidP="00AB100E">
            <w:pPr>
              <w:pStyle w:val="TableParagraph"/>
              <w:tabs>
                <w:tab w:val="left" w:pos="1551"/>
                <w:tab w:val="left" w:pos="3096"/>
                <w:tab w:val="left" w:pos="4606"/>
                <w:tab w:val="left" w:pos="5918"/>
                <w:tab w:val="left" w:pos="8203"/>
              </w:tabs>
              <w:spacing w:line="228" w:lineRule="exact"/>
              <w:rPr>
                <w:b/>
                <w:sz w:val="20"/>
              </w:rPr>
            </w:pPr>
            <w:r w:rsidRPr="00CD2A80">
              <w:rPr>
                <w:b/>
                <w:sz w:val="20"/>
              </w:rPr>
              <w:t>Обеспечение</w:t>
            </w:r>
            <w:r w:rsidRPr="00CD2A80">
              <w:rPr>
                <w:b/>
                <w:sz w:val="20"/>
              </w:rPr>
              <w:tab/>
              <w:t>современных,</w:t>
            </w:r>
            <w:r w:rsidRPr="00CD2A80">
              <w:rPr>
                <w:b/>
                <w:sz w:val="20"/>
              </w:rPr>
              <w:tab/>
              <w:t>комфортных,</w:t>
            </w:r>
            <w:r w:rsidRPr="00CD2A80">
              <w:rPr>
                <w:b/>
                <w:sz w:val="20"/>
              </w:rPr>
              <w:tab/>
              <w:t>доступных,</w:t>
            </w:r>
            <w:r w:rsidRPr="00CD2A80">
              <w:rPr>
                <w:b/>
                <w:sz w:val="20"/>
              </w:rPr>
              <w:tab/>
            </w:r>
            <w:proofErr w:type="spellStart"/>
            <w:r w:rsidRPr="00CD2A80">
              <w:rPr>
                <w:b/>
                <w:sz w:val="20"/>
              </w:rPr>
              <w:t>здоровьесберегающих</w:t>
            </w:r>
            <w:proofErr w:type="spellEnd"/>
            <w:r w:rsidRPr="00CD2A80">
              <w:rPr>
                <w:b/>
                <w:sz w:val="20"/>
              </w:rPr>
              <w:tab/>
              <w:t>условий</w:t>
            </w:r>
          </w:p>
          <w:p w:rsidR="005B04B4" w:rsidRPr="00CD2A80" w:rsidRDefault="005B04B4" w:rsidP="00AB100E">
            <w:pPr>
              <w:pStyle w:val="TableParagraph"/>
              <w:ind w:left="0"/>
              <w:rPr>
                <w:sz w:val="20"/>
              </w:rPr>
            </w:pPr>
            <w:r w:rsidRPr="00CD2A80">
              <w:rPr>
                <w:b/>
                <w:sz w:val="20"/>
              </w:rPr>
              <w:t>образовательной деятельности с воспитанниками, детьми с ОВЗ и инвалидностью в рамках реализации портфе</w:t>
            </w:r>
            <w:r w:rsidR="0074751D">
              <w:rPr>
                <w:b/>
                <w:sz w:val="20"/>
              </w:rPr>
              <w:t>ля проектов «Планета Здоровье</w:t>
            </w:r>
            <w:r w:rsidRPr="00CD2A80">
              <w:rPr>
                <w:b/>
                <w:sz w:val="20"/>
              </w:rPr>
              <w:t>»</w:t>
            </w:r>
          </w:p>
        </w:tc>
      </w:tr>
      <w:tr w:rsidR="005B04B4" w:rsidRPr="00CD2A80" w:rsidTr="00AB100E">
        <w:trPr>
          <w:trHeight w:val="1151"/>
        </w:trPr>
        <w:tc>
          <w:tcPr>
            <w:tcW w:w="2794" w:type="dxa"/>
          </w:tcPr>
          <w:p w:rsidR="005B04B4" w:rsidRPr="00CD2A80" w:rsidRDefault="005B04B4" w:rsidP="00AB100E">
            <w:pPr>
              <w:pStyle w:val="TableParagraph"/>
              <w:tabs>
                <w:tab w:val="left" w:pos="1596"/>
              </w:tabs>
              <w:spacing w:line="223" w:lineRule="exact"/>
              <w:rPr>
                <w:sz w:val="20"/>
              </w:rPr>
            </w:pPr>
            <w:r w:rsidRPr="00CD2A80">
              <w:rPr>
                <w:sz w:val="20"/>
              </w:rPr>
              <w:t>Экспертиза</w:t>
            </w:r>
            <w:r w:rsidRPr="00CD2A80">
              <w:rPr>
                <w:sz w:val="20"/>
              </w:rPr>
              <w:tab/>
              <w:t>нормативно-</w:t>
            </w:r>
          </w:p>
          <w:p w:rsidR="005B04B4" w:rsidRPr="00CD2A80" w:rsidRDefault="005B04B4" w:rsidP="00AB100E">
            <w:pPr>
              <w:pStyle w:val="TableParagraph"/>
              <w:tabs>
                <w:tab w:val="left" w:pos="1462"/>
              </w:tabs>
              <w:ind w:right="102"/>
              <w:rPr>
                <w:sz w:val="20"/>
              </w:rPr>
            </w:pPr>
            <w:r w:rsidRPr="00CD2A80">
              <w:rPr>
                <w:sz w:val="20"/>
              </w:rPr>
              <w:t>правовой</w:t>
            </w:r>
            <w:r w:rsidRPr="00CD2A80">
              <w:rPr>
                <w:sz w:val="20"/>
              </w:rPr>
              <w:tab/>
            </w:r>
            <w:r w:rsidRPr="00CD2A80">
              <w:rPr>
                <w:spacing w:val="-1"/>
                <w:sz w:val="20"/>
              </w:rPr>
              <w:t xml:space="preserve">документации </w:t>
            </w:r>
            <w:r w:rsidRPr="00CD2A80">
              <w:rPr>
                <w:sz w:val="20"/>
              </w:rPr>
              <w:t>регламентирующей</w:t>
            </w:r>
          </w:p>
          <w:p w:rsidR="005B04B4" w:rsidRPr="00CD2A80" w:rsidRDefault="005B04B4" w:rsidP="00AB100E">
            <w:pPr>
              <w:pStyle w:val="TableParagraph"/>
              <w:spacing w:line="217" w:lineRule="exact"/>
              <w:rPr>
                <w:sz w:val="20"/>
              </w:rPr>
            </w:pPr>
            <w:r w:rsidRPr="00CD2A80">
              <w:rPr>
                <w:sz w:val="20"/>
              </w:rPr>
              <w:t>деятельность</w:t>
            </w:r>
            <w:r w:rsidRPr="00CD2A80">
              <w:rPr>
                <w:sz w:val="20"/>
              </w:rPr>
              <w:tab/>
              <w:t>МБДОУ</w:t>
            </w:r>
            <w:r w:rsidRPr="00CD2A80">
              <w:rPr>
                <w:sz w:val="20"/>
              </w:rPr>
              <w:tab/>
            </w:r>
            <w:r w:rsidRPr="00CD2A80">
              <w:rPr>
                <w:sz w:val="20"/>
                <w:szCs w:val="20"/>
              </w:rPr>
              <w:t xml:space="preserve">«ЦРР – </w:t>
            </w:r>
            <w:proofErr w:type="spellStart"/>
            <w:r w:rsidRPr="00CD2A80">
              <w:rPr>
                <w:sz w:val="20"/>
                <w:szCs w:val="20"/>
              </w:rPr>
              <w:t>д</w:t>
            </w:r>
            <w:proofErr w:type="spellEnd"/>
            <w:r w:rsidRPr="00CD2A80">
              <w:rPr>
                <w:sz w:val="20"/>
                <w:szCs w:val="20"/>
              </w:rPr>
              <w:t>/с «Золотой ключик»»</w:t>
            </w:r>
          </w:p>
        </w:tc>
        <w:tc>
          <w:tcPr>
            <w:tcW w:w="1162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134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185" w:right="177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70</w:t>
            </w:r>
          </w:p>
        </w:tc>
        <w:tc>
          <w:tcPr>
            <w:tcW w:w="990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0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104" w:right="86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133" w:right="115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0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104" w:right="86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133" w:right="111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</w:tr>
      <w:tr w:rsidR="005B04B4" w:rsidRPr="00CD2A80" w:rsidTr="00AB100E">
        <w:trPr>
          <w:trHeight w:val="1380"/>
        </w:trPr>
        <w:tc>
          <w:tcPr>
            <w:tcW w:w="2794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rPr>
                <w:sz w:val="20"/>
              </w:rPr>
            </w:pPr>
            <w:r w:rsidRPr="00CD2A80">
              <w:rPr>
                <w:sz w:val="20"/>
              </w:rPr>
              <w:t xml:space="preserve">Взаимодействие </w:t>
            </w:r>
            <w:proofErr w:type="gramStart"/>
            <w:r w:rsidRPr="00CD2A80">
              <w:rPr>
                <w:sz w:val="20"/>
              </w:rPr>
              <w:t>с</w:t>
            </w:r>
            <w:proofErr w:type="gramEnd"/>
          </w:p>
          <w:p w:rsidR="005B04B4" w:rsidRPr="00CD2A80" w:rsidRDefault="005B04B4" w:rsidP="00AB100E">
            <w:pPr>
              <w:pStyle w:val="TableParagraph"/>
              <w:ind w:right="192"/>
              <w:rPr>
                <w:sz w:val="20"/>
              </w:rPr>
            </w:pPr>
            <w:r w:rsidRPr="00CD2A80">
              <w:rPr>
                <w:sz w:val="20"/>
              </w:rPr>
              <w:t>социальными партнерами по вопросам пропаганды здорового образа жизни, занятий физкультурой и</w:t>
            </w:r>
          </w:p>
          <w:p w:rsidR="005B04B4" w:rsidRPr="00CD2A80" w:rsidRDefault="005B04B4" w:rsidP="00AB100E">
            <w:pPr>
              <w:pStyle w:val="TableParagraph"/>
              <w:spacing w:line="217" w:lineRule="exact"/>
              <w:rPr>
                <w:sz w:val="20"/>
              </w:rPr>
            </w:pPr>
            <w:r w:rsidRPr="00CD2A80">
              <w:rPr>
                <w:sz w:val="20"/>
              </w:rPr>
              <w:t>спортом</w:t>
            </w:r>
          </w:p>
        </w:tc>
        <w:tc>
          <w:tcPr>
            <w:tcW w:w="1162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152" w:right="146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Кол-во</w:t>
            </w:r>
          </w:p>
        </w:tc>
        <w:tc>
          <w:tcPr>
            <w:tcW w:w="1134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3</w:t>
            </w:r>
          </w:p>
        </w:tc>
        <w:tc>
          <w:tcPr>
            <w:tcW w:w="990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4</w:t>
            </w:r>
          </w:p>
        </w:tc>
        <w:tc>
          <w:tcPr>
            <w:tcW w:w="990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4</w:t>
            </w:r>
          </w:p>
        </w:tc>
        <w:tc>
          <w:tcPr>
            <w:tcW w:w="993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5</w:t>
            </w:r>
          </w:p>
        </w:tc>
        <w:tc>
          <w:tcPr>
            <w:tcW w:w="990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5</w:t>
            </w:r>
          </w:p>
        </w:tc>
        <w:tc>
          <w:tcPr>
            <w:tcW w:w="993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5</w:t>
            </w:r>
          </w:p>
        </w:tc>
      </w:tr>
      <w:tr w:rsidR="005B04B4" w:rsidRPr="00CD2A80" w:rsidTr="00AB100E">
        <w:trPr>
          <w:trHeight w:val="1609"/>
        </w:trPr>
        <w:tc>
          <w:tcPr>
            <w:tcW w:w="2794" w:type="dxa"/>
          </w:tcPr>
          <w:p w:rsidR="005B04B4" w:rsidRPr="00CD2A80" w:rsidRDefault="005B04B4" w:rsidP="00AB100E">
            <w:pPr>
              <w:pStyle w:val="TableParagraph"/>
              <w:tabs>
                <w:tab w:val="left" w:pos="1923"/>
              </w:tabs>
              <w:ind w:right="99"/>
              <w:jc w:val="both"/>
              <w:rPr>
                <w:sz w:val="20"/>
              </w:rPr>
            </w:pPr>
            <w:r w:rsidRPr="00CD2A80">
              <w:rPr>
                <w:sz w:val="20"/>
              </w:rPr>
              <w:t>Компетентность педагогов в вопросах сохранения и укрепления</w:t>
            </w:r>
            <w:r w:rsidRPr="00CD2A80">
              <w:rPr>
                <w:sz w:val="20"/>
              </w:rPr>
              <w:tab/>
            </w:r>
            <w:r w:rsidRPr="00CD2A80">
              <w:rPr>
                <w:spacing w:val="-1"/>
                <w:sz w:val="20"/>
              </w:rPr>
              <w:t xml:space="preserve">здоровья </w:t>
            </w:r>
            <w:r w:rsidRPr="00CD2A80">
              <w:rPr>
                <w:sz w:val="20"/>
              </w:rPr>
              <w:t>дошкольников, пропаганды здорового образа жизни, занятий физкультурой</w:t>
            </w:r>
            <w:r w:rsidRPr="00CD2A80">
              <w:rPr>
                <w:spacing w:val="43"/>
                <w:sz w:val="20"/>
              </w:rPr>
              <w:t xml:space="preserve"> </w:t>
            </w:r>
            <w:r w:rsidRPr="00CD2A80">
              <w:rPr>
                <w:sz w:val="20"/>
              </w:rPr>
              <w:t>и</w:t>
            </w:r>
          </w:p>
          <w:p w:rsidR="005B04B4" w:rsidRPr="00CD2A80" w:rsidRDefault="005B04B4" w:rsidP="00AB100E">
            <w:pPr>
              <w:pStyle w:val="TableParagraph"/>
              <w:spacing w:line="217" w:lineRule="exact"/>
              <w:rPr>
                <w:sz w:val="20"/>
              </w:rPr>
            </w:pPr>
            <w:r w:rsidRPr="00CD2A80">
              <w:rPr>
                <w:sz w:val="20"/>
              </w:rPr>
              <w:t>спортом</w:t>
            </w:r>
          </w:p>
        </w:tc>
        <w:tc>
          <w:tcPr>
            <w:tcW w:w="1162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134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185" w:right="177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60</w:t>
            </w:r>
          </w:p>
        </w:tc>
        <w:tc>
          <w:tcPr>
            <w:tcW w:w="990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90</w:t>
            </w:r>
          </w:p>
        </w:tc>
        <w:tc>
          <w:tcPr>
            <w:tcW w:w="990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104" w:right="86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133" w:right="115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0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104" w:right="86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133" w:right="111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</w:tr>
      <w:tr w:rsidR="005B04B4" w:rsidRPr="00CD2A80" w:rsidTr="00AB100E">
        <w:trPr>
          <w:trHeight w:val="230"/>
        </w:trPr>
        <w:tc>
          <w:tcPr>
            <w:tcW w:w="2794" w:type="dxa"/>
          </w:tcPr>
          <w:p w:rsidR="005B04B4" w:rsidRPr="00CD2A80" w:rsidRDefault="005B04B4" w:rsidP="005B04B4">
            <w:pPr>
              <w:pStyle w:val="TableParagraph"/>
              <w:rPr>
                <w:sz w:val="20"/>
              </w:rPr>
            </w:pPr>
            <w:r w:rsidRPr="00CD2A80">
              <w:rPr>
                <w:sz w:val="20"/>
              </w:rPr>
              <w:t xml:space="preserve">Охват педагогов курсами повышения квалификации по </w:t>
            </w:r>
            <w:r w:rsidRPr="00CD2A80">
              <w:rPr>
                <w:sz w:val="20"/>
              </w:rPr>
              <w:lastRenderedPageBreak/>
              <w:t>теме «Оказание первой</w:t>
            </w:r>
          </w:p>
          <w:p w:rsidR="005B04B4" w:rsidRPr="00CD2A80" w:rsidRDefault="005B04B4" w:rsidP="005B04B4">
            <w:pPr>
              <w:pStyle w:val="TableParagraph"/>
              <w:spacing w:line="210" w:lineRule="exact"/>
              <w:rPr>
                <w:sz w:val="20"/>
              </w:rPr>
            </w:pPr>
            <w:r w:rsidRPr="00CD2A80">
              <w:rPr>
                <w:sz w:val="20"/>
              </w:rPr>
              <w:t>помощи»</w:t>
            </w:r>
          </w:p>
        </w:tc>
        <w:tc>
          <w:tcPr>
            <w:tcW w:w="1162" w:type="dxa"/>
          </w:tcPr>
          <w:p w:rsidR="005B04B4" w:rsidRPr="00CD2A80" w:rsidRDefault="005B04B4" w:rsidP="00AB100E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lastRenderedPageBreak/>
              <w:t>%</w:t>
            </w:r>
          </w:p>
        </w:tc>
        <w:tc>
          <w:tcPr>
            <w:tcW w:w="1134" w:type="dxa"/>
          </w:tcPr>
          <w:p w:rsidR="005B04B4" w:rsidRPr="00CD2A80" w:rsidRDefault="005B04B4" w:rsidP="00AB100E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3</w:t>
            </w:r>
          </w:p>
        </w:tc>
        <w:tc>
          <w:tcPr>
            <w:tcW w:w="990" w:type="dxa"/>
          </w:tcPr>
          <w:p w:rsidR="005B04B4" w:rsidRPr="00CD2A80" w:rsidRDefault="005B04B4" w:rsidP="00AB100E">
            <w:pPr>
              <w:pStyle w:val="TableParagraph"/>
              <w:spacing w:line="210" w:lineRule="exact"/>
              <w:ind w:left="101" w:right="90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50</w:t>
            </w:r>
          </w:p>
        </w:tc>
        <w:tc>
          <w:tcPr>
            <w:tcW w:w="990" w:type="dxa"/>
          </w:tcPr>
          <w:p w:rsidR="005B04B4" w:rsidRPr="00CD2A80" w:rsidRDefault="005B04B4" w:rsidP="00AB100E">
            <w:pPr>
              <w:pStyle w:val="TableParagraph"/>
              <w:spacing w:line="210" w:lineRule="exact"/>
              <w:ind w:left="104" w:right="86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5B04B4" w:rsidRPr="00CD2A80" w:rsidRDefault="005B04B4" w:rsidP="00AB100E">
            <w:pPr>
              <w:pStyle w:val="TableParagraph"/>
              <w:spacing w:line="210" w:lineRule="exact"/>
              <w:ind w:left="133" w:right="115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0" w:type="dxa"/>
          </w:tcPr>
          <w:p w:rsidR="005B04B4" w:rsidRPr="00CD2A80" w:rsidRDefault="005B04B4" w:rsidP="00AB100E">
            <w:pPr>
              <w:pStyle w:val="TableParagraph"/>
              <w:spacing w:line="210" w:lineRule="exact"/>
              <w:ind w:left="104" w:right="86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5B04B4" w:rsidRPr="00CD2A80" w:rsidRDefault="005B04B4" w:rsidP="00AB100E">
            <w:pPr>
              <w:pStyle w:val="TableParagraph"/>
              <w:spacing w:line="210" w:lineRule="exact"/>
              <w:ind w:left="133" w:right="111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</w:tr>
      <w:tr w:rsidR="005B04B4" w:rsidRPr="00CD2A80" w:rsidTr="00AB100E">
        <w:trPr>
          <w:trHeight w:val="230"/>
        </w:trPr>
        <w:tc>
          <w:tcPr>
            <w:tcW w:w="2794" w:type="dxa"/>
          </w:tcPr>
          <w:p w:rsidR="005B04B4" w:rsidRPr="00CD2A80" w:rsidRDefault="005B04B4" w:rsidP="00AB100E">
            <w:pPr>
              <w:pStyle w:val="TableParagraph"/>
              <w:spacing w:line="224" w:lineRule="exact"/>
              <w:rPr>
                <w:sz w:val="20"/>
              </w:rPr>
            </w:pPr>
            <w:r w:rsidRPr="00CD2A80">
              <w:rPr>
                <w:sz w:val="20"/>
              </w:rPr>
              <w:lastRenderedPageBreak/>
              <w:t>Уровень легкой степени</w:t>
            </w:r>
          </w:p>
          <w:p w:rsidR="005B04B4" w:rsidRPr="00CD2A80" w:rsidRDefault="005B04B4" w:rsidP="00AB100E">
            <w:pPr>
              <w:pStyle w:val="TableParagraph"/>
              <w:spacing w:before="1" w:line="230" w:lineRule="exact"/>
              <w:ind w:right="292"/>
              <w:rPr>
                <w:sz w:val="20"/>
              </w:rPr>
            </w:pPr>
            <w:r w:rsidRPr="00CD2A80">
              <w:rPr>
                <w:sz w:val="20"/>
              </w:rPr>
              <w:t>адаптации воспитанников к ДОУ</w:t>
            </w:r>
          </w:p>
        </w:tc>
        <w:tc>
          <w:tcPr>
            <w:tcW w:w="1162" w:type="dxa"/>
          </w:tcPr>
          <w:p w:rsidR="005B04B4" w:rsidRPr="00CD2A80" w:rsidRDefault="005B04B4" w:rsidP="00AB100E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134" w:type="dxa"/>
          </w:tcPr>
          <w:p w:rsidR="005B04B4" w:rsidRPr="00CD2A80" w:rsidRDefault="005B04B4" w:rsidP="00AB100E">
            <w:pPr>
              <w:pStyle w:val="TableParagraph"/>
              <w:spacing w:line="225" w:lineRule="exact"/>
              <w:ind w:left="0" w:right="464"/>
              <w:jc w:val="right"/>
              <w:rPr>
                <w:sz w:val="20"/>
              </w:rPr>
            </w:pPr>
            <w:r w:rsidRPr="00CD2A80">
              <w:rPr>
                <w:sz w:val="20"/>
              </w:rPr>
              <w:t>92</w:t>
            </w:r>
          </w:p>
        </w:tc>
        <w:tc>
          <w:tcPr>
            <w:tcW w:w="990" w:type="dxa"/>
          </w:tcPr>
          <w:p w:rsidR="005B04B4" w:rsidRPr="00CD2A80" w:rsidRDefault="005B04B4" w:rsidP="00AB100E">
            <w:pPr>
              <w:pStyle w:val="TableParagraph"/>
              <w:spacing w:line="225" w:lineRule="exact"/>
              <w:ind w:left="101" w:right="90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92</w:t>
            </w:r>
          </w:p>
        </w:tc>
        <w:tc>
          <w:tcPr>
            <w:tcW w:w="990" w:type="dxa"/>
          </w:tcPr>
          <w:p w:rsidR="005B04B4" w:rsidRPr="00CD2A80" w:rsidRDefault="005B04B4" w:rsidP="00AB100E">
            <w:pPr>
              <w:pStyle w:val="TableParagraph"/>
              <w:spacing w:line="225" w:lineRule="exact"/>
              <w:ind w:left="0" w:right="378"/>
              <w:jc w:val="right"/>
              <w:rPr>
                <w:sz w:val="20"/>
              </w:rPr>
            </w:pPr>
            <w:r w:rsidRPr="00CD2A80">
              <w:rPr>
                <w:sz w:val="20"/>
              </w:rPr>
              <w:t>94</w:t>
            </w:r>
          </w:p>
        </w:tc>
        <w:tc>
          <w:tcPr>
            <w:tcW w:w="993" w:type="dxa"/>
          </w:tcPr>
          <w:p w:rsidR="005B04B4" w:rsidRPr="00CD2A80" w:rsidRDefault="005B04B4" w:rsidP="00AB100E">
            <w:pPr>
              <w:pStyle w:val="TableParagraph"/>
              <w:spacing w:line="225" w:lineRule="exact"/>
              <w:ind w:left="0" w:right="379"/>
              <w:jc w:val="right"/>
              <w:rPr>
                <w:sz w:val="20"/>
              </w:rPr>
            </w:pPr>
            <w:r w:rsidRPr="00CD2A80">
              <w:rPr>
                <w:sz w:val="20"/>
              </w:rPr>
              <w:t>95</w:t>
            </w:r>
          </w:p>
        </w:tc>
        <w:tc>
          <w:tcPr>
            <w:tcW w:w="990" w:type="dxa"/>
          </w:tcPr>
          <w:p w:rsidR="005B04B4" w:rsidRPr="00CD2A80" w:rsidRDefault="005B04B4" w:rsidP="00AB100E">
            <w:pPr>
              <w:pStyle w:val="TableParagraph"/>
              <w:spacing w:line="225" w:lineRule="exact"/>
              <w:ind w:left="104" w:right="86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95</w:t>
            </w:r>
          </w:p>
        </w:tc>
        <w:tc>
          <w:tcPr>
            <w:tcW w:w="993" w:type="dxa"/>
          </w:tcPr>
          <w:p w:rsidR="005B04B4" w:rsidRPr="00CD2A80" w:rsidRDefault="005B04B4" w:rsidP="00AB100E">
            <w:pPr>
              <w:pStyle w:val="TableParagraph"/>
              <w:spacing w:line="225" w:lineRule="exact"/>
              <w:ind w:left="133" w:right="111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95</w:t>
            </w:r>
          </w:p>
        </w:tc>
      </w:tr>
      <w:tr w:rsidR="005B04B4" w:rsidRPr="00CD2A80" w:rsidTr="00AB100E">
        <w:trPr>
          <w:trHeight w:val="230"/>
        </w:trPr>
        <w:tc>
          <w:tcPr>
            <w:tcW w:w="2794" w:type="dxa"/>
          </w:tcPr>
          <w:p w:rsidR="005B04B4" w:rsidRPr="00CD2A80" w:rsidRDefault="005B04B4" w:rsidP="00AB100E">
            <w:pPr>
              <w:pStyle w:val="TableParagraph"/>
              <w:ind w:right="187"/>
              <w:rPr>
                <w:sz w:val="20"/>
              </w:rPr>
            </w:pPr>
            <w:r w:rsidRPr="00CD2A80">
              <w:rPr>
                <w:sz w:val="20"/>
              </w:rPr>
              <w:t>Уровень психологической готовности к обучению в школе воспитанников</w:t>
            </w:r>
          </w:p>
          <w:p w:rsidR="005B04B4" w:rsidRPr="00CD2A80" w:rsidRDefault="005B04B4" w:rsidP="00AB100E">
            <w:pPr>
              <w:pStyle w:val="TableParagraph"/>
              <w:spacing w:line="230" w:lineRule="atLeast"/>
              <w:ind w:right="187"/>
              <w:rPr>
                <w:sz w:val="20"/>
              </w:rPr>
            </w:pPr>
            <w:r w:rsidRPr="00CD2A80">
              <w:rPr>
                <w:sz w:val="20"/>
              </w:rPr>
              <w:t>подготовительных к школе групп</w:t>
            </w:r>
          </w:p>
        </w:tc>
        <w:tc>
          <w:tcPr>
            <w:tcW w:w="1162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134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0" w:right="414"/>
              <w:jc w:val="right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0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0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0" w:right="327"/>
              <w:jc w:val="right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0" w:right="328"/>
              <w:jc w:val="right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0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104" w:right="86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133" w:right="111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</w:tr>
      <w:tr w:rsidR="005B04B4" w:rsidRPr="00CD2A80" w:rsidTr="00AB100E">
        <w:trPr>
          <w:trHeight w:val="230"/>
        </w:trPr>
        <w:tc>
          <w:tcPr>
            <w:tcW w:w="2794" w:type="dxa"/>
          </w:tcPr>
          <w:p w:rsidR="005B04B4" w:rsidRPr="00CD2A80" w:rsidRDefault="005B04B4" w:rsidP="00AB100E">
            <w:pPr>
              <w:pStyle w:val="TableParagraph"/>
              <w:spacing w:line="224" w:lineRule="exact"/>
              <w:rPr>
                <w:sz w:val="20"/>
              </w:rPr>
            </w:pPr>
            <w:r w:rsidRPr="00CD2A80">
              <w:rPr>
                <w:sz w:val="20"/>
              </w:rPr>
              <w:t>Заболеваемость</w:t>
            </w:r>
          </w:p>
          <w:p w:rsidR="005B04B4" w:rsidRPr="00CD2A80" w:rsidRDefault="005B04B4" w:rsidP="00AB100E">
            <w:pPr>
              <w:pStyle w:val="TableParagraph"/>
              <w:spacing w:line="229" w:lineRule="exact"/>
              <w:rPr>
                <w:sz w:val="20"/>
              </w:rPr>
            </w:pPr>
            <w:r w:rsidRPr="00CD2A80">
              <w:rPr>
                <w:sz w:val="20"/>
              </w:rPr>
              <w:t>воспитанников ДОУ</w:t>
            </w:r>
          </w:p>
        </w:tc>
        <w:tc>
          <w:tcPr>
            <w:tcW w:w="1162" w:type="dxa"/>
          </w:tcPr>
          <w:p w:rsidR="005B04B4" w:rsidRPr="00CD2A80" w:rsidRDefault="005B04B4" w:rsidP="00AB100E">
            <w:pPr>
              <w:pStyle w:val="TableParagraph"/>
              <w:spacing w:line="225" w:lineRule="exact"/>
              <w:ind w:left="155" w:right="146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Уровень</w:t>
            </w:r>
          </w:p>
        </w:tc>
        <w:tc>
          <w:tcPr>
            <w:tcW w:w="1134" w:type="dxa"/>
          </w:tcPr>
          <w:p w:rsidR="005B04B4" w:rsidRPr="00CD2A80" w:rsidRDefault="005B04B4" w:rsidP="00AB100E">
            <w:pPr>
              <w:pStyle w:val="TableParagraph"/>
              <w:ind w:left="134"/>
              <w:rPr>
                <w:sz w:val="18"/>
                <w:szCs w:val="18"/>
              </w:rPr>
            </w:pPr>
            <w:r w:rsidRPr="00CD2A80">
              <w:rPr>
                <w:sz w:val="18"/>
                <w:szCs w:val="18"/>
              </w:rPr>
              <w:t>не выше средне-</w:t>
            </w:r>
          </w:p>
          <w:p w:rsidR="005B04B4" w:rsidRPr="00CD2A80" w:rsidRDefault="005B04B4" w:rsidP="00AB100E">
            <w:pPr>
              <w:pStyle w:val="TableParagraph"/>
              <w:ind w:left="134"/>
              <w:rPr>
                <w:sz w:val="16"/>
                <w:szCs w:val="16"/>
              </w:rPr>
            </w:pPr>
            <w:r w:rsidRPr="00CD2A80">
              <w:rPr>
                <w:sz w:val="18"/>
                <w:szCs w:val="18"/>
              </w:rPr>
              <w:t>территориального</w:t>
            </w:r>
          </w:p>
        </w:tc>
        <w:tc>
          <w:tcPr>
            <w:tcW w:w="990" w:type="dxa"/>
          </w:tcPr>
          <w:p w:rsidR="005B04B4" w:rsidRPr="00CD2A80" w:rsidRDefault="005B04B4" w:rsidP="00AB100E">
            <w:pPr>
              <w:pStyle w:val="TableParagraph"/>
              <w:ind w:left="134"/>
              <w:rPr>
                <w:sz w:val="18"/>
                <w:szCs w:val="18"/>
              </w:rPr>
            </w:pPr>
            <w:r w:rsidRPr="00CD2A80">
              <w:rPr>
                <w:sz w:val="18"/>
                <w:szCs w:val="18"/>
              </w:rPr>
              <w:t>не выше средне-</w:t>
            </w:r>
          </w:p>
          <w:p w:rsidR="005B04B4" w:rsidRPr="00CD2A80" w:rsidRDefault="005B04B4" w:rsidP="00AB100E">
            <w:pPr>
              <w:pStyle w:val="TableParagraph"/>
              <w:spacing w:line="216" w:lineRule="exact"/>
              <w:ind w:left="159"/>
              <w:rPr>
                <w:sz w:val="20"/>
              </w:rPr>
            </w:pPr>
            <w:r w:rsidRPr="00CD2A80">
              <w:rPr>
                <w:sz w:val="18"/>
                <w:szCs w:val="18"/>
              </w:rPr>
              <w:t>территориального</w:t>
            </w:r>
          </w:p>
        </w:tc>
        <w:tc>
          <w:tcPr>
            <w:tcW w:w="990" w:type="dxa"/>
          </w:tcPr>
          <w:p w:rsidR="005B04B4" w:rsidRPr="00CD2A80" w:rsidRDefault="005B04B4" w:rsidP="00AB100E">
            <w:pPr>
              <w:pStyle w:val="TableParagraph"/>
              <w:ind w:left="134"/>
              <w:rPr>
                <w:sz w:val="18"/>
                <w:szCs w:val="18"/>
              </w:rPr>
            </w:pPr>
            <w:r w:rsidRPr="00CD2A80">
              <w:rPr>
                <w:sz w:val="18"/>
                <w:szCs w:val="18"/>
              </w:rPr>
              <w:t>не выше средне-</w:t>
            </w:r>
          </w:p>
          <w:p w:rsidR="005B04B4" w:rsidRPr="00CD2A80" w:rsidRDefault="005B04B4" w:rsidP="00AB100E">
            <w:pPr>
              <w:pStyle w:val="TableParagraph"/>
              <w:spacing w:line="216" w:lineRule="exact"/>
              <w:ind w:left="163"/>
              <w:rPr>
                <w:sz w:val="20"/>
              </w:rPr>
            </w:pPr>
            <w:r w:rsidRPr="00CD2A80">
              <w:rPr>
                <w:sz w:val="18"/>
                <w:szCs w:val="18"/>
              </w:rPr>
              <w:t>территориального</w:t>
            </w:r>
          </w:p>
        </w:tc>
        <w:tc>
          <w:tcPr>
            <w:tcW w:w="993" w:type="dxa"/>
          </w:tcPr>
          <w:p w:rsidR="005B04B4" w:rsidRPr="00CD2A80" w:rsidRDefault="005B04B4" w:rsidP="00AB100E">
            <w:pPr>
              <w:pStyle w:val="TableParagraph"/>
              <w:ind w:left="134"/>
              <w:rPr>
                <w:sz w:val="18"/>
                <w:szCs w:val="18"/>
              </w:rPr>
            </w:pPr>
            <w:r w:rsidRPr="00CD2A80">
              <w:rPr>
                <w:sz w:val="18"/>
                <w:szCs w:val="18"/>
              </w:rPr>
              <w:t>не выше средне-</w:t>
            </w:r>
          </w:p>
          <w:p w:rsidR="005B04B4" w:rsidRPr="00CD2A80" w:rsidRDefault="005B04B4" w:rsidP="00AB100E">
            <w:pPr>
              <w:pStyle w:val="TableParagraph"/>
              <w:spacing w:line="216" w:lineRule="exact"/>
              <w:ind w:left="164"/>
              <w:rPr>
                <w:sz w:val="20"/>
              </w:rPr>
            </w:pPr>
            <w:r w:rsidRPr="00CD2A80">
              <w:rPr>
                <w:sz w:val="18"/>
                <w:szCs w:val="18"/>
              </w:rPr>
              <w:t>территориального</w:t>
            </w:r>
          </w:p>
        </w:tc>
        <w:tc>
          <w:tcPr>
            <w:tcW w:w="990" w:type="dxa"/>
          </w:tcPr>
          <w:p w:rsidR="005B04B4" w:rsidRPr="00CD2A80" w:rsidRDefault="005B04B4" w:rsidP="00AB100E">
            <w:pPr>
              <w:pStyle w:val="TableParagraph"/>
              <w:ind w:left="134"/>
              <w:rPr>
                <w:sz w:val="18"/>
                <w:szCs w:val="18"/>
              </w:rPr>
            </w:pPr>
            <w:r w:rsidRPr="00CD2A80">
              <w:rPr>
                <w:sz w:val="18"/>
                <w:szCs w:val="18"/>
              </w:rPr>
              <w:t>не выше средне-</w:t>
            </w:r>
          </w:p>
          <w:p w:rsidR="005B04B4" w:rsidRPr="00CD2A80" w:rsidRDefault="005B04B4" w:rsidP="00AB100E">
            <w:pPr>
              <w:pStyle w:val="TableParagraph"/>
              <w:spacing w:line="216" w:lineRule="exact"/>
              <w:ind w:left="163"/>
              <w:rPr>
                <w:sz w:val="20"/>
              </w:rPr>
            </w:pPr>
            <w:r w:rsidRPr="00CD2A80">
              <w:rPr>
                <w:sz w:val="18"/>
                <w:szCs w:val="18"/>
              </w:rPr>
              <w:t>территориального</w:t>
            </w:r>
          </w:p>
        </w:tc>
        <w:tc>
          <w:tcPr>
            <w:tcW w:w="993" w:type="dxa"/>
          </w:tcPr>
          <w:p w:rsidR="005B04B4" w:rsidRPr="00CD2A80" w:rsidRDefault="005B04B4" w:rsidP="00AB100E">
            <w:pPr>
              <w:pStyle w:val="TableParagraph"/>
              <w:ind w:left="134"/>
              <w:rPr>
                <w:sz w:val="18"/>
                <w:szCs w:val="18"/>
              </w:rPr>
            </w:pPr>
            <w:r w:rsidRPr="00CD2A80">
              <w:rPr>
                <w:sz w:val="18"/>
                <w:szCs w:val="18"/>
              </w:rPr>
              <w:t>не выше средне-</w:t>
            </w:r>
          </w:p>
          <w:p w:rsidR="005B04B4" w:rsidRPr="00CD2A80" w:rsidRDefault="005B04B4" w:rsidP="00AB100E">
            <w:pPr>
              <w:pStyle w:val="TableParagraph"/>
              <w:spacing w:line="216" w:lineRule="exact"/>
              <w:ind w:left="166"/>
              <w:rPr>
                <w:sz w:val="20"/>
              </w:rPr>
            </w:pPr>
            <w:r w:rsidRPr="00CD2A80">
              <w:rPr>
                <w:sz w:val="18"/>
                <w:szCs w:val="18"/>
              </w:rPr>
              <w:t>территориального</w:t>
            </w:r>
          </w:p>
        </w:tc>
      </w:tr>
      <w:tr w:rsidR="005B04B4" w:rsidRPr="00CD2A80" w:rsidTr="00AB100E">
        <w:trPr>
          <w:trHeight w:val="230"/>
        </w:trPr>
        <w:tc>
          <w:tcPr>
            <w:tcW w:w="2794" w:type="dxa"/>
          </w:tcPr>
          <w:p w:rsidR="005B04B4" w:rsidRPr="00CD2A80" w:rsidRDefault="005B04B4" w:rsidP="00AB100E">
            <w:pPr>
              <w:pStyle w:val="TableParagraph"/>
              <w:tabs>
                <w:tab w:val="left" w:pos="2036"/>
              </w:tabs>
              <w:ind w:right="101"/>
              <w:rPr>
                <w:sz w:val="20"/>
              </w:rPr>
            </w:pPr>
            <w:r w:rsidRPr="00CD2A80">
              <w:rPr>
                <w:sz w:val="20"/>
              </w:rPr>
              <w:t>Высокий и уровень развития физических</w:t>
            </w:r>
            <w:r w:rsidRPr="00CD2A80">
              <w:rPr>
                <w:sz w:val="20"/>
              </w:rPr>
              <w:tab/>
            </w:r>
            <w:r w:rsidRPr="00CD2A80">
              <w:rPr>
                <w:spacing w:val="-4"/>
                <w:sz w:val="20"/>
              </w:rPr>
              <w:t>качеств</w:t>
            </w:r>
          </w:p>
          <w:p w:rsidR="005B04B4" w:rsidRPr="00CD2A80" w:rsidRDefault="005B04B4" w:rsidP="00AB100E">
            <w:pPr>
              <w:pStyle w:val="TableParagraph"/>
              <w:spacing w:line="215" w:lineRule="exact"/>
              <w:rPr>
                <w:sz w:val="20"/>
              </w:rPr>
            </w:pPr>
            <w:r w:rsidRPr="00CD2A80">
              <w:rPr>
                <w:sz w:val="20"/>
              </w:rPr>
              <w:t>воспитанников 5-7 лет</w:t>
            </w:r>
          </w:p>
        </w:tc>
        <w:tc>
          <w:tcPr>
            <w:tcW w:w="1162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134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0" w:right="464"/>
              <w:jc w:val="right"/>
              <w:rPr>
                <w:sz w:val="20"/>
              </w:rPr>
            </w:pPr>
            <w:r w:rsidRPr="00CD2A80">
              <w:rPr>
                <w:sz w:val="20"/>
              </w:rPr>
              <w:t>43</w:t>
            </w:r>
          </w:p>
        </w:tc>
        <w:tc>
          <w:tcPr>
            <w:tcW w:w="990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60</w:t>
            </w:r>
          </w:p>
        </w:tc>
        <w:tc>
          <w:tcPr>
            <w:tcW w:w="990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0" w:right="378"/>
              <w:jc w:val="right"/>
              <w:rPr>
                <w:sz w:val="20"/>
              </w:rPr>
            </w:pPr>
            <w:r w:rsidRPr="00CD2A80">
              <w:rPr>
                <w:sz w:val="20"/>
              </w:rPr>
              <w:t>70</w:t>
            </w:r>
          </w:p>
        </w:tc>
        <w:tc>
          <w:tcPr>
            <w:tcW w:w="993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0" w:right="379"/>
              <w:jc w:val="right"/>
              <w:rPr>
                <w:sz w:val="20"/>
              </w:rPr>
            </w:pPr>
            <w:r w:rsidRPr="00CD2A80">
              <w:rPr>
                <w:sz w:val="20"/>
              </w:rPr>
              <w:t>70</w:t>
            </w:r>
          </w:p>
        </w:tc>
        <w:tc>
          <w:tcPr>
            <w:tcW w:w="990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104" w:right="86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70</w:t>
            </w:r>
          </w:p>
        </w:tc>
        <w:tc>
          <w:tcPr>
            <w:tcW w:w="993" w:type="dxa"/>
          </w:tcPr>
          <w:p w:rsidR="005B04B4" w:rsidRPr="00CD2A80" w:rsidRDefault="005B04B4" w:rsidP="00AB100E">
            <w:pPr>
              <w:pStyle w:val="TableParagraph"/>
              <w:spacing w:line="223" w:lineRule="exact"/>
              <w:ind w:left="133" w:right="111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70</w:t>
            </w:r>
          </w:p>
        </w:tc>
      </w:tr>
      <w:tr w:rsidR="005B04B4" w:rsidRPr="00CD2A80" w:rsidTr="00AB100E">
        <w:trPr>
          <w:trHeight w:val="230"/>
        </w:trPr>
        <w:tc>
          <w:tcPr>
            <w:tcW w:w="2794" w:type="dxa"/>
          </w:tcPr>
          <w:p w:rsidR="005B04B4" w:rsidRPr="00CD2A80" w:rsidRDefault="005B04B4" w:rsidP="00AB100E">
            <w:pPr>
              <w:pStyle w:val="TableParagraph"/>
              <w:spacing w:line="225" w:lineRule="exact"/>
              <w:rPr>
                <w:sz w:val="20"/>
              </w:rPr>
            </w:pPr>
            <w:r w:rsidRPr="00CD2A80">
              <w:rPr>
                <w:sz w:val="20"/>
              </w:rPr>
              <w:t>Вовлеченность</w:t>
            </w:r>
          </w:p>
          <w:p w:rsidR="005B04B4" w:rsidRPr="00CD2A80" w:rsidRDefault="005B04B4" w:rsidP="00AB100E">
            <w:pPr>
              <w:pStyle w:val="TableParagraph"/>
              <w:spacing w:before="1" w:line="230" w:lineRule="exact"/>
              <w:ind w:right="99"/>
              <w:jc w:val="both"/>
              <w:rPr>
                <w:sz w:val="20"/>
              </w:rPr>
            </w:pPr>
            <w:r w:rsidRPr="00CD2A80">
              <w:rPr>
                <w:sz w:val="20"/>
              </w:rPr>
              <w:t>воспитанников в активный досуг и здоровый образ жизни</w:t>
            </w:r>
          </w:p>
        </w:tc>
        <w:tc>
          <w:tcPr>
            <w:tcW w:w="1162" w:type="dxa"/>
          </w:tcPr>
          <w:p w:rsidR="005B04B4" w:rsidRPr="00CD2A80" w:rsidRDefault="005B04B4" w:rsidP="00AB100E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134" w:type="dxa"/>
          </w:tcPr>
          <w:p w:rsidR="005B04B4" w:rsidRPr="00CD2A80" w:rsidRDefault="005B04B4" w:rsidP="00AB100E">
            <w:pPr>
              <w:pStyle w:val="TableParagraph"/>
              <w:spacing w:line="226" w:lineRule="exact"/>
              <w:ind w:left="0" w:right="464"/>
              <w:jc w:val="right"/>
              <w:rPr>
                <w:sz w:val="20"/>
              </w:rPr>
            </w:pPr>
            <w:r w:rsidRPr="00CD2A80">
              <w:rPr>
                <w:sz w:val="20"/>
              </w:rPr>
              <w:t>50</w:t>
            </w:r>
          </w:p>
        </w:tc>
        <w:tc>
          <w:tcPr>
            <w:tcW w:w="990" w:type="dxa"/>
          </w:tcPr>
          <w:p w:rsidR="005B04B4" w:rsidRPr="00CD2A80" w:rsidRDefault="005B04B4" w:rsidP="00AB100E">
            <w:pPr>
              <w:pStyle w:val="TableParagraph"/>
              <w:spacing w:line="226" w:lineRule="exact"/>
              <w:ind w:left="101" w:right="90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70</w:t>
            </w:r>
          </w:p>
        </w:tc>
        <w:tc>
          <w:tcPr>
            <w:tcW w:w="990" w:type="dxa"/>
          </w:tcPr>
          <w:p w:rsidR="005B04B4" w:rsidRPr="00CD2A80" w:rsidRDefault="005B04B4" w:rsidP="00AB100E">
            <w:pPr>
              <w:pStyle w:val="TableParagraph"/>
              <w:spacing w:line="226" w:lineRule="exact"/>
              <w:ind w:left="0" w:right="327"/>
              <w:jc w:val="right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5B04B4" w:rsidRPr="00CD2A80" w:rsidRDefault="005B04B4" w:rsidP="00AB100E">
            <w:pPr>
              <w:pStyle w:val="TableParagraph"/>
              <w:spacing w:line="226" w:lineRule="exact"/>
              <w:ind w:left="0" w:right="328"/>
              <w:jc w:val="right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0" w:type="dxa"/>
          </w:tcPr>
          <w:p w:rsidR="005B04B4" w:rsidRPr="00CD2A80" w:rsidRDefault="005B04B4" w:rsidP="00AB100E">
            <w:pPr>
              <w:pStyle w:val="TableParagraph"/>
              <w:spacing w:line="226" w:lineRule="exact"/>
              <w:ind w:left="104" w:right="86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5B04B4" w:rsidRPr="00CD2A80" w:rsidRDefault="005B04B4" w:rsidP="00AB100E">
            <w:pPr>
              <w:pStyle w:val="TableParagraph"/>
              <w:spacing w:line="226" w:lineRule="exact"/>
              <w:ind w:left="133" w:right="111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</w:tr>
      <w:tr w:rsidR="008F065B" w:rsidRPr="00CD2A80" w:rsidTr="00AB100E">
        <w:trPr>
          <w:trHeight w:val="230"/>
        </w:trPr>
        <w:tc>
          <w:tcPr>
            <w:tcW w:w="2794" w:type="dxa"/>
          </w:tcPr>
          <w:p w:rsidR="008F065B" w:rsidRPr="00CD2A80" w:rsidRDefault="008F065B" w:rsidP="00AB100E">
            <w:pPr>
              <w:pStyle w:val="TableParagraph"/>
              <w:tabs>
                <w:tab w:val="left" w:pos="1664"/>
              </w:tabs>
              <w:spacing w:line="223" w:lineRule="exact"/>
              <w:jc w:val="both"/>
              <w:rPr>
                <w:sz w:val="20"/>
              </w:rPr>
            </w:pPr>
            <w:r w:rsidRPr="00CD2A80">
              <w:rPr>
                <w:sz w:val="20"/>
              </w:rPr>
              <w:t>Трансляция</w:t>
            </w:r>
            <w:r w:rsidRPr="00CD2A80">
              <w:rPr>
                <w:sz w:val="20"/>
              </w:rPr>
              <w:tab/>
              <w:t>результатов</w:t>
            </w:r>
          </w:p>
          <w:p w:rsidR="008F065B" w:rsidRPr="00CD2A80" w:rsidRDefault="008F065B" w:rsidP="00AB100E">
            <w:pPr>
              <w:pStyle w:val="TableParagraph"/>
              <w:spacing w:before="3" w:line="230" w:lineRule="exact"/>
              <w:ind w:right="100"/>
              <w:jc w:val="both"/>
              <w:rPr>
                <w:sz w:val="20"/>
              </w:rPr>
            </w:pPr>
            <w:r w:rsidRPr="00CD2A80">
              <w:rPr>
                <w:sz w:val="20"/>
              </w:rPr>
              <w:t>деятельности</w:t>
            </w:r>
            <w:r w:rsidRPr="00CD2A80">
              <w:rPr>
                <w:sz w:val="20"/>
              </w:rPr>
              <w:tab/>
            </w:r>
            <w:r w:rsidRPr="00CD2A80">
              <w:rPr>
                <w:sz w:val="20"/>
              </w:rPr>
              <w:tab/>
            </w:r>
            <w:r w:rsidRPr="00CD2A80">
              <w:rPr>
                <w:spacing w:val="-3"/>
                <w:sz w:val="20"/>
              </w:rPr>
              <w:t xml:space="preserve">через </w:t>
            </w:r>
            <w:r w:rsidRPr="00CD2A80">
              <w:rPr>
                <w:sz w:val="20"/>
              </w:rPr>
              <w:t>публикации в научн</w:t>
            </w:r>
            <w:proofErr w:type="gramStart"/>
            <w:r w:rsidRPr="00CD2A80">
              <w:rPr>
                <w:sz w:val="20"/>
              </w:rPr>
              <w:t>о-</w:t>
            </w:r>
            <w:proofErr w:type="gramEnd"/>
            <w:r w:rsidRPr="00CD2A80">
              <w:rPr>
                <w:sz w:val="20"/>
              </w:rPr>
              <w:t xml:space="preserve"> педагогических изданиях, в материалах</w:t>
            </w:r>
            <w:r w:rsidRPr="00CD2A80">
              <w:rPr>
                <w:sz w:val="20"/>
              </w:rPr>
              <w:tab/>
            </w:r>
            <w:r w:rsidRPr="00CD2A80">
              <w:rPr>
                <w:w w:val="95"/>
                <w:sz w:val="20"/>
              </w:rPr>
              <w:t xml:space="preserve">научно- </w:t>
            </w:r>
            <w:r w:rsidRPr="00CD2A80">
              <w:rPr>
                <w:sz w:val="20"/>
              </w:rPr>
              <w:t xml:space="preserve">практических конференций, на   сайте   МБДОУ   </w:t>
            </w:r>
            <w:r w:rsidRPr="00CD2A80">
              <w:rPr>
                <w:sz w:val="20"/>
              </w:rPr>
              <w:tab/>
            </w:r>
            <w:r w:rsidRPr="00CD2A80">
              <w:rPr>
                <w:sz w:val="20"/>
                <w:szCs w:val="20"/>
              </w:rPr>
              <w:t xml:space="preserve">«ЦРР – </w:t>
            </w:r>
            <w:proofErr w:type="spellStart"/>
            <w:r w:rsidRPr="00CD2A80">
              <w:rPr>
                <w:sz w:val="20"/>
                <w:szCs w:val="20"/>
              </w:rPr>
              <w:t>д</w:t>
            </w:r>
            <w:proofErr w:type="spellEnd"/>
            <w:r w:rsidRPr="00CD2A80">
              <w:rPr>
                <w:sz w:val="20"/>
                <w:szCs w:val="20"/>
              </w:rPr>
              <w:t>/с «Золотой ключик»»</w:t>
            </w:r>
            <w:r w:rsidRPr="00CD2A80">
              <w:rPr>
                <w:sz w:val="20"/>
              </w:rPr>
              <w:t>, на методических мероприятиях различных уровней.</w:t>
            </w:r>
          </w:p>
        </w:tc>
        <w:tc>
          <w:tcPr>
            <w:tcW w:w="1162" w:type="dxa"/>
          </w:tcPr>
          <w:p w:rsidR="008F065B" w:rsidRPr="00CD2A80" w:rsidRDefault="008F065B" w:rsidP="00AB100E">
            <w:pPr>
              <w:pStyle w:val="TableParagraph"/>
              <w:spacing w:line="223" w:lineRule="exact"/>
              <w:ind w:left="149" w:right="146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кол-во</w:t>
            </w:r>
          </w:p>
        </w:tc>
        <w:tc>
          <w:tcPr>
            <w:tcW w:w="1134" w:type="dxa"/>
          </w:tcPr>
          <w:p w:rsidR="008F065B" w:rsidRPr="00CD2A80" w:rsidRDefault="008F065B" w:rsidP="00AB100E">
            <w:pPr>
              <w:pStyle w:val="TableParagraph"/>
              <w:spacing w:line="223" w:lineRule="exact"/>
              <w:ind w:left="0" w:right="518"/>
              <w:jc w:val="right"/>
              <w:rPr>
                <w:sz w:val="20"/>
              </w:rPr>
            </w:pPr>
            <w:r w:rsidRPr="00CD2A80"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</w:tcPr>
          <w:p w:rsidR="008F065B" w:rsidRPr="00CD2A80" w:rsidRDefault="008F065B" w:rsidP="00AB100E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5</w:t>
            </w:r>
          </w:p>
        </w:tc>
        <w:tc>
          <w:tcPr>
            <w:tcW w:w="990" w:type="dxa"/>
          </w:tcPr>
          <w:p w:rsidR="008F065B" w:rsidRPr="00CD2A80" w:rsidRDefault="008F065B" w:rsidP="00AB100E">
            <w:pPr>
              <w:pStyle w:val="TableParagraph"/>
              <w:spacing w:line="223" w:lineRule="exact"/>
              <w:ind w:left="0" w:right="432"/>
              <w:jc w:val="right"/>
              <w:rPr>
                <w:sz w:val="20"/>
              </w:rPr>
            </w:pPr>
            <w:r w:rsidRPr="00CD2A80">
              <w:rPr>
                <w:w w:val="99"/>
                <w:sz w:val="20"/>
              </w:rPr>
              <w:t>5</w:t>
            </w:r>
          </w:p>
        </w:tc>
        <w:tc>
          <w:tcPr>
            <w:tcW w:w="993" w:type="dxa"/>
          </w:tcPr>
          <w:p w:rsidR="008F065B" w:rsidRPr="00CD2A80" w:rsidRDefault="008F065B" w:rsidP="00AB100E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5</w:t>
            </w:r>
          </w:p>
        </w:tc>
        <w:tc>
          <w:tcPr>
            <w:tcW w:w="990" w:type="dxa"/>
          </w:tcPr>
          <w:p w:rsidR="008F065B" w:rsidRPr="00CD2A80" w:rsidRDefault="008F065B" w:rsidP="00AB100E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5</w:t>
            </w:r>
          </w:p>
        </w:tc>
        <w:tc>
          <w:tcPr>
            <w:tcW w:w="993" w:type="dxa"/>
          </w:tcPr>
          <w:p w:rsidR="008F065B" w:rsidRPr="00CD2A80" w:rsidRDefault="008F065B" w:rsidP="00AB100E"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5</w:t>
            </w:r>
          </w:p>
        </w:tc>
      </w:tr>
      <w:tr w:rsidR="008F065B" w:rsidRPr="00CD2A80" w:rsidTr="00AB100E">
        <w:trPr>
          <w:trHeight w:val="230"/>
        </w:trPr>
        <w:tc>
          <w:tcPr>
            <w:tcW w:w="10046" w:type="dxa"/>
            <w:gridSpan w:val="8"/>
          </w:tcPr>
          <w:p w:rsidR="008F065B" w:rsidRPr="0074751D" w:rsidRDefault="008F065B" w:rsidP="0074751D">
            <w:pPr>
              <w:pStyle w:val="TableParagraph"/>
              <w:ind w:right="92"/>
              <w:jc w:val="both"/>
              <w:rPr>
                <w:b/>
                <w:sz w:val="20"/>
              </w:rPr>
            </w:pPr>
            <w:r w:rsidRPr="00CD2A80">
              <w:rPr>
                <w:b/>
                <w:sz w:val="20"/>
              </w:rPr>
              <w:t>Создание условий для духовно-нравственного развития дошкольников, воспитания патриотизма, гражданственности, обеспечения позитивной социализации и личностного развития воспитанников на основе взаимодействия с социальными партнерами с учетом</w:t>
            </w:r>
            <w:r w:rsidR="0074751D">
              <w:rPr>
                <w:b/>
                <w:sz w:val="20"/>
              </w:rPr>
              <w:t xml:space="preserve"> </w:t>
            </w:r>
            <w:r w:rsidRPr="00CD2A80">
              <w:rPr>
                <w:b/>
                <w:sz w:val="20"/>
              </w:rPr>
              <w:t xml:space="preserve">региональных особенностей через реализацию портфеля проектов «Дети Земли </w:t>
            </w:r>
            <w:proofErr w:type="spellStart"/>
            <w:r w:rsidRPr="00CD2A80">
              <w:rPr>
                <w:b/>
                <w:sz w:val="20"/>
              </w:rPr>
              <w:t>Яковлевской</w:t>
            </w:r>
            <w:proofErr w:type="spellEnd"/>
            <w:r w:rsidRPr="00CD2A80">
              <w:rPr>
                <w:b/>
                <w:sz w:val="20"/>
              </w:rPr>
              <w:t>»</w:t>
            </w:r>
          </w:p>
        </w:tc>
      </w:tr>
      <w:tr w:rsidR="008F065B" w:rsidRPr="00CD2A80" w:rsidTr="00AB100E">
        <w:trPr>
          <w:trHeight w:val="230"/>
        </w:trPr>
        <w:tc>
          <w:tcPr>
            <w:tcW w:w="2794" w:type="dxa"/>
          </w:tcPr>
          <w:p w:rsidR="008F065B" w:rsidRPr="00CD2A80" w:rsidRDefault="008F065B" w:rsidP="00AB100E">
            <w:pPr>
              <w:pStyle w:val="TableParagraph"/>
              <w:tabs>
                <w:tab w:val="left" w:pos="1596"/>
              </w:tabs>
              <w:spacing w:line="223" w:lineRule="exact"/>
              <w:rPr>
                <w:sz w:val="20"/>
              </w:rPr>
            </w:pPr>
            <w:r w:rsidRPr="00CD2A80">
              <w:rPr>
                <w:sz w:val="20"/>
              </w:rPr>
              <w:t>Экспертиза</w:t>
            </w:r>
            <w:r w:rsidRPr="00CD2A80">
              <w:rPr>
                <w:sz w:val="20"/>
              </w:rPr>
              <w:tab/>
              <w:t>нормативно-</w:t>
            </w:r>
          </w:p>
          <w:p w:rsidR="008F065B" w:rsidRPr="00CD2A80" w:rsidRDefault="008F065B" w:rsidP="00AB100E">
            <w:pPr>
              <w:pStyle w:val="TableParagraph"/>
              <w:tabs>
                <w:tab w:val="left" w:pos="1462"/>
              </w:tabs>
              <w:ind w:right="102"/>
              <w:rPr>
                <w:sz w:val="20"/>
              </w:rPr>
            </w:pPr>
            <w:r w:rsidRPr="00CD2A80">
              <w:rPr>
                <w:sz w:val="20"/>
              </w:rPr>
              <w:t>правовой</w:t>
            </w:r>
            <w:r w:rsidRPr="00CD2A80">
              <w:rPr>
                <w:sz w:val="20"/>
              </w:rPr>
              <w:tab/>
            </w:r>
            <w:r w:rsidRPr="00CD2A80">
              <w:rPr>
                <w:spacing w:val="-1"/>
                <w:sz w:val="20"/>
              </w:rPr>
              <w:t xml:space="preserve">документации </w:t>
            </w:r>
            <w:r w:rsidRPr="00CD2A80">
              <w:rPr>
                <w:sz w:val="20"/>
              </w:rPr>
              <w:t>регламентирующей</w:t>
            </w:r>
          </w:p>
          <w:p w:rsidR="008F065B" w:rsidRPr="00CD2A80" w:rsidRDefault="008F065B" w:rsidP="00AB100E">
            <w:pPr>
              <w:pStyle w:val="TableParagraph"/>
              <w:spacing w:before="1" w:line="217" w:lineRule="exact"/>
              <w:rPr>
                <w:sz w:val="20"/>
              </w:rPr>
            </w:pPr>
            <w:r w:rsidRPr="00CD2A80">
              <w:rPr>
                <w:sz w:val="20"/>
              </w:rPr>
              <w:t>деятельность</w:t>
            </w:r>
            <w:r w:rsidRPr="00CD2A80">
              <w:rPr>
                <w:sz w:val="20"/>
              </w:rPr>
              <w:tab/>
              <w:t>МБДОУ</w:t>
            </w:r>
            <w:r w:rsidRPr="00CD2A80">
              <w:rPr>
                <w:sz w:val="20"/>
              </w:rPr>
              <w:tab/>
            </w:r>
            <w:r w:rsidRPr="00CD2A80">
              <w:rPr>
                <w:sz w:val="20"/>
                <w:szCs w:val="20"/>
              </w:rPr>
              <w:t xml:space="preserve">«ЦРР – </w:t>
            </w:r>
            <w:proofErr w:type="spellStart"/>
            <w:r w:rsidRPr="00CD2A80">
              <w:rPr>
                <w:sz w:val="20"/>
                <w:szCs w:val="20"/>
              </w:rPr>
              <w:t>д</w:t>
            </w:r>
            <w:proofErr w:type="spellEnd"/>
            <w:r w:rsidRPr="00CD2A80">
              <w:rPr>
                <w:sz w:val="20"/>
                <w:szCs w:val="20"/>
              </w:rPr>
              <w:t>/с «Золотой ключик»»</w:t>
            </w:r>
          </w:p>
        </w:tc>
        <w:tc>
          <w:tcPr>
            <w:tcW w:w="1162" w:type="dxa"/>
          </w:tcPr>
          <w:p w:rsidR="008F065B" w:rsidRPr="00CD2A80" w:rsidRDefault="008F065B" w:rsidP="00AB100E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134" w:type="dxa"/>
          </w:tcPr>
          <w:p w:rsidR="008F065B" w:rsidRPr="00CD2A80" w:rsidRDefault="008F065B" w:rsidP="00AB100E">
            <w:pPr>
              <w:pStyle w:val="TableParagraph"/>
              <w:spacing w:line="223" w:lineRule="exact"/>
              <w:ind w:left="0" w:right="464"/>
              <w:jc w:val="right"/>
              <w:rPr>
                <w:sz w:val="20"/>
              </w:rPr>
            </w:pPr>
            <w:r w:rsidRPr="00CD2A80">
              <w:rPr>
                <w:sz w:val="20"/>
              </w:rPr>
              <w:t>70</w:t>
            </w:r>
          </w:p>
        </w:tc>
        <w:tc>
          <w:tcPr>
            <w:tcW w:w="990" w:type="dxa"/>
          </w:tcPr>
          <w:p w:rsidR="008F065B" w:rsidRPr="00CD2A80" w:rsidRDefault="008F065B" w:rsidP="00AB100E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0" w:type="dxa"/>
          </w:tcPr>
          <w:p w:rsidR="008F065B" w:rsidRPr="00CD2A80" w:rsidRDefault="008F065B" w:rsidP="00AB100E">
            <w:pPr>
              <w:pStyle w:val="TableParagraph"/>
              <w:spacing w:line="223" w:lineRule="exact"/>
              <w:ind w:left="0" w:right="327"/>
              <w:jc w:val="right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8F065B" w:rsidRPr="00CD2A80" w:rsidRDefault="008F065B" w:rsidP="00AB100E">
            <w:pPr>
              <w:pStyle w:val="TableParagraph"/>
              <w:spacing w:line="223" w:lineRule="exact"/>
              <w:ind w:left="0" w:right="328"/>
              <w:jc w:val="right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0" w:type="dxa"/>
          </w:tcPr>
          <w:p w:rsidR="008F065B" w:rsidRPr="00CD2A80" w:rsidRDefault="008F065B" w:rsidP="00AB100E">
            <w:pPr>
              <w:pStyle w:val="TableParagraph"/>
              <w:spacing w:line="223" w:lineRule="exact"/>
              <w:ind w:left="104" w:right="86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8F065B" w:rsidRPr="00CD2A80" w:rsidRDefault="008F065B" w:rsidP="00AB100E">
            <w:pPr>
              <w:pStyle w:val="TableParagraph"/>
              <w:spacing w:line="223" w:lineRule="exact"/>
              <w:ind w:left="133" w:right="111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</w:tr>
      <w:tr w:rsidR="008F065B" w:rsidRPr="00CD2A80" w:rsidTr="00AB100E">
        <w:trPr>
          <w:trHeight w:val="230"/>
        </w:trPr>
        <w:tc>
          <w:tcPr>
            <w:tcW w:w="2794" w:type="dxa"/>
          </w:tcPr>
          <w:p w:rsidR="00B763E6" w:rsidRPr="00CD2A80" w:rsidRDefault="008F065B" w:rsidP="00B763E6">
            <w:pPr>
              <w:pStyle w:val="TableParagraph"/>
              <w:tabs>
                <w:tab w:val="left" w:pos="1983"/>
              </w:tabs>
              <w:ind w:right="99"/>
              <w:jc w:val="both"/>
              <w:rPr>
                <w:sz w:val="20"/>
              </w:rPr>
            </w:pPr>
            <w:r w:rsidRPr="00CD2A80">
              <w:rPr>
                <w:sz w:val="20"/>
              </w:rPr>
              <w:t>Взаимодействие</w:t>
            </w:r>
            <w:r w:rsidRPr="00CD2A80">
              <w:rPr>
                <w:sz w:val="20"/>
              </w:rPr>
              <w:tab/>
            </w:r>
            <w:r w:rsidRPr="00CD2A80">
              <w:rPr>
                <w:sz w:val="20"/>
              </w:rPr>
              <w:tab/>
              <w:t>с социальными партнерами по вопросам формирования у детей</w:t>
            </w:r>
            <w:r w:rsidRPr="00CD2A80">
              <w:rPr>
                <w:sz w:val="20"/>
              </w:rPr>
              <w:tab/>
            </w:r>
            <w:r w:rsidRPr="00CD2A80">
              <w:rPr>
                <w:sz w:val="20"/>
              </w:rPr>
              <w:tab/>
              <w:t>общепринятых моральных и нравственных ценностей, познавательных интересов дошкольников на основе</w:t>
            </w:r>
            <w:r w:rsidR="00497DDB">
              <w:rPr>
                <w:sz w:val="20"/>
              </w:rPr>
              <w:t xml:space="preserve"> </w:t>
            </w:r>
            <w:proofErr w:type="spellStart"/>
            <w:r w:rsidR="00497DDB">
              <w:rPr>
                <w:sz w:val="20"/>
              </w:rPr>
              <w:t>социокультурных</w:t>
            </w:r>
            <w:proofErr w:type="spellEnd"/>
            <w:r w:rsidR="00497DDB">
              <w:rPr>
                <w:sz w:val="20"/>
              </w:rPr>
              <w:t xml:space="preserve"> </w:t>
            </w:r>
            <w:r w:rsidRPr="00CD2A80">
              <w:rPr>
                <w:spacing w:val="-9"/>
                <w:sz w:val="20"/>
              </w:rPr>
              <w:t xml:space="preserve">традиций Белгородской </w:t>
            </w:r>
            <w:r w:rsidRPr="00CD2A80">
              <w:rPr>
                <w:spacing w:val="-10"/>
                <w:sz w:val="20"/>
              </w:rPr>
              <w:t>области, организации</w:t>
            </w:r>
            <w:r w:rsidR="00497DDB">
              <w:rPr>
                <w:spacing w:val="-10"/>
                <w:sz w:val="20"/>
              </w:rPr>
              <w:t xml:space="preserve"> </w:t>
            </w:r>
            <w:r w:rsidR="00497DDB" w:rsidRPr="00CD2A80">
              <w:rPr>
                <w:sz w:val="20"/>
              </w:rPr>
              <w:t>туристско-</w:t>
            </w:r>
            <w:r w:rsidRPr="00CD2A80">
              <w:rPr>
                <w:sz w:val="20"/>
              </w:rPr>
              <w:t>краеведческой деятельности</w:t>
            </w:r>
            <w:proofErr w:type="gramStart"/>
            <w:r w:rsidRPr="00CD2A80">
              <w:rPr>
                <w:sz w:val="20"/>
              </w:rPr>
              <w:t>.</w:t>
            </w:r>
            <w:proofErr w:type="gramEnd"/>
            <w:r w:rsidR="00B763E6" w:rsidRPr="00CD2A80">
              <w:rPr>
                <w:sz w:val="20"/>
              </w:rPr>
              <w:t xml:space="preserve"> </w:t>
            </w:r>
            <w:proofErr w:type="gramStart"/>
            <w:r w:rsidR="00B763E6" w:rsidRPr="00CD2A80">
              <w:rPr>
                <w:sz w:val="20"/>
              </w:rPr>
              <w:t>в</w:t>
            </w:r>
            <w:proofErr w:type="gramEnd"/>
            <w:r w:rsidR="00B763E6" w:rsidRPr="00CD2A80">
              <w:rPr>
                <w:sz w:val="20"/>
              </w:rPr>
              <w:t xml:space="preserve">оспитанников 5-7 лет </w:t>
            </w:r>
            <w:r w:rsidR="00B763E6" w:rsidRPr="00CD2A80">
              <w:rPr>
                <w:spacing w:val="-12"/>
                <w:sz w:val="20"/>
              </w:rPr>
              <w:t xml:space="preserve">в </w:t>
            </w:r>
            <w:r w:rsidR="00B763E6" w:rsidRPr="00CD2A80">
              <w:rPr>
                <w:sz w:val="20"/>
              </w:rPr>
              <w:t>проектную деятельность по изучению</w:t>
            </w:r>
            <w:r w:rsidR="00B763E6" w:rsidRPr="00CD2A80">
              <w:rPr>
                <w:sz w:val="20"/>
              </w:rPr>
              <w:tab/>
            </w:r>
            <w:r w:rsidR="00B763E6" w:rsidRPr="00CD2A80">
              <w:rPr>
                <w:spacing w:val="-3"/>
                <w:sz w:val="20"/>
              </w:rPr>
              <w:t xml:space="preserve">истории </w:t>
            </w:r>
            <w:proofErr w:type="spellStart"/>
            <w:r w:rsidR="00B763E6" w:rsidRPr="00CD2A80">
              <w:rPr>
                <w:sz w:val="20"/>
              </w:rPr>
              <w:t>Белгородчины</w:t>
            </w:r>
            <w:proofErr w:type="spellEnd"/>
            <w:r w:rsidR="00B763E6" w:rsidRPr="00CD2A80">
              <w:rPr>
                <w:sz w:val="20"/>
              </w:rPr>
              <w:t>, армии</w:t>
            </w:r>
            <w:r w:rsidR="00B763E6" w:rsidRPr="00CD2A80">
              <w:rPr>
                <w:spacing w:val="47"/>
                <w:sz w:val="20"/>
              </w:rPr>
              <w:t xml:space="preserve"> </w:t>
            </w:r>
            <w:r w:rsidR="00B763E6" w:rsidRPr="00CD2A80">
              <w:rPr>
                <w:sz w:val="20"/>
              </w:rPr>
              <w:t>и</w:t>
            </w:r>
          </w:p>
          <w:p w:rsidR="008F065B" w:rsidRPr="00CD2A80" w:rsidRDefault="00B763E6" w:rsidP="00B763E6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 w:rsidRPr="00CD2A80">
              <w:rPr>
                <w:sz w:val="20"/>
              </w:rPr>
              <w:t>флота России</w:t>
            </w:r>
          </w:p>
        </w:tc>
        <w:tc>
          <w:tcPr>
            <w:tcW w:w="1162" w:type="dxa"/>
          </w:tcPr>
          <w:p w:rsidR="008F065B" w:rsidRPr="00CD2A80" w:rsidRDefault="008F065B" w:rsidP="00AB100E">
            <w:pPr>
              <w:pStyle w:val="TableParagraph"/>
              <w:spacing w:line="223" w:lineRule="exact"/>
              <w:ind w:left="152" w:right="146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Кол-во</w:t>
            </w:r>
          </w:p>
        </w:tc>
        <w:tc>
          <w:tcPr>
            <w:tcW w:w="1134" w:type="dxa"/>
          </w:tcPr>
          <w:p w:rsidR="008F065B" w:rsidRPr="00CD2A80" w:rsidRDefault="008F065B" w:rsidP="00AB100E">
            <w:pPr>
              <w:pStyle w:val="TableParagraph"/>
              <w:spacing w:line="223" w:lineRule="exact"/>
              <w:ind w:left="0" w:right="518"/>
              <w:jc w:val="right"/>
              <w:rPr>
                <w:sz w:val="20"/>
              </w:rPr>
            </w:pPr>
            <w:r w:rsidRPr="00CD2A80">
              <w:rPr>
                <w:w w:val="99"/>
                <w:sz w:val="20"/>
              </w:rPr>
              <w:t>1</w:t>
            </w:r>
          </w:p>
        </w:tc>
        <w:tc>
          <w:tcPr>
            <w:tcW w:w="990" w:type="dxa"/>
          </w:tcPr>
          <w:p w:rsidR="008F065B" w:rsidRPr="00CD2A80" w:rsidRDefault="008F065B" w:rsidP="00AB100E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</w:tcPr>
          <w:p w:rsidR="008F065B" w:rsidRPr="00CD2A80" w:rsidRDefault="008F065B" w:rsidP="00AB100E">
            <w:pPr>
              <w:pStyle w:val="TableParagraph"/>
              <w:spacing w:line="223" w:lineRule="exact"/>
              <w:ind w:left="0" w:right="432"/>
              <w:jc w:val="right"/>
              <w:rPr>
                <w:sz w:val="20"/>
              </w:rPr>
            </w:pPr>
            <w:r w:rsidRPr="00CD2A80">
              <w:rPr>
                <w:w w:val="99"/>
                <w:sz w:val="20"/>
              </w:rPr>
              <w:t>2</w:t>
            </w:r>
          </w:p>
        </w:tc>
        <w:tc>
          <w:tcPr>
            <w:tcW w:w="993" w:type="dxa"/>
          </w:tcPr>
          <w:p w:rsidR="008F065B" w:rsidRPr="00CD2A80" w:rsidRDefault="008F065B" w:rsidP="00AB100E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</w:tcPr>
          <w:p w:rsidR="008F065B" w:rsidRPr="00CD2A80" w:rsidRDefault="008F065B" w:rsidP="00AB100E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3</w:t>
            </w:r>
          </w:p>
        </w:tc>
        <w:tc>
          <w:tcPr>
            <w:tcW w:w="993" w:type="dxa"/>
          </w:tcPr>
          <w:p w:rsidR="008F065B" w:rsidRPr="00CD2A80" w:rsidRDefault="008F065B" w:rsidP="00AB100E"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3</w:t>
            </w:r>
          </w:p>
        </w:tc>
      </w:tr>
      <w:tr w:rsidR="00B763E6" w:rsidRPr="00CD2A80" w:rsidTr="00AB100E">
        <w:trPr>
          <w:trHeight w:val="230"/>
        </w:trPr>
        <w:tc>
          <w:tcPr>
            <w:tcW w:w="2794" w:type="dxa"/>
          </w:tcPr>
          <w:p w:rsidR="00B763E6" w:rsidRPr="00CD2A80" w:rsidRDefault="00B763E6" w:rsidP="00AB100E">
            <w:pPr>
              <w:pStyle w:val="TableParagraph"/>
              <w:spacing w:line="223" w:lineRule="exact"/>
              <w:rPr>
                <w:sz w:val="20"/>
              </w:rPr>
            </w:pPr>
            <w:r w:rsidRPr="00CD2A80">
              <w:rPr>
                <w:sz w:val="20"/>
              </w:rPr>
              <w:t>Вовлеченность</w:t>
            </w:r>
          </w:p>
          <w:p w:rsidR="00B763E6" w:rsidRPr="00CD2A80" w:rsidRDefault="00B763E6" w:rsidP="00AB100E">
            <w:pPr>
              <w:pStyle w:val="TableParagraph"/>
              <w:spacing w:line="230" w:lineRule="atLeast"/>
              <w:ind w:right="96"/>
              <w:jc w:val="both"/>
              <w:rPr>
                <w:sz w:val="20"/>
              </w:rPr>
            </w:pPr>
            <w:r w:rsidRPr="00CD2A80">
              <w:rPr>
                <w:sz w:val="20"/>
              </w:rPr>
              <w:t xml:space="preserve">воспитанников 5-7 лет и их родителей в </w:t>
            </w:r>
            <w:proofErr w:type="spellStart"/>
            <w:r w:rsidRPr="00CD2A80">
              <w:rPr>
                <w:sz w:val="20"/>
              </w:rPr>
              <w:t>туристск</w:t>
            </w:r>
            <w:proofErr w:type="gramStart"/>
            <w:r w:rsidRPr="00CD2A80">
              <w:rPr>
                <w:sz w:val="20"/>
              </w:rPr>
              <w:t>о</w:t>
            </w:r>
            <w:proofErr w:type="spellEnd"/>
            <w:r w:rsidRPr="00CD2A80">
              <w:rPr>
                <w:sz w:val="20"/>
              </w:rPr>
              <w:t>-</w:t>
            </w:r>
            <w:proofErr w:type="gramEnd"/>
            <w:r w:rsidRPr="00CD2A80">
              <w:rPr>
                <w:sz w:val="20"/>
              </w:rPr>
              <w:t xml:space="preserve"> краеведческую деятельность</w:t>
            </w:r>
          </w:p>
        </w:tc>
        <w:tc>
          <w:tcPr>
            <w:tcW w:w="1162" w:type="dxa"/>
          </w:tcPr>
          <w:p w:rsidR="00B763E6" w:rsidRPr="00CD2A80" w:rsidRDefault="00B763E6" w:rsidP="00AB100E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134" w:type="dxa"/>
          </w:tcPr>
          <w:p w:rsidR="00B763E6" w:rsidRPr="00CD2A80" w:rsidRDefault="00B763E6" w:rsidP="00AB100E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0</w:t>
            </w:r>
          </w:p>
        </w:tc>
        <w:tc>
          <w:tcPr>
            <w:tcW w:w="990" w:type="dxa"/>
          </w:tcPr>
          <w:p w:rsidR="00B763E6" w:rsidRPr="00CD2A80" w:rsidRDefault="00B763E6" w:rsidP="00AB100E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20</w:t>
            </w:r>
          </w:p>
        </w:tc>
        <w:tc>
          <w:tcPr>
            <w:tcW w:w="990" w:type="dxa"/>
          </w:tcPr>
          <w:p w:rsidR="00B763E6" w:rsidRPr="00CD2A80" w:rsidRDefault="00B763E6" w:rsidP="00AB100E">
            <w:pPr>
              <w:pStyle w:val="TableParagraph"/>
              <w:spacing w:line="223" w:lineRule="exact"/>
              <w:ind w:left="0" w:right="378"/>
              <w:jc w:val="right"/>
              <w:rPr>
                <w:sz w:val="20"/>
              </w:rPr>
            </w:pPr>
            <w:r w:rsidRPr="00CD2A80">
              <w:rPr>
                <w:sz w:val="20"/>
              </w:rPr>
              <w:t>20</w:t>
            </w:r>
          </w:p>
        </w:tc>
        <w:tc>
          <w:tcPr>
            <w:tcW w:w="993" w:type="dxa"/>
          </w:tcPr>
          <w:p w:rsidR="00B763E6" w:rsidRPr="00CD2A80" w:rsidRDefault="00B763E6" w:rsidP="00AB100E">
            <w:pPr>
              <w:pStyle w:val="TableParagraph"/>
              <w:spacing w:line="223" w:lineRule="exact"/>
              <w:ind w:left="0" w:right="379"/>
              <w:jc w:val="right"/>
              <w:rPr>
                <w:sz w:val="20"/>
              </w:rPr>
            </w:pPr>
            <w:r w:rsidRPr="00CD2A80">
              <w:rPr>
                <w:sz w:val="20"/>
              </w:rPr>
              <w:t>30</w:t>
            </w:r>
          </w:p>
        </w:tc>
        <w:tc>
          <w:tcPr>
            <w:tcW w:w="990" w:type="dxa"/>
          </w:tcPr>
          <w:p w:rsidR="00B763E6" w:rsidRPr="00CD2A80" w:rsidRDefault="00B763E6" w:rsidP="00AB100E">
            <w:pPr>
              <w:pStyle w:val="TableParagraph"/>
              <w:spacing w:line="223" w:lineRule="exact"/>
              <w:ind w:left="104" w:right="86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70</w:t>
            </w:r>
          </w:p>
        </w:tc>
        <w:tc>
          <w:tcPr>
            <w:tcW w:w="993" w:type="dxa"/>
          </w:tcPr>
          <w:p w:rsidR="00B763E6" w:rsidRPr="00CD2A80" w:rsidRDefault="00B763E6" w:rsidP="00AB100E">
            <w:pPr>
              <w:pStyle w:val="TableParagraph"/>
              <w:spacing w:line="223" w:lineRule="exact"/>
              <w:ind w:left="133" w:right="111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70</w:t>
            </w:r>
          </w:p>
        </w:tc>
      </w:tr>
      <w:tr w:rsidR="00B763E6" w:rsidRPr="00CD2A80" w:rsidTr="00AB100E">
        <w:trPr>
          <w:trHeight w:val="230"/>
        </w:trPr>
        <w:tc>
          <w:tcPr>
            <w:tcW w:w="2794" w:type="dxa"/>
          </w:tcPr>
          <w:p w:rsidR="00B763E6" w:rsidRPr="00CD2A80" w:rsidRDefault="00B763E6" w:rsidP="00AB100E">
            <w:pPr>
              <w:pStyle w:val="TableParagraph"/>
              <w:tabs>
                <w:tab w:val="left" w:pos="1664"/>
              </w:tabs>
              <w:spacing w:line="223" w:lineRule="exact"/>
              <w:jc w:val="both"/>
              <w:rPr>
                <w:sz w:val="20"/>
              </w:rPr>
            </w:pPr>
            <w:r w:rsidRPr="00CD2A80">
              <w:rPr>
                <w:sz w:val="20"/>
              </w:rPr>
              <w:t>Трансляция</w:t>
            </w:r>
            <w:r w:rsidRPr="00CD2A80">
              <w:rPr>
                <w:sz w:val="20"/>
              </w:rPr>
              <w:tab/>
              <w:t>результатов</w:t>
            </w:r>
          </w:p>
          <w:p w:rsidR="00B763E6" w:rsidRPr="00CD2A80" w:rsidRDefault="00B763E6" w:rsidP="00AB100E">
            <w:pPr>
              <w:pStyle w:val="TableParagraph"/>
              <w:tabs>
                <w:tab w:val="left" w:pos="2012"/>
                <w:tab w:val="left" w:pos="2223"/>
              </w:tabs>
              <w:ind w:right="96"/>
              <w:jc w:val="both"/>
              <w:rPr>
                <w:sz w:val="20"/>
              </w:rPr>
            </w:pPr>
            <w:r w:rsidRPr="00CD2A80">
              <w:rPr>
                <w:sz w:val="20"/>
              </w:rPr>
              <w:lastRenderedPageBreak/>
              <w:t>деятельности</w:t>
            </w:r>
            <w:r w:rsidRPr="00CD2A80">
              <w:rPr>
                <w:sz w:val="20"/>
              </w:rPr>
              <w:tab/>
            </w:r>
            <w:r w:rsidRPr="00CD2A80">
              <w:rPr>
                <w:sz w:val="20"/>
              </w:rPr>
              <w:tab/>
            </w:r>
            <w:r w:rsidRPr="00CD2A80">
              <w:rPr>
                <w:spacing w:val="-3"/>
                <w:sz w:val="20"/>
              </w:rPr>
              <w:t xml:space="preserve">через </w:t>
            </w:r>
            <w:r w:rsidRPr="00CD2A80">
              <w:rPr>
                <w:sz w:val="20"/>
              </w:rPr>
              <w:t>публикации в научн</w:t>
            </w:r>
            <w:proofErr w:type="gramStart"/>
            <w:r w:rsidRPr="00CD2A80">
              <w:rPr>
                <w:sz w:val="20"/>
              </w:rPr>
              <w:t>о-</w:t>
            </w:r>
            <w:proofErr w:type="gramEnd"/>
            <w:r w:rsidRPr="00CD2A80">
              <w:rPr>
                <w:sz w:val="20"/>
              </w:rPr>
              <w:t xml:space="preserve"> педагогических изданиях, в материалах</w:t>
            </w:r>
            <w:r w:rsidRPr="00CD2A80">
              <w:rPr>
                <w:sz w:val="20"/>
              </w:rPr>
              <w:tab/>
              <w:t>научно</w:t>
            </w:r>
            <w:r w:rsidRPr="00CD2A80">
              <w:rPr>
                <w:w w:val="95"/>
                <w:sz w:val="20"/>
              </w:rPr>
              <w:t xml:space="preserve"> - </w:t>
            </w:r>
            <w:r w:rsidRPr="00CD2A80">
              <w:rPr>
                <w:sz w:val="20"/>
              </w:rPr>
              <w:t xml:space="preserve">практических конференций, на сайте учреждения, на методических  </w:t>
            </w:r>
            <w:r w:rsidRPr="00CD2A80">
              <w:rPr>
                <w:spacing w:val="15"/>
                <w:sz w:val="20"/>
              </w:rPr>
              <w:t xml:space="preserve"> </w:t>
            </w:r>
            <w:r w:rsidRPr="00CD2A80">
              <w:rPr>
                <w:sz w:val="20"/>
              </w:rPr>
              <w:t>мероприятиях</w:t>
            </w:r>
          </w:p>
          <w:p w:rsidR="00B763E6" w:rsidRPr="00CD2A80" w:rsidRDefault="00B763E6" w:rsidP="00AB100E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 w:rsidRPr="00CD2A80">
              <w:rPr>
                <w:sz w:val="20"/>
              </w:rPr>
              <w:t>различных уровней.</w:t>
            </w:r>
          </w:p>
        </w:tc>
        <w:tc>
          <w:tcPr>
            <w:tcW w:w="1162" w:type="dxa"/>
          </w:tcPr>
          <w:p w:rsidR="00B763E6" w:rsidRPr="00CD2A80" w:rsidRDefault="00B763E6" w:rsidP="00AB100E">
            <w:pPr>
              <w:pStyle w:val="TableParagraph"/>
              <w:spacing w:line="223" w:lineRule="exact"/>
              <w:ind w:left="152" w:right="146"/>
              <w:jc w:val="center"/>
              <w:rPr>
                <w:sz w:val="20"/>
              </w:rPr>
            </w:pPr>
            <w:r w:rsidRPr="00CD2A80">
              <w:rPr>
                <w:sz w:val="20"/>
              </w:rPr>
              <w:lastRenderedPageBreak/>
              <w:t>Кол-во</w:t>
            </w:r>
          </w:p>
        </w:tc>
        <w:tc>
          <w:tcPr>
            <w:tcW w:w="1134" w:type="dxa"/>
          </w:tcPr>
          <w:p w:rsidR="00B763E6" w:rsidRPr="00CD2A80" w:rsidRDefault="00B763E6" w:rsidP="00AB100E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1</w:t>
            </w:r>
          </w:p>
        </w:tc>
        <w:tc>
          <w:tcPr>
            <w:tcW w:w="990" w:type="dxa"/>
          </w:tcPr>
          <w:p w:rsidR="00B763E6" w:rsidRPr="00CD2A80" w:rsidRDefault="00B763E6" w:rsidP="00AB100E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3</w:t>
            </w:r>
          </w:p>
        </w:tc>
        <w:tc>
          <w:tcPr>
            <w:tcW w:w="990" w:type="dxa"/>
          </w:tcPr>
          <w:p w:rsidR="00B763E6" w:rsidRPr="00CD2A80" w:rsidRDefault="00B763E6" w:rsidP="00AB100E">
            <w:pPr>
              <w:pStyle w:val="TableParagraph"/>
              <w:spacing w:line="223" w:lineRule="exact"/>
              <w:ind w:left="0" w:right="432"/>
              <w:jc w:val="right"/>
              <w:rPr>
                <w:sz w:val="20"/>
              </w:rPr>
            </w:pPr>
            <w:r w:rsidRPr="00CD2A80">
              <w:rPr>
                <w:w w:val="99"/>
                <w:sz w:val="20"/>
              </w:rPr>
              <w:t>4</w:t>
            </w:r>
          </w:p>
        </w:tc>
        <w:tc>
          <w:tcPr>
            <w:tcW w:w="993" w:type="dxa"/>
          </w:tcPr>
          <w:p w:rsidR="00B763E6" w:rsidRPr="00CD2A80" w:rsidRDefault="00B763E6" w:rsidP="00AB100E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5</w:t>
            </w:r>
          </w:p>
        </w:tc>
        <w:tc>
          <w:tcPr>
            <w:tcW w:w="990" w:type="dxa"/>
          </w:tcPr>
          <w:p w:rsidR="00B763E6" w:rsidRPr="00CD2A80" w:rsidRDefault="00B763E6" w:rsidP="00AB100E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6</w:t>
            </w:r>
          </w:p>
        </w:tc>
        <w:tc>
          <w:tcPr>
            <w:tcW w:w="993" w:type="dxa"/>
          </w:tcPr>
          <w:p w:rsidR="00B763E6" w:rsidRPr="00CD2A80" w:rsidRDefault="00B763E6" w:rsidP="00AB100E"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6</w:t>
            </w:r>
          </w:p>
        </w:tc>
      </w:tr>
      <w:tr w:rsidR="008761D2" w:rsidRPr="00CD2A80" w:rsidTr="00AB100E">
        <w:trPr>
          <w:trHeight w:val="230"/>
        </w:trPr>
        <w:tc>
          <w:tcPr>
            <w:tcW w:w="10046" w:type="dxa"/>
            <w:gridSpan w:val="8"/>
          </w:tcPr>
          <w:p w:rsidR="008761D2" w:rsidRPr="00CD2A80" w:rsidRDefault="008761D2" w:rsidP="0074751D">
            <w:pPr>
              <w:pStyle w:val="TableParagraph"/>
              <w:spacing w:line="226" w:lineRule="exact"/>
              <w:ind w:left="133" w:right="111"/>
              <w:jc w:val="both"/>
              <w:rPr>
                <w:sz w:val="20"/>
              </w:rPr>
            </w:pPr>
            <w:r w:rsidRPr="00CD2A80">
              <w:rPr>
                <w:b/>
                <w:sz w:val="20"/>
              </w:rPr>
              <w:lastRenderedPageBreak/>
              <w:t>Создание механизма разностороннего развития дошкольников, выявления, поддержки и сопровождения одарённых детей в различных сферах (творчество, спорт, исследовательская деятельность) в рамках реализации портфеля проектов «Талант живет в каждом»</w:t>
            </w:r>
          </w:p>
        </w:tc>
      </w:tr>
      <w:tr w:rsidR="008761D2" w:rsidRPr="00CD2A80" w:rsidTr="00AB100E">
        <w:trPr>
          <w:trHeight w:val="230"/>
        </w:trPr>
        <w:tc>
          <w:tcPr>
            <w:tcW w:w="2794" w:type="dxa"/>
          </w:tcPr>
          <w:p w:rsidR="008761D2" w:rsidRPr="00CD2A80" w:rsidRDefault="008761D2" w:rsidP="00AB100E">
            <w:pPr>
              <w:pStyle w:val="TableParagraph"/>
              <w:tabs>
                <w:tab w:val="left" w:pos="1596"/>
              </w:tabs>
              <w:spacing w:line="223" w:lineRule="exact"/>
              <w:rPr>
                <w:sz w:val="20"/>
              </w:rPr>
            </w:pPr>
            <w:r w:rsidRPr="00CD2A80">
              <w:rPr>
                <w:sz w:val="20"/>
              </w:rPr>
              <w:t>Экспертиза</w:t>
            </w:r>
            <w:r w:rsidRPr="00CD2A80">
              <w:rPr>
                <w:sz w:val="20"/>
              </w:rPr>
              <w:tab/>
              <w:t>нормативно-</w:t>
            </w:r>
          </w:p>
          <w:p w:rsidR="008761D2" w:rsidRPr="00CD2A80" w:rsidRDefault="008761D2" w:rsidP="00AB100E">
            <w:pPr>
              <w:pStyle w:val="TableParagraph"/>
              <w:tabs>
                <w:tab w:val="left" w:pos="1462"/>
              </w:tabs>
              <w:ind w:right="102"/>
              <w:rPr>
                <w:sz w:val="20"/>
              </w:rPr>
            </w:pPr>
            <w:r w:rsidRPr="00CD2A80">
              <w:rPr>
                <w:sz w:val="20"/>
              </w:rPr>
              <w:t>правовой</w:t>
            </w:r>
            <w:r w:rsidRPr="00CD2A80">
              <w:rPr>
                <w:sz w:val="20"/>
              </w:rPr>
              <w:tab/>
            </w:r>
            <w:r w:rsidRPr="00CD2A80">
              <w:rPr>
                <w:spacing w:val="-1"/>
                <w:sz w:val="20"/>
              </w:rPr>
              <w:t xml:space="preserve">документации </w:t>
            </w:r>
            <w:r w:rsidRPr="00CD2A80">
              <w:rPr>
                <w:sz w:val="20"/>
              </w:rPr>
              <w:t>регламентирующей</w:t>
            </w:r>
          </w:p>
          <w:p w:rsidR="008761D2" w:rsidRPr="00CD2A80" w:rsidRDefault="008761D2" w:rsidP="00AB100E">
            <w:pPr>
              <w:pStyle w:val="TableParagraph"/>
              <w:spacing w:before="1" w:line="217" w:lineRule="exact"/>
              <w:rPr>
                <w:sz w:val="20"/>
              </w:rPr>
            </w:pPr>
            <w:r w:rsidRPr="00CD2A80">
              <w:rPr>
                <w:sz w:val="20"/>
              </w:rPr>
              <w:t>деятельность</w:t>
            </w:r>
            <w:r w:rsidRPr="00CD2A80">
              <w:rPr>
                <w:sz w:val="20"/>
              </w:rPr>
              <w:tab/>
              <w:t>МБДОУ</w:t>
            </w:r>
            <w:r w:rsidRPr="00CD2A80">
              <w:rPr>
                <w:sz w:val="20"/>
              </w:rPr>
              <w:tab/>
            </w:r>
            <w:r w:rsidRPr="00CD2A80">
              <w:rPr>
                <w:sz w:val="20"/>
                <w:szCs w:val="20"/>
              </w:rPr>
              <w:t xml:space="preserve">«ЦРР – </w:t>
            </w:r>
            <w:proofErr w:type="spellStart"/>
            <w:r w:rsidRPr="00CD2A80">
              <w:rPr>
                <w:sz w:val="20"/>
                <w:szCs w:val="20"/>
              </w:rPr>
              <w:t>д</w:t>
            </w:r>
            <w:proofErr w:type="spellEnd"/>
            <w:r w:rsidRPr="00CD2A80">
              <w:rPr>
                <w:sz w:val="20"/>
                <w:szCs w:val="20"/>
              </w:rPr>
              <w:t>/с «Золотой ключик»»</w:t>
            </w:r>
          </w:p>
        </w:tc>
        <w:tc>
          <w:tcPr>
            <w:tcW w:w="1162" w:type="dxa"/>
          </w:tcPr>
          <w:p w:rsidR="008761D2" w:rsidRPr="00CD2A80" w:rsidRDefault="008761D2" w:rsidP="00AB100E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134" w:type="dxa"/>
          </w:tcPr>
          <w:p w:rsidR="008761D2" w:rsidRPr="00CD2A80" w:rsidRDefault="008761D2" w:rsidP="00AB100E">
            <w:pPr>
              <w:pStyle w:val="TableParagraph"/>
              <w:spacing w:line="223" w:lineRule="exact"/>
              <w:ind w:left="185" w:right="177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70</w:t>
            </w:r>
          </w:p>
        </w:tc>
        <w:tc>
          <w:tcPr>
            <w:tcW w:w="990" w:type="dxa"/>
          </w:tcPr>
          <w:p w:rsidR="008761D2" w:rsidRPr="00CD2A80" w:rsidRDefault="008761D2" w:rsidP="00AB100E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0" w:type="dxa"/>
          </w:tcPr>
          <w:p w:rsidR="008761D2" w:rsidRPr="00CD2A80" w:rsidRDefault="008761D2" w:rsidP="00AB100E">
            <w:pPr>
              <w:pStyle w:val="TableParagraph"/>
              <w:spacing w:line="223" w:lineRule="exact"/>
              <w:ind w:left="0" w:right="327"/>
              <w:jc w:val="right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8761D2" w:rsidRPr="00CD2A80" w:rsidRDefault="008761D2" w:rsidP="00AB100E">
            <w:pPr>
              <w:pStyle w:val="TableParagraph"/>
              <w:spacing w:line="223" w:lineRule="exact"/>
              <w:ind w:left="0" w:right="328"/>
              <w:jc w:val="right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0" w:type="dxa"/>
          </w:tcPr>
          <w:p w:rsidR="008761D2" w:rsidRPr="00CD2A80" w:rsidRDefault="008761D2" w:rsidP="00AB100E">
            <w:pPr>
              <w:pStyle w:val="TableParagraph"/>
              <w:spacing w:line="223" w:lineRule="exact"/>
              <w:ind w:left="104" w:right="86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8761D2" w:rsidRPr="00CD2A80" w:rsidRDefault="008761D2" w:rsidP="00AB100E">
            <w:pPr>
              <w:pStyle w:val="TableParagraph"/>
              <w:spacing w:line="223" w:lineRule="exact"/>
              <w:ind w:left="133" w:right="111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</w:tr>
      <w:tr w:rsidR="008761D2" w:rsidRPr="00CD2A80" w:rsidTr="00AB100E">
        <w:trPr>
          <w:trHeight w:val="230"/>
        </w:trPr>
        <w:tc>
          <w:tcPr>
            <w:tcW w:w="2794" w:type="dxa"/>
          </w:tcPr>
          <w:p w:rsidR="008761D2" w:rsidRPr="00CD2A80" w:rsidRDefault="008761D2" w:rsidP="00AB100E">
            <w:pPr>
              <w:pStyle w:val="TableParagraph"/>
              <w:tabs>
                <w:tab w:val="left" w:pos="1649"/>
                <w:tab w:val="left" w:pos="2592"/>
              </w:tabs>
              <w:ind w:right="100"/>
              <w:jc w:val="both"/>
              <w:rPr>
                <w:sz w:val="20"/>
              </w:rPr>
            </w:pPr>
            <w:r w:rsidRPr="00CD2A80">
              <w:rPr>
                <w:sz w:val="20"/>
              </w:rPr>
              <w:t>Взаимодействие</w:t>
            </w:r>
            <w:r w:rsidRPr="00CD2A80">
              <w:rPr>
                <w:sz w:val="20"/>
              </w:rPr>
              <w:tab/>
            </w:r>
            <w:r w:rsidRPr="00CD2A80">
              <w:rPr>
                <w:sz w:val="20"/>
              </w:rPr>
              <w:tab/>
            </w:r>
            <w:r w:rsidRPr="00CD2A80">
              <w:rPr>
                <w:spacing w:val="-17"/>
                <w:sz w:val="20"/>
              </w:rPr>
              <w:t xml:space="preserve">с </w:t>
            </w:r>
            <w:r w:rsidR="00902F5C">
              <w:rPr>
                <w:sz w:val="20"/>
              </w:rPr>
              <w:t>социальными партне</w:t>
            </w:r>
            <w:r w:rsidRPr="00CD2A80">
              <w:rPr>
                <w:sz w:val="20"/>
              </w:rPr>
              <w:t>рами по вопросам</w:t>
            </w:r>
            <w:r w:rsidRPr="00CD2A80">
              <w:rPr>
                <w:sz w:val="20"/>
              </w:rPr>
              <w:tab/>
            </w:r>
            <w:r w:rsidRPr="00CD2A80">
              <w:rPr>
                <w:spacing w:val="-3"/>
                <w:sz w:val="20"/>
              </w:rPr>
              <w:t xml:space="preserve">расширения </w:t>
            </w:r>
            <w:proofErr w:type="gramStart"/>
            <w:r w:rsidRPr="00CD2A80">
              <w:rPr>
                <w:sz w:val="20"/>
              </w:rPr>
              <w:t>образовательных</w:t>
            </w:r>
            <w:proofErr w:type="gramEnd"/>
          </w:p>
          <w:p w:rsidR="008761D2" w:rsidRPr="00CD2A80" w:rsidRDefault="008761D2" w:rsidP="00AB100E">
            <w:pPr>
              <w:pStyle w:val="TableParagraph"/>
              <w:tabs>
                <w:tab w:val="left" w:pos="2009"/>
              </w:tabs>
              <w:ind w:right="99"/>
              <w:jc w:val="both"/>
              <w:rPr>
                <w:sz w:val="20"/>
              </w:rPr>
            </w:pPr>
            <w:r w:rsidRPr="00CD2A80">
              <w:rPr>
                <w:sz w:val="20"/>
              </w:rPr>
              <w:t>возможностей ДОУ для освоения детьми ООП ДО и поддержки</w:t>
            </w:r>
            <w:r w:rsidRPr="00CD2A80">
              <w:rPr>
                <w:sz w:val="20"/>
              </w:rPr>
              <w:tab/>
            </w:r>
            <w:r w:rsidRPr="00CD2A80">
              <w:rPr>
                <w:spacing w:val="-3"/>
                <w:sz w:val="20"/>
              </w:rPr>
              <w:t>детской</w:t>
            </w:r>
          </w:p>
          <w:p w:rsidR="008761D2" w:rsidRPr="00CD2A80" w:rsidRDefault="008761D2" w:rsidP="00AB100E">
            <w:pPr>
              <w:pStyle w:val="TableParagraph"/>
              <w:spacing w:line="216" w:lineRule="exact"/>
              <w:rPr>
                <w:sz w:val="20"/>
              </w:rPr>
            </w:pPr>
            <w:r w:rsidRPr="00CD2A80">
              <w:rPr>
                <w:sz w:val="20"/>
              </w:rPr>
              <w:t>одаренности</w:t>
            </w:r>
          </w:p>
        </w:tc>
        <w:tc>
          <w:tcPr>
            <w:tcW w:w="1162" w:type="dxa"/>
          </w:tcPr>
          <w:p w:rsidR="008761D2" w:rsidRPr="00CD2A80" w:rsidRDefault="008761D2" w:rsidP="00AB100E">
            <w:pPr>
              <w:pStyle w:val="TableParagraph"/>
              <w:spacing w:line="223" w:lineRule="exact"/>
              <w:ind w:left="152" w:right="146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Кол-во</w:t>
            </w:r>
          </w:p>
        </w:tc>
        <w:tc>
          <w:tcPr>
            <w:tcW w:w="1134" w:type="dxa"/>
          </w:tcPr>
          <w:p w:rsidR="008761D2" w:rsidRPr="00CD2A80" w:rsidRDefault="008761D2" w:rsidP="00AB100E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4</w:t>
            </w:r>
          </w:p>
        </w:tc>
        <w:tc>
          <w:tcPr>
            <w:tcW w:w="990" w:type="dxa"/>
          </w:tcPr>
          <w:p w:rsidR="008761D2" w:rsidRPr="00CD2A80" w:rsidRDefault="008761D2" w:rsidP="00AB100E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5</w:t>
            </w:r>
          </w:p>
        </w:tc>
        <w:tc>
          <w:tcPr>
            <w:tcW w:w="990" w:type="dxa"/>
          </w:tcPr>
          <w:p w:rsidR="008761D2" w:rsidRPr="00CD2A80" w:rsidRDefault="008761D2" w:rsidP="00AB100E">
            <w:pPr>
              <w:pStyle w:val="TableParagraph"/>
              <w:spacing w:line="223" w:lineRule="exact"/>
              <w:ind w:left="0" w:right="432"/>
              <w:jc w:val="right"/>
              <w:rPr>
                <w:sz w:val="20"/>
              </w:rPr>
            </w:pPr>
            <w:r w:rsidRPr="00CD2A80">
              <w:rPr>
                <w:w w:val="99"/>
                <w:sz w:val="20"/>
              </w:rPr>
              <w:t>5</w:t>
            </w:r>
          </w:p>
        </w:tc>
        <w:tc>
          <w:tcPr>
            <w:tcW w:w="993" w:type="dxa"/>
          </w:tcPr>
          <w:p w:rsidR="008761D2" w:rsidRPr="00CD2A80" w:rsidRDefault="008761D2" w:rsidP="00AB100E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5</w:t>
            </w:r>
          </w:p>
        </w:tc>
        <w:tc>
          <w:tcPr>
            <w:tcW w:w="990" w:type="dxa"/>
          </w:tcPr>
          <w:p w:rsidR="008761D2" w:rsidRPr="00CD2A80" w:rsidRDefault="008761D2" w:rsidP="00AB100E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5</w:t>
            </w:r>
          </w:p>
        </w:tc>
        <w:tc>
          <w:tcPr>
            <w:tcW w:w="993" w:type="dxa"/>
          </w:tcPr>
          <w:p w:rsidR="008761D2" w:rsidRPr="00CD2A80" w:rsidRDefault="008761D2" w:rsidP="00AB100E"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5</w:t>
            </w:r>
          </w:p>
        </w:tc>
      </w:tr>
      <w:tr w:rsidR="008761D2" w:rsidRPr="00CD2A80" w:rsidTr="00AB100E">
        <w:trPr>
          <w:trHeight w:val="230"/>
        </w:trPr>
        <w:tc>
          <w:tcPr>
            <w:tcW w:w="2794" w:type="dxa"/>
          </w:tcPr>
          <w:p w:rsidR="008761D2" w:rsidRPr="00CD2A80" w:rsidRDefault="008761D2" w:rsidP="00AB100E">
            <w:pPr>
              <w:pStyle w:val="TableParagraph"/>
              <w:tabs>
                <w:tab w:val="left" w:pos="1957"/>
              </w:tabs>
              <w:spacing w:line="223" w:lineRule="exact"/>
              <w:rPr>
                <w:sz w:val="20"/>
              </w:rPr>
            </w:pPr>
            <w:r w:rsidRPr="00CD2A80">
              <w:rPr>
                <w:sz w:val="20"/>
              </w:rPr>
              <w:t>Спектр дополнительных платных образовательных услуг</w:t>
            </w:r>
          </w:p>
        </w:tc>
        <w:tc>
          <w:tcPr>
            <w:tcW w:w="1162" w:type="dxa"/>
          </w:tcPr>
          <w:p w:rsidR="008761D2" w:rsidRPr="00CD2A80" w:rsidRDefault="008761D2" w:rsidP="00AB100E">
            <w:pPr>
              <w:pStyle w:val="TableParagraph"/>
              <w:spacing w:line="223" w:lineRule="exact"/>
              <w:ind w:left="152" w:right="146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Кол-во</w:t>
            </w:r>
          </w:p>
        </w:tc>
        <w:tc>
          <w:tcPr>
            <w:tcW w:w="1134" w:type="dxa"/>
          </w:tcPr>
          <w:p w:rsidR="008761D2" w:rsidRPr="00CD2A80" w:rsidRDefault="008761D2" w:rsidP="00AB100E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</w:tcPr>
          <w:p w:rsidR="008761D2" w:rsidRPr="00CD2A80" w:rsidRDefault="008761D2" w:rsidP="00AB100E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3</w:t>
            </w:r>
          </w:p>
        </w:tc>
        <w:tc>
          <w:tcPr>
            <w:tcW w:w="990" w:type="dxa"/>
          </w:tcPr>
          <w:p w:rsidR="008761D2" w:rsidRPr="00CD2A80" w:rsidRDefault="008761D2" w:rsidP="00AB100E">
            <w:pPr>
              <w:pStyle w:val="TableParagraph"/>
              <w:spacing w:line="223" w:lineRule="exact"/>
              <w:ind w:left="0" w:right="432"/>
              <w:jc w:val="right"/>
              <w:rPr>
                <w:sz w:val="20"/>
              </w:rPr>
            </w:pPr>
            <w:r w:rsidRPr="00CD2A80">
              <w:rPr>
                <w:w w:val="99"/>
                <w:sz w:val="20"/>
              </w:rPr>
              <w:t>3</w:t>
            </w:r>
          </w:p>
        </w:tc>
        <w:tc>
          <w:tcPr>
            <w:tcW w:w="993" w:type="dxa"/>
          </w:tcPr>
          <w:p w:rsidR="008761D2" w:rsidRPr="00CD2A80" w:rsidRDefault="008761D2" w:rsidP="00AB100E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3</w:t>
            </w:r>
          </w:p>
        </w:tc>
        <w:tc>
          <w:tcPr>
            <w:tcW w:w="990" w:type="dxa"/>
          </w:tcPr>
          <w:p w:rsidR="008761D2" w:rsidRPr="00CD2A80" w:rsidRDefault="008761D2" w:rsidP="00AB100E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4</w:t>
            </w:r>
          </w:p>
        </w:tc>
        <w:tc>
          <w:tcPr>
            <w:tcW w:w="993" w:type="dxa"/>
          </w:tcPr>
          <w:p w:rsidR="008761D2" w:rsidRPr="00CD2A80" w:rsidRDefault="008761D2" w:rsidP="00AB100E"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4</w:t>
            </w:r>
          </w:p>
        </w:tc>
      </w:tr>
      <w:tr w:rsidR="008761D2" w:rsidRPr="00CD2A80" w:rsidTr="00AB100E">
        <w:trPr>
          <w:trHeight w:val="230"/>
        </w:trPr>
        <w:tc>
          <w:tcPr>
            <w:tcW w:w="2794" w:type="dxa"/>
          </w:tcPr>
          <w:p w:rsidR="008761D2" w:rsidRPr="00CD2A80" w:rsidRDefault="008761D2" w:rsidP="00AB100E">
            <w:pPr>
              <w:pStyle w:val="TableParagraph"/>
              <w:ind w:right="100"/>
              <w:jc w:val="both"/>
              <w:rPr>
                <w:sz w:val="20"/>
              </w:rPr>
            </w:pPr>
            <w:r w:rsidRPr="00CD2A80">
              <w:rPr>
                <w:sz w:val="20"/>
              </w:rPr>
              <w:t>Компетентность педагогов по вопросам организации и использования развивающей предметно-пространственной</w:t>
            </w:r>
          </w:p>
          <w:p w:rsidR="008761D2" w:rsidRPr="00CD2A80" w:rsidRDefault="008761D2" w:rsidP="00AB100E">
            <w:pPr>
              <w:pStyle w:val="TableParagraph"/>
              <w:spacing w:line="230" w:lineRule="exact"/>
              <w:ind w:right="100"/>
              <w:jc w:val="both"/>
              <w:rPr>
                <w:sz w:val="20"/>
              </w:rPr>
            </w:pPr>
            <w:r w:rsidRPr="00CD2A80">
              <w:rPr>
                <w:sz w:val="20"/>
              </w:rPr>
              <w:t xml:space="preserve">среды в соответствии с требованиями ФГОС </w:t>
            </w:r>
            <w:proofErr w:type="gramStart"/>
            <w:r w:rsidRPr="00CD2A80">
              <w:rPr>
                <w:sz w:val="20"/>
              </w:rPr>
              <w:t>ДО</w:t>
            </w:r>
            <w:proofErr w:type="gramEnd"/>
          </w:p>
        </w:tc>
        <w:tc>
          <w:tcPr>
            <w:tcW w:w="1162" w:type="dxa"/>
          </w:tcPr>
          <w:p w:rsidR="008761D2" w:rsidRPr="00CD2A80" w:rsidRDefault="008761D2" w:rsidP="00AB100E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134" w:type="dxa"/>
          </w:tcPr>
          <w:p w:rsidR="008761D2" w:rsidRPr="00CD2A80" w:rsidRDefault="008761D2" w:rsidP="00AB100E">
            <w:pPr>
              <w:pStyle w:val="TableParagraph"/>
              <w:spacing w:line="223" w:lineRule="exact"/>
              <w:ind w:left="185" w:right="177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60</w:t>
            </w:r>
          </w:p>
        </w:tc>
        <w:tc>
          <w:tcPr>
            <w:tcW w:w="990" w:type="dxa"/>
          </w:tcPr>
          <w:p w:rsidR="008761D2" w:rsidRPr="00CD2A80" w:rsidRDefault="008761D2" w:rsidP="00AB100E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90</w:t>
            </w:r>
          </w:p>
        </w:tc>
        <w:tc>
          <w:tcPr>
            <w:tcW w:w="990" w:type="dxa"/>
          </w:tcPr>
          <w:p w:rsidR="008761D2" w:rsidRPr="00CD2A80" w:rsidRDefault="008761D2" w:rsidP="00AB100E">
            <w:pPr>
              <w:pStyle w:val="TableParagraph"/>
              <w:spacing w:line="223" w:lineRule="exact"/>
              <w:ind w:left="0" w:right="327"/>
              <w:jc w:val="right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8761D2" w:rsidRPr="00CD2A80" w:rsidRDefault="008761D2" w:rsidP="00AB100E">
            <w:pPr>
              <w:pStyle w:val="TableParagraph"/>
              <w:spacing w:line="223" w:lineRule="exact"/>
              <w:ind w:left="0" w:right="328"/>
              <w:jc w:val="right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0" w:type="dxa"/>
          </w:tcPr>
          <w:p w:rsidR="008761D2" w:rsidRPr="00CD2A80" w:rsidRDefault="008761D2" w:rsidP="00AB100E">
            <w:pPr>
              <w:pStyle w:val="TableParagraph"/>
              <w:spacing w:line="223" w:lineRule="exact"/>
              <w:ind w:left="104" w:right="86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8761D2" w:rsidRPr="00CD2A80" w:rsidRDefault="008761D2" w:rsidP="00AB100E">
            <w:pPr>
              <w:pStyle w:val="TableParagraph"/>
              <w:spacing w:line="223" w:lineRule="exact"/>
              <w:ind w:left="133" w:right="111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</w:tr>
      <w:tr w:rsidR="008761D2" w:rsidRPr="00CD2A80" w:rsidTr="00AB100E">
        <w:trPr>
          <w:trHeight w:val="230"/>
        </w:trPr>
        <w:tc>
          <w:tcPr>
            <w:tcW w:w="2794" w:type="dxa"/>
          </w:tcPr>
          <w:p w:rsidR="008761D2" w:rsidRPr="00CD2A80" w:rsidRDefault="008761D2" w:rsidP="00AB100E">
            <w:pPr>
              <w:pStyle w:val="TableParagraph"/>
              <w:ind w:right="187"/>
              <w:rPr>
                <w:sz w:val="20"/>
              </w:rPr>
            </w:pPr>
            <w:r w:rsidRPr="00CD2A80">
              <w:rPr>
                <w:sz w:val="20"/>
              </w:rPr>
              <w:t xml:space="preserve">Использование </w:t>
            </w:r>
          </w:p>
          <w:p w:rsidR="008761D2" w:rsidRPr="00CD2A80" w:rsidRDefault="00651160" w:rsidP="00AB100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 xml:space="preserve">инновационных </w:t>
            </w:r>
            <w:r w:rsidR="008761D2" w:rsidRPr="00CD2A80">
              <w:rPr>
                <w:sz w:val="20"/>
              </w:rPr>
              <w:t>образовательных технологий</w:t>
            </w:r>
          </w:p>
        </w:tc>
        <w:tc>
          <w:tcPr>
            <w:tcW w:w="1162" w:type="dxa"/>
          </w:tcPr>
          <w:p w:rsidR="008761D2" w:rsidRPr="00CD2A80" w:rsidRDefault="008761D2" w:rsidP="00AB100E">
            <w:pPr>
              <w:pStyle w:val="TableParagraph"/>
              <w:spacing w:line="223" w:lineRule="exact"/>
              <w:ind w:left="152" w:right="146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Кол-во</w:t>
            </w:r>
          </w:p>
        </w:tc>
        <w:tc>
          <w:tcPr>
            <w:tcW w:w="1134" w:type="dxa"/>
          </w:tcPr>
          <w:p w:rsidR="008761D2" w:rsidRPr="00CD2A80" w:rsidRDefault="008761D2" w:rsidP="00AB100E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5</w:t>
            </w:r>
          </w:p>
        </w:tc>
        <w:tc>
          <w:tcPr>
            <w:tcW w:w="990" w:type="dxa"/>
          </w:tcPr>
          <w:p w:rsidR="008761D2" w:rsidRPr="00CD2A80" w:rsidRDefault="008761D2" w:rsidP="00AB100E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7</w:t>
            </w:r>
          </w:p>
        </w:tc>
        <w:tc>
          <w:tcPr>
            <w:tcW w:w="990" w:type="dxa"/>
          </w:tcPr>
          <w:p w:rsidR="008761D2" w:rsidRPr="00CD2A80" w:rsidRDefault="008761D2" w:rsidP="00AB100E">
            <w:pPr>
              <w:pStyle w:val="TableParagraph"/>
              <w:spacing w:line="223" w:lineRule="exact"/>
              <w:ind w:left="0" w:right="432"/>
              <w:jc w:val="right"/>
              <w:rPr>
                <w:sz w:val="20"/>
              </w:rPr>
            </w:pPr>
            <w:r w:rsidRPr="00CD2A80">
              <w:rPr>
                <w:w w:val="99"/>
                <w:sz w:val="20"/>
              </w:rPr>
              <w:t>8</w:t>
            </w:r>
          </w:p>
        </w:tc>
        <w:tc>
          <w:tcPr>
            <w:tcW w:w="993" w:type="dxa"/>
          </w:tcPr>
          <w:p w:rsidR="008761D2" w:rsidRPr="00CD2A80" w:rsidRDefault="008761D2" w:rsidP="00AB100E">
            <w:pPr>
              <w:pStyle w:val="TableParagraph"/>
              <w:spacing w:line="223" w:lineRule="exact"/>
              <w:ind w:left="0" w:right="379"/>
              <w:jc w:val="right"/>
              <w:rPr>
                <w:sz w:val="20"/>
              </w:rPr>
            </w:pPr>
            <w:r w:rsidRPr="00CD2A80">
              <w:rPr>
                <w:sz w:val="20"/>
              </w:rPr>
              <w:t>10</w:t>
            </w:r>
          </w:p>
        </w:tc>
        <w:tc>
          <w:tcPr>
            <w:tcW w:w="990" w:type="dxa"/>
          </w:tcPr>
          <w:p w:rsidR="008761D2" w:rsidRPr="00CD2A80" w:rsidRDefault="008761D2" w:rsidP="00AB100E">
            <w:pPr>
              <w:pStyle w:val="TableParagraph"/>
              <w:spacing w:line="223" w:lineRule="exact"/>
              <w:ind w:left="104" w:right="86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11</w:t>
            </w:r>
          </w:p>
        </w:tc>
        <w:tc>
          <w:tcPr>
            <w:tcW w:w="993" w:type="dxa"/>
          </w:tcPr>
          <w:p w:rsidR="008761D2" w:rsidRPr="00CD2A80" w:rsidRDefault="008761D2" w:rsidP="00AB100E">
            <w:pPr>
              <w:pStyle w:val="TableParagraph"/>
              <w:spacing w:line="223" w:lineRule="exact"/>
              <w:ind w:left="133" w:right="111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11</w:t>
            </w:r>
          </w:p>
        </w:tc>
      </w:tr>
      <w:tr w:rsidR="008761D2" w:rsidRPr="00CD2A80" w:rsidTr="00AB100E">
        <w:trPr>
          <w:trHeight w:val="230"/>
        </w:trPr>
        <w:tc>
          <w:tcPr>
            <w:tcW w:w="2794" w:type="dxa"/>
          </w:tcPr>
          <w:p w:rsidR="008761D2" w:rsidRPr="00CD2A80" w:rsidRDefault="008761D2" w:rsidP="00AB100E">
            <w:pPr>
              <w:pStyle w:val="TableParagraph"/>
              <w:tabs>
                <w:tab w:val="left" w:pos="2021"/>
              </w:tabs>
              <w:ind w:right="100"/>
              <w:jc w:val="both"/>
              <w:rPr>
                <w:sz w:val="20"/>
              </w:rPr>
            </w:pPr>
            <w:r w:rsidRPr="00CD2A80">
              <w:rPr>
                <w:sz w:val="20"/>
              </w:rPr>
              <w:t>Результативное</w:t>
            </w:r>
            <w:r w:rsidRPr="00CD2A80">
              <w:rPr>
                <w:sz w:val="20"/>
              </w:rPr>
              <w:tab/>
            </w:r>
            <w:r w:rsidRPr="00CD2A80">
              <w:rPr>
                <w:spacing w:val="-3"/>
                <w:sz w:val="20"/>
              </w:rPr>
              <w:t xml:space="preserve">участие </w:t>
            </w:r>
            <w:r w:rsidRPr="00CD2A80">
              <w:rPr>
                <w:sz w:val="20"/>
              </w:rPr>
              <w:t>воспитанников в спортивных соревнованиях,</w:t>
            </w:r>
          </w:p>
          <w:p w:rsidR="008761D2" w:rsidRPr="00CD2A80" w:rsidRDefault="008761D2" w:rsidP="00AB100E">
            <w:pPr>
              <w:pStyle w:val="TableParagraph"/>
              <w:tabs>
                <w:tab w:val="left" w:pos="1803"/>
                <w:tab w:val="left" w:pos="2573"/>
              </w:tabs>
              <w:spacing w:line="230" w:lineRule="exact"/>
              <w:ind w:right="99"/>
              <w:jc w:val="both"/>
              <w:rPr>
                <w:sz w:val="20"/>
              </w:rPr>
            </w:pPr>
            <w:r w:rsidRPr="00CD2A80">
              <w:rPr>
                <w:sz w:val="20"/>
              </w:rPr>
              <w:t>интеллектуальных</w:t>
            </w:r>
            <w:r w:rsidRPr="00CD2A80">
              <w:rPr>
                <w:sz w:val="20"/>
              </w:rPr>
              <w:tab/>
            </w:r>
            <w:r w:rsidRPr="00CD2A80">
              <w:rPr>
                <w:sz w:val="20"/>
              </w:rPr>
              <w:tab/>
            </w:r>
            <w:r w:rsidRPr="00CD2A80">
              <w:rPr>
                <w:spacing w:val="-15"/>
                <w:sz w:val="20"/>
              </w:rPr>
              <w:t xml:space="preserve">и </w:t>
            </w:r>
            <w:r w:rsidRPr="00CD2A80">
              <w:rPr>
                <w:sz w:val="20"/>
              </w:rPr>
              <w:t>творческих</w:t>
            </w:r>
            <w:r w:rsidRPr="00CD2A80">
              <w:rPr>
                <w:sz w:val="20"/>
              </w:rPr>
              <w:tab/>
            </w:r>
            <w:proofErr w:type="gramStart"/>
            <w:r w:rsidRPr="00CD2A80">
              <w:rPr>
                <w:spacing w:val="-1"/>
                <w:sz w:val="20"/>
              </w:rPr>
              <w:t>конкурсах</w:t>
            </w:r>
            <w:proofErr w:type="gramEnd"/>
            <w:r w:rsidRPr="00CD2A80">
              <w:rPr>
                <w:spacing w:val="-1"/>
                <w:sz w:val="20"/>
              </w:rPr>
              <w:t xml:space="preserve"> </w:t>
            </w:r>
            <w:r w:rsidRPr="00CD2A80">
              <w:rPr>
                <w:sz w:val="20"/>
              </w:rPr>
              <w:t>различных уровней</w:t>
            </w:r>
          </w:p>
        </w:tc>
        <w:tc>
          <w:tcPr>
            <w:tcW w:w="1162" w:type="dxa"/>
          </w:tcPr>
          <w:p w:rsidR="008761D2" w:rsidRPr="00CD2A80" w:rsidRDefault="008761D2" w:rsidP="00AB100E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134" w:type="dxa"/>
          </w:tcPr>
          <w:p w:rsidR="008761D2" w:rsidRPr="00CD2A80" w:rsidRDefault="008761D2" w:rsidP="00AB100E">
            <w:pPr>
              <w:pStyle w:val="TableParagraph"/>
              <w:spacing w:line="225" w:lineRule="exact"/>
              <w:ind w:left="185" w:right="177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41</w:t>
            </w:r>
          </w:p>
        </w:tc>
        <w:tc>
          <w:tcPr>
            <w:tcW w:w="990" w:type="dxa"/>
          </w:tcPr>
          <w:p w:rsidR="008761D2" w:rsidRPr="00CD2A80" w:rsidRDefault="008761D2" w:rsidP="00AB100E">
            <w:pPr>
              <w:pStyle w:val="TableParagraph"/>
              <w:spacing w:line="225" w:lineRule="exact"/>
              <w:ind w:left="101" w:right="90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50</w:t>
            </w:r>
          </w:p>
        </w:tc>
        <w:tc>
          <w:tcPr>
            <w:tcW w:w="990" w:type="dxa"/>
          </w:tcPr>
          <w:p w:rsidR="008761D2" w:rsidRPr="00CD2A80" w:rsidRDefault="008761D2" w:rsidP="00AB100E">
            <w:pPr>
              <w:pStyle w:val="TableParagraph"/>
              <w:spacing w:line="225" w:lineRule="exact"/>
              <w:ind w:left="0" w:right="378"/>
              <w:jc w:val="right"/>
              <w:rPr>
                <w:sz w:val="20"/>
              </w:rPr>
            </w:pPr>
            <w:r w:rsidRPr="00CD2A80">
              <w:rPr>
                <w:sz w:val="20"/>
              </w:rPr>
              <w:t>55</w:t>
            </w:r>
          </w:p>
        </w:tc>
        <w:tc>
          <w:tcPr>
            <w:tcW w:w="993" w:type="dxa"/>
          </w:tcPr>
          <w:p w:rsidR="008761D2" w:rsidRPr="00CD2A80" w:rsidRDefault="008761D2" w:rsidP="00AB100E">
            <w:pPr>
              <w:pStyle w:val="TableParagraph"/>
              <w:spacing w:line="225" w:lineRule="exact"/>
              <w:ind w:left="0" w:right="379"/>
              <w:jc w:val="right"/>
              <w:rPr>
                <w:sz w:val="20"/>
              </w:rPr>
            </w:pPr>
            <w:r w:rsidRPr="00CD2A80">
              <w:rPr>
                <w:sz w:val="20"/>
              </w:rPr>
              <w:t>60</w:t>
            </w:r>
          </w:p>
        </w:tc>
        <w:tc>
          <w:tcPr>
            <w:tcW w:w="990" w:type="dxa"/>
          </w:tcPr>
          <w:p w:rsidR="008761D2" w:rsidRPr="00CD2A80" w:rsidRDefault="008761D2" w:rsidP="00AB100E">
            <w:pPr>
              <w:pStyle w:val="TableParagraph"/>
              <w:spacing w:line="225" w:lineRule="exact"/>
              <w:ind w:left="104" w:right="86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60</w:t>
            </w:r>
          </w:p>
        </w:tc>
        <w:tc>
          <w:tcPr>
            <w:tcW w:w="993" w:type="dxa"/>
          </w:tcPr>
          <w:p w:rsidR="008761D2" w:rsidRPr="00CD2A80" w:rsidRDefault="008761D2" w:rsidP="00AB100E">
            <w:pPr>
              <w:pStyle w:val="TableParagraph"/>
              <w:spacing w:line="225" w:lineRule="exact"/>
              <w:ind w:left="133" w:right="111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60</w:t>
            </w:r>
          </w:p>
        </w:tc>
      </w:tr>
      <w:tr w:rsidR="00096E64" w:rsidRPr="00CD2A80" w:rsidTr="00AB100E">
        <w:trPr>
          <w:trHeight w:val="230"/>
        </w:trPr>
        <w:tc>
          <w:tcPr>
            <w:tcW w:w="2794" w:type="dxa"/>
          </w:tcPr>
          <w:p w:rsidR="00096E64" w:rsidRPr="00CD2A80" w:rsidRDefault="00096E64" w:rsidP="00AB100E">
            <w:pPr>
              <w:pStyle w:val="TableParagraph"/>
              <w:spacing w:line="223" w:lineRule="exact"/>
              <w:rPr>
                <w:sz w:val="20"/>
              </w:rPr>
            </w:pPr>
            <w:r w:rsidRPr="00CD2A80">
              <w:rPr>
                <w:sz w:val="20"/>
              </w:rPr>
              <w:t>Мониторинг</w:t>
            </w:r>
          </w:p>
          <w:p w:rsidR="00096E64" w:rsidRPr="00CD2A80" w:rsidRDefault="00096E64" w:rsidP="00AB100E">
            <w:pPr>
              <w:pStyle w:val="TableParagraph"/>
              <w:spacing w:line="229" w:lineRule="exact"/>
              <w:rPr>
                <w:sz w:val="20"/>
              </w:rPr>
            </w:pPr>
            <w:r w:rsidRPr="00CD2A80">
              <w:rPr>
                <w:sz w:val="20"/>
              </w:rPr>
              <w:t>удовлетворённости</w:t>
            </w:r>
          </w:p>
          <w:p w:rsidR="00096E64" w:rsidRPr="00CD2A80" w:rsidRDefault="00096E64" w:rsidP="00AB100E">
            <w:pPr>
              <w:pStyle w:val="TableParagraph"/>
              <w:tabs>
                <w:tab w:val="left" w:pos="1808"/>
              </w:tabs>
              <w:spacing w:before="2" w:line="230" w:lineRule="exact"/>
              <w:ind w:right="102"/>
              <w:rPr>
                <w:sz w:val="20"/>
              </w:rPr>
            </w:pPr>
            <w:r w:rsidRPr="00CD2A80">
              <w:rPr>
                <w:sz w:val="20"/>
              </w:rPr>
              <w:t>родителей качеством</w:t>
            </w:r>
            <w:r w:rsidRPr="00CD2A80">
              <w:rPr>
                <w:w w:val="95"/>
                <w:sz w:val="20"/>
              </w:rPr>
              <w:t xml:space="preserve"> </w:t>
            </w:r>
            <w:r w:rsidRPr="00CD2A80">
              <w:rPr>
                <w:sz w:val="20"/>
              </w:rPr>
              <w:t>образовательных услуг</w:t>
            </w:r>
          </w:p>
        </w:tc>
        <w:tc>
          <w:tcPr>
            <w:tcW w:w="1162" w:type="dxa"/>
          </w:tcPr>
          <w:p w:rsidR="00096E64" w:rsidRPr="00CD2A80" w:rsidRDefault="00096E64" w:rsidP="00AB100E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134" w:type="dxa"/>
          </w:tcPr>
          <w:p w:rsidR="00096E64" w:rsidRPr="00CD2A80" w:rsidRDefault="00096E64" w:rsidP="00AB100E">
            <w:pPr>
              <w:pStyle w:val="TableParagraph"/>
              <w:spacing w:line="223" w:lineRule="exact"/>
              <w:ind w:left="181" w:right="177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98,9</w:t>
            </w:r>
          </w:p>
        </w:tc>
        <w:tc>
          <w:tcPr>
            <w:tcW w:w="990" w:type="dxa"/>
          </w:tcPr>
          <w:p w:rsidR="00096E64" w:rsidRPr="00CD2A80" w:rsidRDefault="00096E64" w:rsidP="00AB100E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98</w:t>
            </w:r>
          </w:p>
        </w:tc>
        <w:tc>
          <w:tcPr>
            <w:tcW w:w="990" w:type="dxa"/>
          </w:tcPr>
          <w:p w:rsidR="00096E64" w:rsidRPr="00CD2A80" w:rsidRDefault="00096E64" w:rsidP="00AB100E">
            <w:pPr>
              <w:pStyle w:val="TableParagraph"/>
              <w:spacing w:line="223" w:lineRule="exact"/>
              <w:ind w:left="0" w:right="378"/>
              <w:jc w:val="right"/>
              <w:rPr>
                <w:sz w:val="20"/>
              </w:rPr>
            </w:pPr>
            <w:r w:rsidRPr="00CD2A80">
              <w:rPr>
                <w:sz w:val="20"/>
              </w:rPr>
              <w:t>98</w:t>
            </w:r>
          </w:p>
        </w:tc>
        <w:tc>
          <w:tcPr>
            <w:tcW w:w="993" w:type="dxa"/>
          </w:tcPr>
          <w:p w:rsidR="00096E64" w:rsidRPr="00CD2A80" w:rsidRDefault="00096E64" w:rsidP="00AB100E">
            <w:pPr>
              <w:pStyle w:val="TableParagraph"/>
              <w:spacing w:line="223" w:lineRule="exact"/>
              <w:ind w:left="0" w:right="379"/>
              <w:jc w:val="right"/>
              <w:rPr>
                <w:sz w:val="20"/>
              </w:rPr>
            </w:pPr>
            <w:r w:rsidRPr="00CD2A80">
              <w:rPr>
                <w:sz w:val="20"/>
              </w:rPr>
              <w:t>98</w:t>
            </w:r>
          </w:p>
        </w:tc>
        <w:tc>
          <w:tcPr>
            <w:tcW w:w="990" w:type="dxa"/>
          </w:tcPr>
          <w:p w:rsidR="00096E64" w:rsidRPr="00CD2A80" w:rsidRDefault="00096E64" w:rsidP="00AB100E">
            <w:pPr>
              <w:pStyle w:val="TableParagraph"/>
              <w:spacing w:line="223" w:lineRule="exact"/>
              <w:ind w:left="104" w:right="86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98</w:t>
            </w:r>
          </w:p>
        </w:tc>
        <w:tc>
          <w:tcPr>
            <w:tcW w:w="993" w:type="dxa"/>
          </w:tcPr>
          <w:p w:rsidR="00096E64" w:rsidRPr="00CD2A80" w:rsidRDefault="00096E64" w:rsidP="00AB100E">
            <w:pPr>
              <w:pStyle w:val="TableParagraph"/>
              <w:spacing w:line="223" w:lineRule="exact"/>
              <w:ind w:left="133" w:right="111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98</w:t>
            </w:r>
          </w:p>
        </w:tc>
      </w:tr>
      <w:tr w:rsidR="00096E64" w:rsidRPr="00CD2A80" w:rsidTr="00AB100E">
        <w:trPr>
          <w:trHeight w:val="230"/>
        </w:trPr>
        <w:tc>
          <w:tcPr>
            <w:tcW w:w="2794" w:type="dxa"/>
          </w:tcPr>
          <w:p w:rsidR="00096E64" w:rsidRPr="00CD2A80" w:rsidRDefault="00096E64" w:rsidP="00AB100E">
            <w:pPr>
              <w:pStyle w:val="TableParagraph"/>
              <w:tabs>
                <w:tab w:val="left" w:pos="1664"/>
              </w:tabs>
              <w:spacing w:line="223" w:lineRule="exact"/>
              <w:jc w:val="both"/>
              <w:rPr>
                <w:sz w:val="20"/>
              </w:rPr>
            </w:pPr>
            <w:r w:rsidRPr="00CD2A80">
              <w:rPr>
                <w:sz w:val="20"/>
              </w:rPr>
              <w:t>Трансляция</w:t>
            </w:r>
            <w:r w:rsidRPr="00CD2A80">
              <w:rPr>
                <w:sz w:val="20"/>
              </w:rPr>
              <w:tab/>
              <w:t>результатов</w:t>
            </w:r>
          </w:p>
          <w:p w:rsidR="00096E64" w:rsidRPr="00CD2A80" w:rsidRDefault="00096E64" w:rsidP="00AB100E">
            <w:pPr>
              <w:pStyle w:val="TableParagraph"/>
              <w:tabs>
                <w:tab w:val="left" w:pos="2224"/>
              </w:tabs>
              <w:ind w:right="96"/>
              <w:jc w:val="both"/>
              <w:rPr>
                <w:sz w:val="20"/>
              </w:rPr>
            </w:pPr>
            <w:r w:rsidRPr="00CD2A80">
              <w:rPr>
                <w:sz w:val="20"/>
              </w:rPr>
              <w:t>деятельности</w:t>
            </w:r>
            <w:r w:rsidRPr="00CD2A80">
              <w:rPr>
                <w:sz w:val="20"/>
              </w:rPr>
              <w:tab/>
            </w:r>
            <w:r w:rsidRPr="00CD2A80">
              <w:rPr>
                <w:spacing w:val="-3"/>
                <w:sz w:val="20"/>
              </w:rPr>
              <w:t xml:space="preserve">через </w:t>
            </w:r>
            <w:r w:rsidRPr="00CD2A80">
              <w:rPr>
                <w:sz w:val="20"/>
              </w:rPr>
              <w:t>публикации в научн</w:t>
            </w:r>
            <w:proofErr w:type="gramStart"/>
            <w:r w:rsidRPr="00CD2A80">
              <w:rPr>
                <w:sz w:val="20"/>
              </w:rPr>
              <w:t>о-</w:t>
            </w:r>
            <w:proofErr w:type="gramEnd"/>
            <w:r w:rsidRPr="00CD2A80">
              <w:rPr>
                <w:sz w:val="20"/>
              </w:rPr>
              <w:t xml:space="preserve"> педагогических   изданиях, </w:t>
            </w:r>
            <w:r w:rsidRPr="00CD2A80">
              <w:rPr>
                <w:spacing w:val="49"/>
                <w:sz w:val="20"/>
              </w:rPr>
              <w:t xml:space="preserve"> </w:t>
            </w:r>
            <w:r w:rsidRPr="00CD2A80">
              <w:rPr>
                <w:sz w:val="20"/>
              </w:rPr>
              <w:t>в</w:t>
            </w:r>
          </w:p>
          <w:p w:rsidR="00096E64" w:rsidRPr="00CD2A80" w:rsidRDefault="00096E64" w:rsidP="00AB100E">
            <w:pPr>
              <w:pStyle w:val="TableParagraph"/>
              <w:tabs>
                <w:tab w:val="left" w:pos="2012"/>
              </w:tabs>
              <w:spacing w:before="2" w:line="230" w:lineRule="exact"/>
              <w:ind w:right="96"/>
              <w:jc w:val="both"/>
              <w:rPr>
                <w:sz w:val="20"/>
              </w:rPr>
            </w:pPr>
            <w:r w:rsidRPr="00CD2A80">
              <w:rPr>
                <w:sz w:val="20"/>
              </w:rPr>
              <w:t>материалах</w:t>
            </w:r>
            <w:r w:rsidRPr="00CD2A80">
              <w:rPr>
                <w:sz w:val="20"/>
              </w:rPr>
              <w:tab/>
              <w:t>научн</w:t>
            </w:r>
            <w:proofErr w:type="gramStart"/>
            <w:r w:rsidRPr="00CD2A80">
              <w:rPr>
                <w:sz w:val="20"/>
              </w:rPr>
              <w:t>о-</w:t>
            </w:r>
            <w:proofErr w:type="gramEnd"/>
            <w:r w:rsidRPr="00CD2A80">
              <w:rPr>
                <w:sz w:val="20"/>
              </w:rPr>
              <w:t xml:space="preserve"> практических   </w:t>
            </w:r>
            <w:r w:rsidRPr="00CD2A80">
              <w:rPr>
                <w:spacing w:val="5"/>
                <w:sz w:val="20"/>
              </w:rPr>
              <w:t xml:space="preserve"> </w:t>
            </w:r>
            <w:r w:rsidRPr="00CD2A80">
              <w:rPr>
                <w:sz w:val="20"/>
              </w:rPr>
              <w:t xml:space="preserve">конференций, на   сайте   МБДОУ   </w:t>
            </w:r>
            <w:r w:rsidRPr="00CD2A80">
              <w:rPr>
                <w:sz w:val="20"/>
              </w:rPr>
              <w:tab/>
            </w:r>
            <w:r w:rsidRPr="00CD2A80">
              <w:rPr>
                <w:sz w:val="20"/>
                <w:szCs w:val="20"/>
              </w:rPr>
              <w:t xml:space="preserve">«ЦРР – </w:t>
            </w:r>
            <w:proofErr w:type="spellStart"/>
            <w:r w:rsidRPr="00CD2A80">
              <w:rPr>
                <w:sz w:val="20"/>
                <w:szCs w:val="20"/>
              </w:rPr>
              <w:t>д</w:t>
            </w:r>
            <w:proofErr w:type="spellEnd"/>
            <w:r w:rsidRPr="00CD2A80">
              <w:rPr>
                <w:sz w:val="20"/>
                <w:szCs w:val="20"/>
              </w:rPr>
              <w:t>/с «Золотой ключик»»,</w:t>
            </w:r>
            <w:r w:rsidRPr="00CD2A80">
              <w:rPr>
                <w:sz w:val="20"/>
              </w:rPr>
              <w:t xml:space="preserve"> на</w:t>
            </w:r>
            <w:r w:rsidRPr="00CD2A80">
              <w:rPr>
                <w:spacing w:val="3"/>
                <w:sz w:val="20"/>
              </w:rPr>
              <w:t xml:space="preserve"> </w:t>
            </w:r>
            <w:r w:rsidRPr="00CD2A80">
              <w:rPr>
                <w:sz w:val="20"/>
              </w:rPr>
              <w:t xml:space="preserve">методических мероприятиях </w:t>
            </w:r>
            <w:r w:rsidRPr="00CD2A80">
              <w:rPr>
                <w:w w:val="95"/>
                <w:sz w:val="20"/>
              </w:rPr>
              <w:t xml:space="preserve">различных </w:t>
            </w:r>
            <w:r w:rsidRPr="00CD2A80">
              <w:rPr>
                <w:sz w:val="20"/>
              </w:rPr>
              <w:t>уровней.</w:t>
            </w:r>
          </w:p>
        </w:tc>
        <w:tc>
          <w:tcPr>
            <w:tcW w:w="1162" w:type="dxa"/>
          </w:tcPr>
          <w:p w:rsidR="00096E64" w:rsidRPr="00CD2A80" w:rsidRDefault="00096E64" w:rsidP="00AB100E">
            <w:pPr>
              <w:pStyle w:val="TableParagraph"/>
              <w:spacing w:line="223" w:lineRule="exact"/>
              <w:ind w:left="152" w:right="146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Кол-во</w:t>
            </w:r>
          </w:p>
        </w:tc>
        <w:tc>
          <w:tcPr>
            <w:tcW w:w="1134" w:type="dxa"/>
          </w:tcPr>
          <w:p w:rsidR="00096E64" w:rsidRPr="00CD2A80" w:rsidRDefault="00096E64" w:rsidP="00AB100E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3</w:t>
            </w:r>
          </w:p>
        </w:tc>
        <w:tc>
          <w:tcPr>
            <w:tcW w:w="990" w:type="dxa"/>
          </w:tcPr>
          <w:p w:rsidR="00096E64" w:rsidRPr="00CD2A80" w:rsidRDefault="00096E64" w:rsidP="00AB100E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4</w:t>
            </w:r>
          </w:p>
        </w:tc>
        <w:tc>
          <w:tcPr>
            <w:tcW w:w="990" w:type="dxa"/>
          </w:tcPr>
          <w:p w:rsidR="00096E64" w:rsidRPr="00CD2A80" w:rsidRDefault="00096E64" w:rsidP="00AB100E">
            <w:pPr>
              <w:pStyle w:val="TableParagraph"/>
              <w:spacing w:line="223" w:lineRule="exact"/>
              <w:ind w:left="0" w:right="432"/>
              <w:jc w:val="right"/>
              <w:rPr>
                <w:sz w:val="20"/>
              </w:rPr>
            </w:pPr>
            <w:r w:rsidRPr="00CD2A80">
              <w:rPr>
                <w:w w:val="99"/>
                <w:sz w:val="20"/>
              </w:rPr>
              <w:t>4</w:t>
            </w:r>
          </w:p>
        </w:tc>
        <w:tc>
          <w:tcPr>
            <w:tcW w:w="993" w:type="dxa"/>
          </w:tcPr>
          <w:p w:rsidR="00096E64" w:rsidRPr="00CD2A80" w:rsidRDefault="00096E64" w:rsidP="00AB100E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5</w:t>
            </w:r>
          </w:p>
        </w:tc>
        <w:tc>
          <w:tcPr>
            <w:tcW w:w="990" w:type="dxa"/>
          </w:tcPr>
          <w:p w:rsidR="00096E64" w:rsidRPr="00CD2A80" w:rsidRDefault="00096E64" w:rsidP="00AB100E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5</w:t>
            </w:r>
          </w:p>
        </w:tc>
        <w:tc>
          <w:tcPr>
            <w:tcW w:w="993" w:type="dxa"/>
          </w:tcPr>
          <w:p w:rsidR="00096E64" w:rsidRPr="00CD2A80" w:rsidRDefault="00096E64" w:rsidP="00AB100E"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5</w:t>
            </w:r>
          </w:p>
        </w:tc>
      </w:tr>
      <w:tr w:rsidR="00100A80" w:rsidRPr="00CD2A80" w:rsidTr="00AB100E">
        <w:trPr>
          <w:trHeight w:val="230"/>
        </w:trPr>
        <w:tc>
          <w:tcPr>
            <w:tcW w:w="10046" w:type="dxa"/>
            <w:gridSpan w:val="8"/>
          </w:tcPr>
          <w:p w:rsidR="00100A80" w:rsidRPr="00CD2A80" w:rsidRDefault="00100A80" w:rsidP="0074751D">
            <w:pPr>
              <w:pStyle w:val="TableParagraph"/>
              <w:spacing w:line="226" w:lineRule="exact"/>
              <w:ind w:left="133" w:right="111"/>
              <w:jc w:val="both"/>
              <w:rPr>
                <w:sz w:val="20"/>
              </w:rPr>
            </w:pPr>
            <w:r w:rsidRPr="00CD2A80">
              <w:rPr>
                <w:b/>
                <w:sz w:val="20"/>
              </w:rPr>
              <w:t>Совершенствование кадрового потенциала учреждения за счет непрерывного повышения уровня профессионального мастерства педагогов для работы в современных условиях в рамках реализаци</w:t>
            </w:r>
            <w:r w:rsidR="00EC0824">
              <w:rPr>
                <w:b/>
                <w:sz w:val="20"/>
              </w:rPr>
              <w:t>и портфеля проектов «Педагог</w:t>
            </w:r>
            <w:r w:rsidRPr="00CD2A80">
              <w:rPr>
                <w:b/>
                <w:sz w:val="20"/>
              </w:rPr>
              <w:t xml:space="preserve"> будущего»</w:t>
            </w:r>
          </w:p>
        </w:tc>
      </w:tr>
      <w:tr w:rsidR="0097679D" w:rsidRPr="00CD2A80" w:rsidTr="00AB100E">
        <w:trPr>
          <w:trHeight w:val="230"/>
        </w:trPr>
        <w:tc>
          <w:tcPr>
            <w:tcW w:w="2794" w:type="dxa"/>
          </w:tcPr>
          <w:p w:rsidR="0097679D" w:rsidRPr="00CD2A80" w:rsidRDefault="0097679D" w:rsidP="00AB100E">
            <w:pPr>
              <w:pStyle w:val="TableParagraph"/>
              <w:tabs>
                <w:tab w:val="left" w:pos="1596"/>
              </w:tabs>
              <w:spacing w:line="223" w:lineRule="exact"/>
              <w:rPr>
                <w:sz w:val="20"/>
              </w:rPr>
            </w:pPr>
            <w:r w:rsidRPr="00CD2A80">
              <w:rPr>
                <w:sz w:val="20"/>
              </w:rPr>
              <w:t>Экспертиза</w:t>
            </w:r>
            <w:r w:rsidRPr="00CD2A80">
              <w:rPr>
                <w:sz w:val="20"/>
              </w:rPr>
              <w:tab/>
              <w:t>нормативно-</w:t>
            </w:r>
          </w:p>
          <w:p w:rsidR="0097679D" w:rsidRPr="00CD2A80" w:rsidRDefault="0097679D" w:rsidP="00AB100E">
            <w:pPr>
              <w:pStyle w:val="TableParagraph"/>
              <w:tabs>
                <w:tab w:val="left" w:pos="1462"/>
              </w:tabs>
              <w:ind w:right="102"/>
              <w:rPr>
                <w:sz w:val="20"/>
              </w:rPr>
            </w:pPr>
            <w:r w:rsidRPr="00CD2A80">
              <w:rPr>
                <w:sz w:val="20"/>
              </w:rPr>
              <w:t>правовой</w:t>
            </w:r>
            <w:r w:rsidRPr="00CD2A80">
              <w:rPr>
                <w:sz w:val="20"/>
              </w:rPr>
              <w:tab/>
            </w:r>
            <w:r w:rsidRPr="00CD2A80">
              <w:rPr>
                <w:spacing w:val="-1"/>
                <w:sz w:val="20"/>
              </w:rPr>
              <w:t xml:space="preserve">документации </w:t>
            </w:r>
            <w:r w:rsidRPr="00CD2A80">
              <w:rPr>
                <w:sz w:val="20"/>
              </w:rPr>
              <w:t>регламентирующей</w:t>
            </w:r>
          </w:p>
          <w:p w:rsidR="0097679D" w:rsidRPr="00CD2A80" w:rsidRDefault="0097679D" w:rsidP="00AB100E">
            <w:pPr>
              <w:pStyle w:val="TableParagraph"/>
              <w:spacing w:line="216" w:lineRule="exact"/>
              <w:rPr>
                <w:sz w:val="20"/>
              </w:rPr>
            </w:pPr>
            <w:r w:rsidRPr="00CD2A80">
              <w:rPr>
                <w:sz w:val="20"/>
              </w:rPr>
              <w:t>деятельность</w:t>
            </w:r>
            <w:r w:rsidRPr="00CD2A80">
              <w:rPr>
                <w:sz w:val="20"/>
              </w:rPr>
              <w:tab/>
              <w:t xml:space="preserve">МБДОУ </w:t>
            </w:r>
            <w:r w:rsidRPr="00CD2A80">
              <w:rPr>
                <w:sz w:val="20"/>
                <w:szCs w:val="20"/>
              </w:rPr>
              <w:t xml:space="preserve">«ЦРР </w:t>
            </w:r>
            <w:r w:rsidRPr="00CD2A80">
              <w:rPr>
                <w:sz w:val="20"/>
                <w:szCs w:val="20"/>
              </w:rPr>
              <w:lastRenderedPageBreak/>
              <w:t xml:space="preserve">– </w:t>
            </w:r>
            <w:proofErr w:type="spellStart"/>
            <w:r w:rsidRPr="00CD2A80">
              <w:rPr>
                <w:sz w:val="20"/>
                <w:szCs w:val="20"/>
              </w:rPr>
              <w:t>д</w:t>
            </w:r>
            <w:proofErr w:type="spellEnd"/>
            <w:r w:rsidRPr="00CD2A80">
              <w:rPr>
                <w:sz w:val="20"/>
                <w:szCs w:val="20"/>
              </w:rPr>
              <w:t>/с «Золотой ключик»»</w:t>
            </w:r>
          </w:p>
        </w:tc>
        <w:tc>
          <w:tcPr>
            <w:tcW w:w="1162" w:type="dxa"/>
          </w:tcPr>
          <w:p w:rsidR="0097679D" w:rsidRPr="00CD2A80" w:rsidRDefault="0097679D" w:rsidP="00AB100E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lastRenderedPageBreak/>
              <w:t>%</w:t>
            </w:r>
          </w:p>
        </w:tc>
        <w:tc>
          <w:tcPr>
            <w:tcW w:w="1134" w:type="dxa"/>
          </w:tcPr>
          <w:p w:rsidR="0097679D" w:rsidRPr="00CD2A80" w:rsidRDefault="0097679D" w:rsidP="00AB100E">
            <w:pPr>
              <w:pStyle w:val="TableParagraph"/>
              <w:spacing w:line="223" w:lineRule="exact"/>
              <w:ind w:left="185" w:right="177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70</w:t>
            </w:r>
          </w:p>
        </w:tc>
        <w:tc>
          <w:tcPr>
            <w:tcW w:w="990" w:type="dxa"/>
          </w:tcPr>
          <w:p w:rsidR="0097679D" w:rsidRPr="00CD2A80" w:rsidRDefault="0097679D" w:rsidP="00AB100E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0" w:type="dxa"/>
          </w:tcPr>
          <w:p w:rsidR="0097679D" w:rsidRPr="00CD2A80" w:rsidRDefault="0097679D" w:rsidP="00AB100E">
            <w:pPr>
              <w:pStyle w:val="TableParagraph"/>
              <w:spacing w:line="223" w:lineRule="exact"/>
              <w:ind w:left="0" w:right="327"/>
              <w:jc w:val="right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97679D" w:rsidRPr="00CD2A80" w:rsidRDefault="0097679D" w:rsidP="00AB100E">
            <w:pPr>
              <w:pStyle w:val="TableParagraph"/>
              <w:spacing w:line="223" w:lineRule="exact"/>
              <w:ind w:left="0" w:right="328"/>
              <w:jc w:val="right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0" w:type="dxa"/>
          </w:tcPr>
          <w:p w:rsidR="0097679D" w:rsidRPr="00CD2A80" w:rsidRDefault="0097679D" w:rsidP="00AB100E">
            <w:pPr>
              <w:pStyle w:val="TableParagraph"/>
              <w:spacing w:line="223" w:lineRule="exact"/>
              <w:ind w:left="104" w:right="86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97679D" w:rsidRPr="00CD2A80" w:rsidRDefault="0097679D" w:rsidP="00AB100E">
            <w:pPr>
              <w:pStyle w:val="TableParagraph"/>
              <w:spacing w:line="223" w:lineRule="exact"/>
              <w:ind w:left="133" w:right="111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</w:tr>
      <w:tr w:rsidR="0097679D" w:rsidRPr="00CD2A80" w:rsidTr="00AB100E">
        <w:trPr>
          <w:trHeight w:val="230"/>
        </w:trPr>
        <w:tc>
          <w:tcPr>
            <w:tcW w:w="2794" w:type="dxa"/>
          </w:tcPr>
          <w:p w:rsidR="0097679D" w:rsidRPr="00CD2A80" w:rsidRDefault="0097679D" w:rsidP="00AB100E">
            <w:pPr>
              <w:pStyle w:val="TableParagraph"/>
              <w:ind w:right="102"/>
              <w:jc w:val="both"/>
              <w:rPr>
                <w:sz w:val="20"/>
              </w:rPr>
            </w:pPr>
            <w:r w:rsidRPr="00CD2A80">
              <w:rPr>
                <w:sz w:val="20"/>
              </w:rPr>
              <w:lastRenderedPageBreak/>
              <w:t>Компетентность педагогов по организации образовательной деятельности в соответствии</w:t>
            </w:r>
          </w:p>
          <w:p w:rsidR="0097679D" w:rsidRPr="00CD2A80" w:rsidRDefault="0097679D" w:rsidP="00AB100E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 w:rsidRPr="00CD2A80">
              <w:rPr>
                <w:sz w:val="20"/>
              </w:rPr>
              <w:t xml:space="preserve">с требованиями ФГОС </w:t>
            </w:r>
            <w:proofErr w:type="gramStart"/>
            <w:r w:rsidRPr="00CD2A80">
              <w:rPr>
                <w:sz w:val="20"/>
              </w:rPr>
              <w:t>ДО</w:t>
            </w:r>
            <w:proofErr w:type="gramEnd"/>
          </w:p>
        </w:tc>
        <w:tc>
          <w:tcPr>
            <w:tcW w:w="1162" w:type="dxa"/>
          </w:tcPr>
          <w:p w:rsidR="0097679D" w:rsidRPr="00CD2A80" w:rsidRDefault="0097679D" w:rsidP="00AB100E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134" w:type="dxa"/>
          </w:tcPr>
          <w:p w:rsidR="0097679D" w:rsidRPr="00CD2A80" w:rsidRDefault="0097679D" w:rsidP="00AB100E">
            <w:pPr>
              <w:pStyle w:val="TableParagraph"/>
              <w:spacing w:line="223" w:lineRule="exact"/>
              <w:ind w:left="185" w:right="177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60</w:t>
            </w:r>
          </w:p>
        </w:tc>
        <w:tc>
          <w:tcPr>
            <w:tcW w:w="990" w:type="dxa"/>
          </w:tcPr>
          <w:p w:rsidR="0097679D" w:rsidRPr="00CD2A80" w:rsidRDefault="0097679D" w:rsidP="00AB100E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70</w:t>
            </w:r>
          </w:p>
        </w:tc>
        <w:tc>
          <w:tcPr>
            <w:tcW w:w="990" w:type="dxa"/>
          </w:tcPr>
          <w:p w:rsidR="0097679D" w:rsidRPr="00CD2A80" w:rsidRDefault="0097679D" w:rsidP="00AB100E">
            <w:pPr>
              <w:pStyle w:val="TableParagraph"/>
              <w:spacing w:line="223" w:lineRule="exact"/>
              <w:ind w:left="0" w:right="378"/>
              <w:jc w:val="right"/>
              <w:rPr>
                <w:sz w:val="20"/>
              </w:rPr>
            </w:pPr>
            <w:r w:rsidRPr="00CD2A80">
              <w:rPr>
                <w:sz w:val="20"/>
              </w:rPr>
              <w:t>90</w:t>
            </w:r>
          </w:p>
        </w:tc>
        <w:tc>
          <w:tcPr>
            <w:tcW w:w="993" w:type="dxa"/>
          </w:tcPr>
          <w:p w:rsidR="0097679D" w:rsidRPr="00CD2A80" w:rsidRDefault="0097679D" w:rsidP="00AB100E">
            <w:pPr>
              <w:pStyle w:val="TableParagraph"/>
              <w:spacing w:line="223" w:lineRule="exact"/>
              <w:ind w:left="0" w:right="379"/>
              <w:jc w:val="right"/>
              <w:rPr>
                <w:sz w:val="20"/>
              </w:rPr>
            </w:pPr>
            <w:r w:rsidRPr="00CD2A80">
              <w:rPr>
                <w:sz w:val="20"/>
              </w:rPr>
              <w:t>95</w:t>
            </w:r>
          </w:p>
        </w:tc>
        <w:tc>
          <w:tcPr>
            <w:tcW w:w="990" w:type="dxa"/>
          </w:tcPr>
          <w:p w:rsidR="0097679D" w:rsidRPr="00CD2A80" w:rsidRDefault="0097679D" w:rsidP="00AB100E">
            <w:pPr>
              <w:pStyle w:val="TableParagraph"/>
              <w:spacing w:line="223" w:lineRule="exact"/>
              <w:ind w:left="104" w:right="86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97679D" w:rsidRPr="00CD2A80" w:rsidRDefault="0097679D" w:rsidP="00AB100E">
            <w:pPr>
              <w:pStyle w:val="TableParagraph"/>
              <w:spacing w:line="223" w:lineRule="exact"/>
              <w:ind w:left="133" w:right="111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</w:tr>
      <w:tr w:rsidR="0097679D" w:rsidRPr="00CD2A80" w:rsidTr="00AB100E">
        <w:trPr>
          <w:trHeight w:val="230"/>
        </w:trPr>
        <w:tc>
          <w:tcPr>
            <w:tcW w:w="2794" w:type="dxa"/>
          </w:tcPr>
          <w:p w:rsidR="0097679D" w:rsidRPr="00CD2A80" w:rsidRDefault="0097679D" w:rsidP="00AB100E">
            <w:pPr>
              <w:pStyle w:val="TableParagraph"/>
              <w:spacing w:line="223" w:lineRule="exact"/>
              <w:rPr>
                <w:sz w:val="20"/>
              </w:rPr>
            </w:pPr>
            <w:r w:rsidRPr="00CD2A80">
              <w:rPr>
                <w:sz w:val="20"/>
              </w:rPr>
              <w:t>Сопровождение</w:t>
            </w:r>
          </w:p>
          <w:p w:rsidR="0097679D" w:rsidRPr="00CD2A80" w:rsidRDefault="0097679D" w:rsidP="00AB100E">
            <w:pPr>
              <w:pStyle w:val="TableParagraph"/>
              <w:ind w:right="100"/>
              <w:jc w:val="both"/>
              <w:rPr>
                <w:sz w:val="20"/>
              </w:rPr>
            </w:pPr>
            <w:r w:rsidRPr="00CD2A80">
              <w:rPr>
                <w:sz w:val="20"/>
              </w:rPr>
              <w:t>профессионального развития молодых педагогов по индивидуальным маршрутам</w:t>
            </w:r>
          </w:p>
          <w:p w:rsidR="0097679D" w:rsidRPr="00CD2A80" w:rsidRDefault="0097679D" w:rsidP="00AB100E">
            <w:pPr>
              <w:pStyle w:val="TableParagraph"/>
              <w:spacing w:line="216" w:lineRule="exact"/>
              <w:rPr>
                <w:sz w:val="20"/>
              </w:rPr>
            </w:pPr>
            <w:r w:rsidRPr="00CD2A80">
              <w:rPr>
                <w:sz w:val="20"/>
              </w:rPr>
              <w:t>сопровождения</w:t>
            </w:r>
          </w:p>
        </w:tc>
        <w:tc>
          <w:tcPr>
            <w:tcW w:w="1162" w:type="dxa"/>
          </w:tcPr>
          <w:p w:rsidR="0097679D" w:rsidRPr="00CD2A80" w:rsidRDefault="0097679D" w:rsidP="00AB100E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134" w:type="dxa"/>
          </w:tcPr>
          <w:p w:rsidR="0097679D" w:rsidRPr="00CD2A80" w:rsidRDefault="0097679D" w:rsidP="00AB100E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0</w:t>
            </w:r>
          </w:p>
        </w:tc>
        <w:tc>
          <w:tcPr>
            <w:tcW w:w="990" w:type="dxa"/>
          </w:tcPr>
          <w:p w:rsidR="0097679D" w:rsidRPr="00CD2A80" w:rsidRDefault="0097679D" w:rsidP="00AB100E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50</w:t>
            </w:r>
          </w:p>
        </w:tc>
        <w:tc>
          <w:tcPr>
            <w:tcW w:w="990" w:type="dxa"/>
          </w:tcPr>
          <w:p w:rsidR="0097679D" w:rsidRPr="00CD2A80" w:rsidRDefault="0097679D" w:rsidP="00AB100E">
            <w:pPr>
              <w:pStyle w:val="TableParagraph"/>
              <w:spacing w:line="223" w:lineRule="exact"/>
              <w:ind w:left="0" w:right="378"/>
              <w:jc w:val="right"/>
              <w:rPr>
                <w:sz w:val="20"/>
              </w:rPr>
            </w:pPr>
            <w:r w:rsidRPr="00CD2A80">
              <w:rPr>
                <w:sz w:val="20"/>
              </w:rPr>
              <w:t>50</w:t>
            </w:r>
          </w:p>
        </w:tc>
        <w:tc>
          <w:tcPr>
            <w:tcW w:w="993" w:type="dxa"/>
          </w:tcPr>
          <w:p w:rsidR="0097679D" w:rsidRPr="00CD2A80" w:rsidRDefault="0097679D" w:rsidP="00AB100E">
            <w:pPr>
              <w:pStyle w:val="TableParagraph"/>
              <w:spacing w:line="223" w:lineRule="exact"/>
              <w:ind w:left="0" w:right="328"/>
              <w:jc w:val="right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0" w:type="dxa"/>
          </w:tcPr>
          <w:p w:rsidR="0097679D" w:rsidRPr="00CD2A80" w:rsidRDefault="0097679D" w:rsidP="00AB100E">
            <w:pPr>
              <w:pStyle w:val="TableParagraph"/>
              <w:spacing w:line="223" w:lineRule="exact"/>
              <w:ind w:left="104" w:right="86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97679D" w:rsidRPr="00CD2A80" w:rsidRDefault="0097679D" w:rsidP="00AB100E">
            <w:pPr>
              <w:pStyle w:val="TableParagraph"/>
              <w:spacing w:line="223" w:lineRule="exact"/>
              <w:ind w:left="133" w:right="111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</w:tr>
      <w:tr w:rsidR="0097679D" w:rsidRPr="00CD2A80" w:rsidTr="00AB100E">
        <w:trPr>
          <w:trHeight w:val="230"/>
        </w:trPr>
        <w:tc>
          <w:tcPr>
            <w:tcW w:w="2794" w:type="dxa"/>
          </w:tcPr>
          <w:p w:rsidR="0097679D" w:rsidRPr="00CD2A80" w:rsidRDefault="0097679D" w:rsidP="00AB100E">
            <w:pPr>
              <w:pStyle w:val="TableParagraph"/>
              <w:tabs>
                <w:tab w:val="left" w:pos="1362"/>
                <w:tab w:val="left" w:pos="2486"/>
              </w:tabs>
              <w:spacing w:line="223" w:lineRule="exact"/>
              <w:rPr>
                <w:sz w:val="20"/>
              </w:rPr>
            </w:pPr>
            <w:r w:rsidRPr="00CD2A80">
              <w:rPr>
                <w:sz w:val="20"/>
              </w:rPr>
              <w:t>Аттестация</w:t>
            </w:r>
            <w:r w:rsidRPr="00CD2A80">
              <w:rPr>
                <w:sz w:val="20"/>
              </w:rPr>
              <w:tab/>
              <w:t>педагогов</w:t>
            </w:r>
            <w:r w:rsidRPr="00CD2A80">
              <w:rPr>
                <w:sz w:val="20"/>
              </w:rPr>
              <w:tab/>
            </w:r>
            <w:proofErr w:type="gramStart"/>
            <w:r w:rsidRPr="00CD2A80">
              <w:rPr>
                <w:sz w:val="20"/>
              </w:rPr>
              <w:t>на</w:t>
            </w:r>
            <w:proofErr w:type="gramEnd"/>
          </w:p>
          <w:p w:rsidR="0097679D" w:rsidRPr="00CD2A80" w:rsidRDefault="0097679D" w:rsidP="00AB100E">
            <w:pPr>
              <w:pStyle w:val="TableParagraph"/>
              <w:spacing w:line="217" w:lineRule="exact"/>
              <w:rPr>
                <w:sz w:val="20"/>
              </w:rPr>
            </w:pPr>
            <w:r w:rsidRPr="00CD2A80">
              <w:rPr>
                <w:sz w:val="20"/>
              </w:rPr>
              <w:t>квалификационные</w:t>
            </w:r>
            <w:r w:rsidRPr="00CD2A80">
              <w:rPr>
                <w:spacing w:val="-19"/>
                <w:sz w:val="20"/>
              </w:rPr>
              <w:t xml:space="preserve"> </w:t>
            </w:r>
            <w:r w:rsidRPr="00CD2A80">
              <w:rPr>
                <w:sz w:val="20"/>
              </w:rPr>
              <w:t>категории</w:t>
            </w:r>
          </w:p>
        </w:tc>
        <w:tc>
          <w:tcPr>
            <w:tcW w:w="1162" w:type="dxa"/>
          </w:tcPr>
          <w:p w:rsidR="0097679D" w:rsidRPr="00CD2A80" w:rsidRDefault="0097679D" w:rsidP="00AB100E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134" w:type="dxa"/>
          </w:tcPr>
          <w:p w:rsidR="0097679D" w:rsidRPr="00CD2A80" w:rsidRDefault="0097679D" w:rsidP="00AB100E">
            <w:pPr>
              <w:pStyle w:val="TableParagraph"/>
              <w:spacing w:line="223" w:lineRule="exact"/>
              <w:ind w:left="185" w:right="177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81</w:t>
            </w:r>
          </w:p>
        </w:tc>
        <w:tc>
          <w:tcPr>
            <w:tcW w:w="990" w:type="dxa"/>
          </w:tcPr>
          <w:p w:rsidR="0097679D" w:rsidRPr="00CD2A80" w:rsidRDefault="0097679D" w:rsidP="00AB100E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84</w:t>
            </w:r>
          </w:p>
        </w:tc>
        <w:tc>
          <w:tcPr>
            <w:tcW w:w="990" w:type="dxa"/>
          </w:tcPr>
          <w:p w:rsidR="0097679D" w:rsidRPr="00CD2A80" w:rsidRDefault="0097679D" w:rsidP="00AB100E">
            <w:pPr>
              <w:pStyle w:val="TableParagraph"/>
              <w:spacing w:line="223" w:lineRule="exact"/>
              <w:ind w:left="0" w:right="378"/>
              <w:jc w:val="right"/>
              <w:rPr>
                <w:sz w:val="20"/>
              </w:rPr>
            </w:pPr>
            <w:r w:rsidRPr="00CD2A80">
              <w:rPr>
                <w:sz w:val="20"/>
              </w:rPr>
              <w:t>87</w:t>
            </w:r>
          </w:p>
        </w:tc>
        <w:tc>
          <w:tcPr>
            <w:tcW w:w="993" w:type="dxa"/>
          </w:tcPr>
          <w:p w:rsidR="0097679D" w:rsidRPr="00CD2A80" w:rsidRDefault="0097679D" w:rsidP="00AB100E">
            <w:pPr>
              <w:pStyle w:val="TableParagraph"/>
              <w:spacing w:line="223" w:lineRule="exact"/>
              <w:ind w:left="0" w:right="379"/>
              <w:jc w:val="right"/>
              <w:rPr>
                <w:sz w:val="20"/>
              </w:rPr>
            </w:pPr>
            <w:r w:rsidRPr="00CD2A80">
              <w:rPr>
                <w:sz w:val="20"/>
              </w:rPr>
              <w:t>90</w:t>
            </w:r>
          </w:p>
        </w:tc>
        <w:tc>
          <w:tcPr>
            <w:tcW w:w="990" w:type="dxa"/>
          </w:tcPr>
          <w:p w:rsidR="0097679D" w:rsidRPr="00CD2A80" w:rsidRDefault="0097679D" w:rsidP="00AB100E">
            <w:pPr>
              <w:pStyle w:val="TableParagraph"/>
              <w:spacing w:line="223" w:lineRule="exact"/>
              <w:ind w:left="104" w:right="86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90</w:t>
            </w:r>
          </w:p>
        </w:tc>
        <w:tc>
          <w:tcPr>
            <w:tcW w:w="993" w:type="dxa"/>
          </w:tcPr>
          <w:p w:rsidR="0097679D" w:rsidRPr="00CD2A80" w:rsidRDefault="0097679D" w:rsidP="00AB100E">
            <w:pPr>
              <w:pStyle w:val="TableParagraph"/>
              <w:spacing w:line="223" w:lineRule="exact"/>
              <w:ind w:left="133" w:right="111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90</w:t>
            </w:r>
          </w:p>
        </w:tc>
      </w:tr>
      <w:tr w:rsidR="0097679D" w:rsidRPr="00CD2A80" w:rsidTr="00AB100E">
        <w:trPr>
          <w:trHeight w:val="230"/>
        </w:trPr>
        <w:tc>
          <w:tcPr>
            <w:tcW w:w="2794" w:type="dxa"/>
          </w:tcPr>
          <w:p w:rsidR="0097679D" w:rsidRPr="00CD2A80" w:rsidRDefault="0097679D" w:rsidP="00AB100E">
            <w:pPr>
              <w:pStyle w:val="TableParagraph"/>
              <w:tabs>
                <w:tab w:val="left" w:pos="1274"/>
                <w:tab w:val="left" w:pos="2588"/>
              </w:tabs>
              <w:ind w:right="99"/>
              <w:rPr>
                <w:sz w:val="20"/>
              </w:rPr>
            </w:pPr>
            <w:r w:rsidRPr="00CD2A80">
              <w:rPr>
                <w:sz w:val="20"/>
              </w:rPr>
              <w:t>Участие</w:t>
            </w:r>
            <w:r w:rsidRPr="00CD2A80">
              <w:rPr>
                <w:sz w:val="20"/>
              </w:rPr>
              <w:tab/>
              <w:t>педагогов</w:t>
            </w:r>
            <w:r w:rsidRPr="00CD2A80">
              <w:rPr>
                <w:sz w:val="20"/>
              </w:rPr>
              <w:tab/>
            </w:r>
            <w:r w:rsidRPr="00CD2A80">
              <w:rPr>
                <w:spacing w:val="-18"/>
                <w:sz w:val="20"/>
              </w:rPr>
              <w:t xml:space="preserve">в </w:t>
            </w:r>
            <w:proofErr w:type="gramStart"/>
            <w:r w:rsidRPr="00CD2A80">
              <w:rPr>
                <w:sz w:val="20"/>
              </w:rPr>
              <w:t>инновационной</w:t>
            </w:r>
            <w:proofErr w:type="gramEnd"/>
            <w:r w:rsidRPr="00CD2A80">
              <w:rPr>
                <w:sz w:val="20"/>
              </w:rPr>
              <w:t xml:space="preserve"> и</w:t>
            </w:r>
            <w:r w:rsidRPr="00CD2A80">
              <w:rPr>
                <w:spacing w:val="-6"/>
                <w:sz w:val="20"/>
              </w:rPr>
              <w:t xml:space="preserve"> </w:t>
            </w:r>
            <w:r w:rsidRPr="00CD2A80">
              <w:rPr>
                <w:sz w:val="20"/>
              </w:rPr>
              <w:t>проектной</w:t>
            </w:r>
          </w:p>
          <w:p w:rsidR="0097679D" w:rsidRPr="00CD2A80" w:rsidRDefault="0097679D" w:rsidP="00AB100E">
            <w:pPr>
              <w:pStyle w:val="TableParagraph"/>
              <w:spacing w:line="215" w:lineRule="exact"/>
              <w:rPr>
                <w:sz w:val="20"/>
              </w:rPr>
            </w:pPr>
            <w:r w:rsidRPr="00CD2A80">
              <w:rPr>
                <w:sz w:val="20"/>
              </w:rPr>
              <w:t>деятельности</w:t>
            </w:r>
          </w:p>
        </w:tc>
        <w:tc>
          <w:tcPr>
            <w:tcW w:w="1162" w:type="dxa"/>
          </w:tcPr>
          <w:p w:rsidR="0097679D" w:rsidRPr="00CD2A80" w:rsidRDefault="0097679D" w:rsidP="00AB100E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134" w:type="dxa"/>
          </w:tcPr>
          <w:p w:rsidR="0097679D" w:rsidRPr="00CD2A80" w:rsidRDefault="0097679D" w:rsidP="00AB100E">
            <w:pPr>
              <w:pStyle w:val="TableParagraph"/>
              <w:spacing w:line="223" w:lineRule="exact"/>
              <w:ind w:left="185" w:right="177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47</w:t>
            </w:r>
          </w:p>
        </w:tc>
        <w:tc>
          <w:tcPr>
            <w:tcW w:w="990" w:type="dxa"/>
          </w:tcPr>
          <w:p w:rsidR="0097679D" w:rsidRPr="00CD2A80" w:rsidRDefault="0097679D" w:rsidP="00AB100E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68</w:t>
            </w:r>
          </w:p>
        </w:tc>
        <w:tc>
          <w:tcPr>
            <w:tcW w:w="990" w:type="dxa"/>
          </w:tcPr>
          <w:p w:rsidR="0097679D" w:rsidRPr="00CD2A80" w:rsidRDefault="0097679D" w:rsidP="00AB100E">
            <w:pPr>
              <w:pStyle w:val="TableParagraph"/>
              <w:spacing w:line="223" w:lineRule="exact"/>
              <w:ind w:left="0" w:right="378"/>
              <w:jc w:val="right"/>
              <w:rPr>
                <w:sz w:val="20"/>
              </w:rPr>
            </w:pPr>
            <w:r w:rsidRPr="00CD2A80">
              <w:rPr>
                <w:sz w:val="20"/>
              </w:rPr>
              <w:t>87</w:t>
            </w:r>
          </w:p>
        </w:tc>
        <w:tc>
          <w:tcPr>
            <w:tcW w:w="993" w:type="dxa"/>
          </w:tcPr>
          <w:p w:rsidR="0097679D" w:rsidRPr="00CD2A80" w:rsidRDefault="0097679D" w:rsidP="00AB100E">
            <w:pPr>
              <w:pStyle w:val="TableParagraph"/>
              <w:spacing w:line="223" w:lineRule="exact"/>
              <w:ind w:left="0" w:right="328"/>
              <w:jc w:val="right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0" w:type="dxa"/>
          </w:tcPr>
          <w:p w:rsidR="0097679D" w:rsidRPr="00CD2A80" w:rsidRDefault="0097679D" w:rsidP="00AB100E">
            <w:pPr>
              <w:pStyle w:val="TableParagraph"/>
              <w:spacing w:line="223" w:lineRule="exact"/>
              <w:ind w:left="104" w:right="86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97679D" w:rsidRPr="00CD2A80" w:rsidRDefault="0097679D" w:rsidP="00AB100E">
            <w:pPr>
              <w:pStyle w:val="TableParagraph"/>
              <w:spacing w:line="223" w:lineRule="exact"/>
              <w:ind w:left="133" w:right="111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</w:tr>
      <w:tr w:rsidR="0097679D" w:rsidRPr="00CD2A80" w:rsidTr="00AB100E">
        <w:trPr>
          <w:trHeight w:val="230"/>
        </w:trPr>
        <w:tc>
          <w:tcPr>
            <w:tcW w:w="2794" w:type="dxa"/>
          </w:tcPr>
          <w:p w:rsidR="0097679D" w:rsidRPr="00CD2A80" w:rsidRDefault="0097679D" w:rsidP="00AB100E">
            <w:pPr>
              <w:pStyle w:val="TableParagraph"/>
              <w:tabs>
                <w:tab w:val="left" w:pos="2021"/>
              </w:tabs>
              <w:ind w:right="99"/>
              <w:jc w:val="both"/>
              <w:rPr>
                <w:sz w:val="20"/>
              </w:rPr>
            </w:pPr>
            <w:r w:rsidRPr="00CD2A80">
              <w:rPr>
                <w:sz w:val="20"/>
              </w:rPr>
              <w:t>Результативное</w:t>
            </w:r>
            <w:r w:rsidRPr="00CD2A80">
              <w:rPr>
                <w:sz w:val="20"/>
              </w:rPr>
              <w:tab/>
            </w:r>
            <w:r w:rsidRPr="00CD2A80">
              <w:rPr>
                <w:spacing w:val="-3"/>
                <w:sz w:val="20"/>
              </w:rPr>
              <w:t xml:space="preserve">участие </w:t>
            </w:r>
            <w:r w:rsidRPr="00CD2A80">
              <w:rPr>
                <w:sz w:val="20"/>
              </w:rPr>
              <w:t xml:space="preserve">педагогов в конкурсах </w:t>
            </w:r>
            <w:proofErr w:type="gramStart"/>
            <w:r w:rsidRPr="00CD2A80">
              <w:rPr>
                <w:sz w:val="20"/>
              </w:rPr>
              <w:t>профессионального</w:t>
            </w:r>
            <w:proofErr w:type="gramEnd"/>
          </w:p>
          <w:p w:rsidR="0097679D" w:rsidRPr="00CD2A80" w:rsidRDefault="0097679D" w:rsidP="00AB100E">
            <w:pPr>
              <w:pStyle w:val="TableParagraph"/>
              <w:tabs>
                <w:tab w:val="left" w:pos="1765"/>
              </w:tabs>
              <w:spacing w:line="230" w:lineRule="exact"/>
              <w:ind w:right="99"/>
              <w:jc w:val="both"/>
              <w:rPr>
                <w:sz w:val="20"/>
              </w:rPr>
            </w:pPr>
            <w:r w:rsidRPr="00CD2A80">
              <w:rPr>
                <w:sz w:val="20"/>
              </w:rPr>
              <w:t>мастерства</w:t>
            </w:r>
            <w:r w:rsidRPr="00CD2A80">
              <w:rPr>
                <w:sz w:val="20"/>
              </w:rPr>
              <w:tab/>
            </w:r>
            <w:r w:rsidRPr="00CD2A80">
              <w:rPr>
                <w:w w:val="95"/>
                <w:sz w:val="20"/>
              </w:rPr>
              <w:t xml:space="preserve">различных </w:t>
            </w:r>
            <w:r w:rsidRPr="00CD2A80">
              <w:rPr>
                <w:sz w:val="20"/>
              </w:rPr>
              <w:t>уровней</w:t>
            </w:r>
          </w:p>
        </w:tc>
        <w:tc>
          <w:tcPr>
            <w:tcW w:w="1162" w:type="dxa"/>
          </w:tcPr>
          <w:p w:rsidR="0097679D" w:rsidRPr="00CD2A80" w:rsidRDefault="0097679D" w:rsidP="00AB100E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134" w:type="dxa"/>
          </w:tcPr>
          <w:p w:rsidR="0097679D" w:rsidRPr="00CD2A80" w:rsidRDefault="0097679D" w:rsidP="00AB100E"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9</w:t>
            </w:r>
          </w:p>
        </w:tc>
        <w:tc>
          <w:tcPr>
            <w:tcW w:w="990" w:type="dxa"/>
          </w:tcPr>
          <w:p w:rsidR="0097679D" w:rsidRPr="00CD2A80" w:rsidRDefault="0097679D" w:rsidP="00AB100E">
            <w:pPr>
              <w:pStyle w:val="TableParagraph"/>
              <w:spacing w:line="225" w:lineRule="exact"/>
              <w:ind w:left="101" w:right="90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12</w:t>
            </w:r>
          </w:p>
        </w:tc>
        <w:tc>
          <w:tcPr>
            <w:tcW w:w="990" w:type="dxa"/>
          </w:tcPr>
          <w:p w:rsidR="0097679D" w:rsidRPr="00CD2A80" w:rsidRDefault="0097679D" w:rsidP="00AB100E">
            <w:pPr>
              <w:pStyle w:val="TableParagraph"/>
              <w:spacing w:line="225" w:lineRule="exact"/>
              <w:ind w:left="0" w:right="378"/>
              <w:jc w:val="right"/>
              <w:rPr>
                <w:sz w:val="20"/>
              </w:rPr>
            </w:pPr>
            <w:r w:rsidRPr="00CD2A80">
              <w:rPr>
                <w:sz w:val="20"/>
              </w:rPr>
              <w:t>15</w:t>
            </w:r>
          </w:p>
        </w:tc>
        <w:tc>
          <w:tcPr>
            <w:tcW w:w="993" w:type="dxa"/>
          </w:tcPr>
          <w:p w:rsidR="0097679D" w:rsidRPr="00CD2A80" w:rsidRDefault="0097679D" w:rsidP="00AB100E">
            <w:pPr>
              <w:pStyle w:val="TableParagraph"/>
              <w:spacing w:line="225" w:lineRule="exact"/>
              <w:ind w:left="0" w:right="379"/>
              <w:jc w:val="right"/>
              <w:rPr>
                <w:sz w:val="20"/>
              </w:rPr>
            </w:pPr>
            <w:r w:rsidRPr="00CD2A80">
              <w:rPr>
                <w:sz w:val="20"/>
              </w:rPr>
              <w:t>18</w:t>
            </w:r>
          </w:p>
        </w:tc>
        <w:tc>
          <w:tcPr>
            <w:tcW w:w="990" w:type="dxa"/>
          </w:tcPr>
          <w:p w:rsidR="0097679D" w:rsidRPr="00CD2A80" w:rsidRDefault="0097679D" w:rsidP="00AB100E">
            <w:pPr>
              <w:pStyle w:val="TableParagraph"/>
              <w:spacing w:line="225" w:lineRule="exact"/>
              <w:ind w:left="104" w:right="86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21</w:t>
            </w:r>
          </w:p>
        </w:tc>
        <w:tc>
          <w:tcPr>
            <w:tcW w:w="993" w:type="dxa"/>
          </w:tcPr>
          <w:p w:rsidR="0097679D" w:rsidRPr="00CD2A80" w:rsidRDefault="0097679D" w:rsidP="00AB100E">
            <w:pPr>
              <w:pStyle w:val="TableParagraph"/>
              <w:spacing w:line="225" w:lineRule="exact"/>
              <w:ind w:left="133" w:right="111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23</w:t>
            </w:r>
          </w:p>
        </w:tc>
      </w:tr>
      <w:tr w:rsidR="0097679D" w:rsidRPr="00CD2A80" w:rsidTr="00AB100E">
        <w:trPr>
          <w:trHeight w:val="230"/>
        </w:trPr>
        <w:tc>
          <w:tcPr>
            <w:tcW w:w="2794" w:type="dxa"/>
          </w:tcPr>
          <w:p w:rsidR="0097679D" w:rsidRPr="00CD2A80" w:rsidRDefault="0097679D" w:rsidP="00AB100E">
            <w:pPr>
              <w:pStyle w:val="TableParagraph"/>
              <w:tabs>
                <w:tab w:val="left" w:pos="1420"/>
              </w:tabs>
              <w:ind w:right="96"/>
              <w:jc w:val="both"/>
              <w:rPr>
                <w:sz w:val="20"/>
              </w:rPr>
            </w:pPr>
            <w:r w:rsidRPr="00CD2A80">
              <w:rPr>
                <w:sz w:val="20"/>
              </w:rPr>
              <w:t>Представление педагогами практических материалов из опыта</w:t>
            </w:r>
            <w:r w:rsidRPr="00CD2A80">
              <w:rPr>
                <w:sz w:val="20"/>
              </w:rPr>
              <w:tab/>
              <w:t xml:space="preserve">использования инновационных технологий в образовательной, проектной деятельности посредством публикаций </w:t>
            </w:r>
            <w:proofErr w:type="gramStart"/>
            <w:r w:rsidRPr="00CD2A80">
              <w:rPr>
                <w:sz w:val="20"/>
              </w:rPr>
              <w:t>в</w:t>
            </w:r>
            <w:proofErr w:type="gramEnd"/>
            <w:r w:rsidRPr="00CD2A80">
              <w:rPr>
                <w:spacing w:val="32"/>
                <w:sz w:val="20"/>
              </w:rPr>
              <w:t xml:space="preserve"> </w:t>
            </w:r>
            <w:r w:rsidRPr="00CD2A80">
              <w:rPr>
                <w:sz w:val="20"/>
              </w:rPr>
              <w:t>научно-</w:t>
            </w:r>
          </w:p>
          <w:p w:rsidR="0097679D" w:rsidRPr="00CD2A80" w:rsidRDefault="0097679D" w:rsidP="00AB100E">
            <w:pPr>
              <w:pStyle w:val="TableParagraph"/>
              <w:spacing w:line="228" w:lineRule="exact"/>
              <w:ind w:right="101"/>
              <w:jc w:val="both"/>
              <w:rPr>
                <w:sz w:val="20"/>
              </w:rPr>
            </w:pPr>
            <w:r w:rsidRPr="00CD2A80">
              <w:rPr>
                <w:sz w:val="20"/>
              </w:rPr>
              <w:t xml:space="preserve">педагогических </w:t>
            </w:r>
            <w:proofErr w:type="gramStart"/>
            <w:r w:rsidRPr="00CD2A80">
              <w:rPr>
                <w:sz w:val="20"/>
              </w:rPr>
              <w:t>изданиях</w:t>
            </w:r>
            <w:proofErr w:type="gramEnd"/>
            <w:r w:rsidRPr="00CD2A80">
              <w:rPr>
                <w:sz w:val="20"/>
              </w:rPr>
              <w:t>, форумов различных уровней</w:t>
            </w:r>
          </w:p>
        </w:tc>
        <w:tc>
          <w:tcPr>
            <w:tcW w:w="1162" w:type="dxa"/>
          </w:tcPr>
          <w:p w:rsidR="0097679D" w:rsidRPr="00CD2A80" w:rsidRDefault="0097679D" w:rsidP="00AB100E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134" w:type="dxa"/>
          </w:tcPr>
          <w:p w:rsidR="0097679D" w:rsidRPr="00CD2A80" w:rsidRDefault="0097679D" w:rsidP="00AB100E">
            <w:pPr>
              <w:pStyle w:val="TableParagraph"/>
              <w:spacing w:line="223" w:lineRule="exact"/>
              <w:ind w:left="185" w:right="177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30</w:t>
            </w:r>
          </w:p>
        </w:tc>
        <w:tc>
          <w:tcPr>
            <w:tcW w:w="990" w:type="dxa"/>
          </w:tcPr>
          <w:p w:rsidR="0097679D" w:rsidRPr="00CD2A80" w:rsidRDefault="0097679D" w:rsidP="00AB100E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47</w:t>
            </w:r>
          </w:p>
        </w:tc>
        <w:tc>
          <w:tcPr>
            <w:tcW w:w="990" w:type="dxa"/>
          </w:tcPr>
          <w:p w:rsidR="0097679D" w:rsidRPr="00CD2A80" w:rsidRDefault="0097679D" w:rsidP="00AB100E">
            <w:pPr>
              <w:pStyle w:val="TableParagraph"/>
              <w:spacing w:line="223" w:lineRule="exact"/>
              <w:ind w:left="0" w:right="378"/>
              <w:jc w:val="right"/>
              <w:rPr>
                <w:sz w:val="20"/>
              </w:rPr>
            </w:pPr>
            <w:r w:rsidRPr="00CD2A80">
              <w:rPr>
                <w:sz w:val="20"/>
              </w:rPr>
              <w:t>51</w:t>
            </w:r>
          </w:p>
        </w:tc>
        <w:tc>
          <w:tcPr>
            <w:tcW w:w="993" w:type="dxa"/>
          </w:tcPr>
          <w:p w:rsidR="0097679D" w:rsidRPr="00CD2A80" w:rsidRDefault="0097679D" w:rsidP="00AB100E">
            <w:pPr>
              <w:pStyle w:val="TableParagraph"/>
              <w:spacing w:line="223" w:lineRule="exact"/>
              <w:ind w:left="0" w:right="379"/>
              <w:jc w:val="right"/>
              <w:rPr>
                <w:sz w:val="20"/>
              </w:rPr>
            </w:pPr>
            <w:r w:rsidRPr="00CD2A80">
              <w:rPr>
                <w:sz w:val="20"/>
              </w:rPr>
              <w:t>55</w:t>
            </w:r>
          </w:p>
        </w:tc>
        <w:tc>
          <w:tcPr>
            <w:tcW w:w="990" w:type="dxa"/>
          </w:tcPr>
          <w:p w:rsidR="0097679D" w:rsidRPr="00CD2A80" w:rsidRDefault="0097679D" w:rsidP="00AB100E">
            <w:pPr>
              <w:pStyle w:val="TableParagraph"/>
              <w:spacing w:line="223" w:lineRule="exact"/>
              <w:ind w:left="104" w:right="86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59</w:t>
            </w:r>
          </w:p>
        </w:tc>
        <w:tc>
          <w:tcPr>
            <w:tcW w:w="993" w:type="dxa"/>
          </w:tcPr>
          <w:p w:rsidR="0097679D" w:rsidRPr="00CD2A80" w:rsidRDefault="0097679D" w:rsidP="00AB100E">
            <w:pPr>
              <w:pStyle w:val="TableParagraph"/>
              <w:spacing w:line="223" w:lineRule="exact"/>
              <w:ind w:left="133" w:right="111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60</w:t>
            </w:r>
          </w:p>
        </w:tc>
      </w:tr>
      <w:tr w:rsidR="00F71748" w:rsidRPr="00CD2A80" w:rsidTr="00AB100E">
        <w:trPr>
          <w:trHeight w:val="230"/>
        </w:trPr>
        <w:tc>
          <w:tcPr>
            <w:tcW w:w="10046" w:type="dxa"/>
            <w:gridSpan w:val="8"/>
          </w:tcPr>
          <w:p w:rsidR="00F71748" w:rsidRPr="00CD2A80" w:rsidRDefault="00F71748" w:rsidP="00EC0824">
            <w:pPr>
              <w:pStyle w:val="TableParagraph"/>
              <w:spacing w:line="223" w:lineRule="exact"/>
              <w:ind w:left="133" w:right="111"/>
              <w:jc w:val="both"/>
              <w:rPr>
                <w:sz w:val="20"/>
              </w:rPr>
            </w:pPr>
            <w:r w:rsidRPr="00CD2A80">
              <w:rPr>
                <w:b/>
                <w:sz w:val="20"/>
              </w:rPr>
              <w:t>Формирование системы применения бережливых технологий в образовании за счет использования потенциала каждого участника образовательных отношений в рамках реализации портфеля проектов «Бережливое управление»</w:t>
            </w:r>
          </w:p>
        </w:tc>
      </w:tr>
      <w:tr w:rsidR="00F71748" w:rsidRPr="00CD2A80" w:rsidTr="00AB100E">
        <w:trPr>
          <w:trHeight w:val="230"/>
        </w:trPr>
        <w:tc>
          <w:tcPr>
            <w:tcW w:w="2794" w:type="dxa"/>
          </w:tcPr>
          <w:p w:rsidR="00F71748" w:rsidRPr="00CD2A80" w:rsidRDefault="00F71748" w:rsidP="00AB100E">
            <w:pPr>
              <w:pStyle w:val="TableParagraph"/>
              <w:tabs>
                <w:tab w:val="left" w:pos="1596"/>
              </w:tabs>
              <w:spacing w:line="223" w:lineRule="exact"/>
              <w:rPr>
                <w:sz w:val="20"/>
              </w:rPr>
            </w:pPr>
            <w:r w:rsidRPr="00CD2A80">
              <w:rPr>
                <w:sz w:val="20"/>
              </w:rPr>
              <w:t>Экспертиза</w:t>
            </w:r>
            <w:r w:rsidRPr="00CD2A80">
              <w:rPr>
                <w:sz w:val="20"/>
              </w:rPr>
              <w:tab/>
              <w:t>нормативно-</w:t>
            </w:r>
          </w:p>
          <w:p w:rsidR="00F71748" w:rsidRPr="00CD2A80" w:rsidRDefault="00F71748" w:rsidP="00AB100E">
            <w:pPr>
              <w:pStyle w:val="TableParagraph"/>
              <w:tabs>
                <w:tab w:val="left" w:pos="1462"/>
              </w:tabs>
              <w:ind w:right="102"/>
              <w:rPr>
                <w:sz w:val="20"/>
              </w:rPr>
            </w:pPr>
            <w:r w:rsidRPr="00CD2A80">
              <w:rPr>
                <w:sz w:val="20"/>
              </w:rPr>
              <w:t>правовой</w:t>
            </w:r>
            <w:r w:rsidRPr="00CD2A80">
              <w:rPr>
                <w:sz w:val="20"/>
              </w:rPr>
              <w:tab/>
            </w:r>
            <w:r w:rsidRPr="00CD2A80">
              <w:rPr>
                <w:spacing w:val="-1"/>
                <w:sz w:val="20"/>
              </w:rPr>
              <w:t xml:space="preserve">документации </w:t>
            </w:r>
            <w:r w:rsidRPr="00CD2A80">
              <w:rPr>
                <w:sz w:val="20"/>
              </w:rPr>
              <w:t>регламентирующей</w:t>
            </w:r>
          </w:p>
          <w:p w:rsidR="00F71748" w:rsidRPr="00CD2A80" w:rsidRDefault="00F71748" w:rsidP="00AB100E">
            <w:pPr>
              <w:pStyle w:val="TableParagraph"/>
              <w:spacing w:line="216" w:lineRule="exact"/>
              <w:rPr>
                <w:sz w:val="20"/>
              </w:rPr>
            </w:pPr>
            <w:r w:rsidRPr="00CD2A80">
              <w:rPr>
                <w:sz w:val="20"/>
              </w:rPr>
              <w:t>деятельность</w:t>
            </w:r>
            <w:r w:rsidRPr="00CD2A80">
              <w:rPr>
                <w:sz w:val="20"/>
              </w:rPr>
              <w:tab/>
              <w:t>МБДОУ</w:t>
            </w:r>
            <w:r w:rsidRPr="00CD2A80">
              <w:rPr>
                <w:sz w:val="20"/>
              </w:rPr>
              <w:tab/>
            </w:r>
            <w:r w:rsidRPr="00CD2A80">
              <w:rPr>
                <w:sz w:val="20"/>
                <w:szCs w:val="20"/>
              </w:rPr>
              <w:t xml:space="preserve">«ЦРР – </w:t>
            </w:r>
            <w:proofErr w:type="spellStart"/>
            <w:r w:rsidRPr="00CD2A80">
              <w:rPr>
                <w:sz w:val="20"/>
                <w:szCs w:val="20"/>
              </w:rPr>
              <w:t>д</w:t>
            </w:r>
            <w:proofErr w:type="spellEnd"/>
            <w:r w:rsidRPr="00CD2A80">
              <w:rPr>
                <w:sz w:val="20"/>
                <w:szCs w:val="20"/>
              </w:rPr>
              <w:t>/с «Золотой ключик»»</w:t>
            </w:r>
          </w:p>
        </w:tc>
        <w:tc>
          <w:tcPr>
            <w:tcW w:w="1162" w:type="dxa"/>
          </w:tcPr>
          <w:p w:rsidR="00F71748" w:rsidRPr="00CD2A80" w:rsidRDefault="00F71748" w:rsidP="00AB100E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134" w:type="dxa"/>
          </w:tcPr>
          <w:p w:rsidR="00F71748" w:rsidRPr="00CD2A80" w:rsidRDefault="00F71748" w:rsidP="00AB100E">
            <w:pPr>
              <w:pStyle w:val="TableParagraph"/>
              <w:spacing w:line="223" w:lineRule="exact"/>
              <w:ind w:left="185" w:right="177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70</w:t>
            </w:r>
          </w:p>
        </w:tc>
        <w:tc>
          <w:tcPr>
            <w:tcW w:w="990" w:type="dxa"/>
          </w:tcPr>
          <w:p w:rsidR="00F71748" w:rsidRPr="00CD2A80" w:rsidRDefault="00F71748" w:rsidP="00AB100E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0" w:type="dxa"/>
          </w:tcPr>
          <w:p w:rsidR="00F71748" w:rsidRPr="00CD2A80" w:rsidRDefault="00F71748" w:rsidP="00AB100E">
            <w:pPr>
              <w:pStyle w:val="TableParagraph"/>
              <w:spacing w:line="223" w:lineRule="exact"/>
              <w:ind w:left="0" w:right="327"/>
              <w:jc w:val="right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F71748" w:rsidRPr="00CD2A80" w:rsidRDefault="00F71748" w:rsidP="00AB100E">
            <w:pPr>
              <w:pStyle w:val="TableParagraph"/>
              <w:spacing w:line="223" w:lineRule="exact"/>
              <w:ind w:left="0" w:right="328"/>
              <w:jc w:val="right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0" w:type="dxa"/>
          </w:tcPr>
          <w:p w:rsidR="00F71748" w:rsidRPr="00CD2A80" w:rsidRDefault="00F71748" w:rsidP="00AB100E">
            <w:pPr>
              <w:pStyle w:val="TableParagraph"/>
              <w:spacing w:line="223" w:lineRule="exact"/>
              <w:ind w:left="104" w:right="86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F71748" w:rsidRPr="00CD2A80" w:rsidRDefault="00F71748" w:rsidP="00AB100E">
            <w:pPr>
              <w:pStyle w:val="TableParagraph"/>
              <w:spacing w:line="223" w:lineRule="exact"/>
              <w:ind w:left="133" w:right="111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</w:tr>
      <w:tr w:rsidR="00F71748" w:rsidRPr="00CD2A80" w:rsidTr="00AB100E">
        <w:trPr>
          <w:trHeight w:val="230"/>
        </w:trPr>
        <w:tc>
          <w:tcPr>
            <w:tcW w:w="2794" w:type="dxa"/>
          </w:tcPr>
          <w:p w:rsidR="00F71748" w:rsidRPr="00CD2A80" w:rsidRDefault="00F71748" w:rsidP="00AB100E">
            <w:pPr>
              <w:pStyle w:val="TableParagraph"/>
              <w:ind w:right="99"/>
              <w:jc w:val="both"/>
              <w:rPr>
                <w:sz w:val="20"/>
              </w:rPr>
            </w:pPr>
            <w:r w:rsidRPr="00CD2A80">
              <w:rPr>
                <w:sz w:val="20"/>
              </w:rPr>
              <w:t xml:space="preserve">Создание и наполнение страницы по бережливому управлению на </w:t>
            </w:r>
            <w:proofErr w:type="gramStart"/>
            <w:r w:rsidRPr="00CD2A80">
              <w:rPr>
                <w:sz w:val="20"/>
              </w:rPr>
              <w:t>официальном</w:t>
            </w:r>
            <w:proofErr w:type="gramEnd"/>
          </w:p>
          <w:p w:rsidR="00F71748" w:rsidRPr="00CD2A80" w:rsidRDefault="00F71748" w:rsidP="00AB100E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proofErr w:type="gramStart"/>
            <w:r w:rsidRPr="00CD2A80">
              <w:rPr>
                <w:sz w:val="20"/>
              </w:rPr>
              <w:t>сайте</w:t>
            </w:r>
            <w:proofErr w:type="gramEnd"/>
            <w:r w:rsidRPr="00CD2A80">
              <w:rPr>
                <w:sz w:val="20"/>
              </w:rPr>
              <w:t xml:space="preserve"> ДОУ</w:t>
            </w:r>
          </w:p>
        </w:tc>
        <w:tc>
          <w:tcPr>
            <w:tcW w:w="1162" w:type="dxa"/>
          </w:tcPr>
          <w:p w:rsidR="00F71748" w:rsidRPr="00CD2A80" w:rsidRDefault="00F71748" w:rsidP="00AB100E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134" w:type="dxa"/>
          </w:tcPr>
          <w:p w:rsidR="00F71748" w:rsidRPr="00CD2A80" w:rsidRDefault="00F71748" w:rsidP="00AB100E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0</w:t>
            </w:r>
          </w:p>
        </w:tc>
        <w:tc>
          <w:tcPr>
            <w:tcW w:w="990" w:type="dxa"/>
          </w:tcPr>
          <w:p w:rsidR="00F71748" w:rsidRPr="00CD2A80" w:rsidRDefault="00F71748" w:rsidP="00AB100E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20</w:t>
            </w:r>
          </w:p>
        </w:tc>
        <w:tc>
          <w:tcPr>
            <w:tcW w:w="990" w:type="dxa"/>
          </w:tcPr>
          <w:p w:rsidR="00F71748" w:rsidRPr="00CD2A80" w:rsidRDefault="00F71748" w:rsidP="00AB100E">
            <w:pPr>
              <w:pStyle w:val="TableParagraph"/>
              <w:spacing w:line="223" w:lineRule="exact"/>
              <w:ind w:left="0" w:right="378"/>
              <w:jc w:val="right"/>
              <w:rPr>
                <w:sz w:val="20"/>
              </w:rPr>
            </w:pPr>
            <w:r w:rsidRPr="00CD2A80">
              <w:rPr>
                <w:sz w:val="20"/>
              </w:rPr>
              <w:t>50</w:t>
            </w:r>
          </w:p>
        </w:tc>
        <w:tc>
          <w:tcPr>
            <w:tcW w:w="993" w:type="dxa"/>
          </w:tcPr>
          <w:p w:rsidR="00F71748" w:rsidRPr="00CD2A80" w:rsidRDefault="00F71748" w:rsidP="00AB100E">
            <w:pPr>
              <w:pStyle w:val="TableParagraph"/>
              <w:spacing w:line="223" w:lineRule="exact"/>
              <w:ind w:left="0" w:right="379"/>
              <w:jc w:val="right"/>
              <w:rPr>
                <w:sz w:val="20"/>
              </w:rPr>
            </w:pPr>
            <w:r w:rsidRPr="00CD2A80">
              <w:rPr>
                <w:sz w:val="20"/>
              </w:rPr>
              <w:t>70</w:t>
            </w:r>
          </w:p>
        </w:tc>
        <w:tc>
          <w:tcPr>
            <w:tcW w:w="990" w:type="dxa"/>
          </w:tcPr>
          <w:p w:rsidR="00F71748" w:rsidRPr="00CD2A80" w:rsidRDefault="00F71748" w:rsidP="00AB100E">
            <w:pPr>
              <w:pStyle w:val="TableParagraph"/>
              <w:spacing w:line="223" w:lineRule="exact"/>
              <w:ind w:left="104" w:right="86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F71748" w:rsidRPr="00CD2A80" w:rsidRDefault="00F71748" w:rsidP="00AB100E">
            <w:pPr>
              <w:pStyle w:val="TableParagraph"/>
              <w:spacing w:line="223" w:lineRule="exact"/>
              <w:ind w:left="133" w:right="111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</w:tr>
      <w:tr w:rsidR="00F71748" w:rsidRPr="00CD2A80" w:rsidTr="00AB100E">
        <w:trPr>
          <w:trHeight w:val="230"/>
        </w:trPr>
        <w:tc>
          <w:tcPr>
            <w:tcW w:w="2794" w:type="dxa"/>
          </w:tcPr>
          <w:p w:rsidR="00F71748" w:rsidRPr="00CD2A80" w:rsidRDefault="00F71748" w:rsidP="00AB100E">
            <w:pPr>
              <w:pStyle w:val="TableParagraph"/>
              <w:tabs>
                <w:tab w:val="left" w:pos="1772"/>
                <w:tab w:val="left" w:pos="1827"/>
              </w:tabs>
              <w:ind w:right="98"/>
              <w:jc w:val="both"/>
              <w:rPr>
                <w:sz w:val="20"/>
              </w:rPr>
            </w:pPr>
            <w:r w:rsidRPr="00CD2A80">
              <w:rPr>
                <w:sz w:val="20"/>
              </w:rPr>
              <w:t>Наличие визуализированных объектов</w:t>
            </w:r>
            <w:r w:rsidRPr="00CD2A80">
              <w:rPr>
                <w:sz w:val="20"/>
              </w:rPr>
              <w:tab/>
            </w:r>
            <w:r w:rsidR="00064A0C">
              <w:rPr>
                <w:sz w:val="20"/>
              </w:rPr>
              <w:t>способами</w:t>
            </w:r>
            <w:r w:rsidR="00064A0C">
              <w:rPr>
                <w:w w:val="95"/>
                <w:sz w:val="20"/>
              </w:rPr>
              <w:t xml:space="preserve"> </w:t>
            </w:r>
            <w:r w:rsidRPr="00CD2A80">
              <w:rPr>
                <w:sz w:val="20"/>
              </w:rPr>
              <w:t>маркировки, оконтуривания, разметки,</w:t>
            </w:r>
            <w:r w:rsidRPr="00CD2A80">
              <w:rPr>
                <w:sz w:val="20"/>
              </w:rPr>
              <w:tab/>
            </w:r>
            <w:r w:rsidRPr="00CD2A80">
              <w:rPr>
                <w:sz w:val="20"/>
              </w:rPr>
              <w:tab/>
              <w:t>цветового кодирования,</w:t>
            </w:r>
          </w:p>
          <w:p w:rsidR="00F71748" w:rsidRPr="00CD2A80" w:rsidRDefault="00F71748" w:rsidP="00AB100E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 w:rsidRPr="00CD2A80">
              <w:rPr>
                <w:sz w:val="20"/>
              </w:rPr>
              <w:t>информационного стенда</w:t>
            </w:r>
          </w:p>
        </w:tc>
        <w:tc>
          <w:tcPr>
            <w:tcW w:w="1162" w:type="dxa"/>
          </w:tcPr>
          <w:p w:rsidR="00F71748" w:rsidRPr="00CD2A80" w:rsidRDefault="00064A0C" w:rsidP="00AB100E">
            <w:pPr>
              <w:pStyle w:val="TableParagraph"/>
              <w:ind w:left="350" w:right="27" w:hanging="231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 w:rsidR="0080624B">
              <w:rPr>
                <w:sz w:val="20"/>
              </w:rPr>
              <w:t xml:space="preserve"> </w:t>
            </w:r>
            <w:r w:rsidR="00F71748" w:rsidRPr="00CD2A80">
              <w:rPr>
                <w:sz w:val="20"/>
              </w:rPr>
              <w:t>ед.</w:t>
            </w:r>
          </w:p>
        </w:tc>
        <w:tc>
          <w:tcPr>
            <w:tcW w:w="1134" w:type="dxa"/>
          </w:tcPr>
          <w:p w:rsidR="00F71748" w:rsidRPr="00CD2A80" w:rsidRDefault="00F71748" w:rsidP="00AB100E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0</w:t>
            </w:r>
          </w:p>
        </w:tc>
        <w:tc>
          <w:tcPr>
            <w:tcW w:w="990" w:type="dxa"/>
          </w:tcPr>
          <w:p w:rsidR="00F71748" w:rsidRPr="00CD2A80" w:rsidRDefault="00F71748" w:rsidP="00AB100E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</w:tcPr>
          <w:p w:rsidR="00F71748" w:rsidRPr="00CD2A80" w:rsidRDefault="00F71748" w:rsidP="00AB100E">
            <w:pPr>
              <w:pStyle w:val="TableParagraph"/>
              <w:spacing w:line="223" w:lineRule="exact"/>
              <w:ind w:left="0" w:right="432"/>
              <w:jc w:val="right"/>
              <w:rPr>
                <w:sz w:val="20"/>
              </w:rPr>
            </w:pPr>
            <w:r w:rsidRPr="00CD2A80">
              <w:rPr>
                <w:w w:val="99"/>
                <w:sz w:val="20"/>
              </w:rPr>
              <w:t>5</w:t>
            </w:r>
          </w:p>
        </w:tc>
        <w:tc>
          <w:tcPr>
            <w:tcW w:w="993" w:type="dxa"/>
          </w:tcPr>
          <w:p w:rsidR="00F71748" w:rsidRPr="00CD2A80" w:rsidRDefault="00F71748" w:rsidP="00AB100E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7</w:t>
            </w:r>
          </w:p>
        </w:tc>
        <w:tc>
          <w:tcPr>
            <w:tcW w:w="990" w:type="dxa"/>
          </w:tcPr>
          <w:p w:rsidR="00F71748" w:rsidRPr="00CD2A80" w:rsidRDefault="00F71748" w:rsidP="00AB100E">
            <w:pPr>
              <w:pStyle w:val="TableParagraph"/>
              <w:spacing w:line="223" w:lineRule="exact"/>
              <w:ind w:left="104" w:right="86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</w:t>
            </w:r>
          </w:p>
        </w:tc>
        <w:tc>
          <w:tcPr>
            <w:tcW w:w="993" w:type="dxa"/>
          </w:tcPr>
          <w:p w:rsidR="00F71748" w:rsidRPr="00CD2A80" w:rsidRDefault="00F71748" w:rsidP="00AB100E">
            <w:pPr>
              <w:pStyle w:val="TableParagraph"/>
              <w:spacing w:line="223" w:lineRule="exact"/>
              <w:ind w:left="133" w:right="111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</w:tr>
      <w:tr w:rsidR="00F71748" w:rsidRPr="00CD2A80" w:rsidTr="00AB100E">
        <w:trPr>
          <w:trHeight w:val="230"/>
        </w:trPr>
        <w:tc>
          <w:tcPr>
            <w:tcW w:w="2794" w:type="dxa"/>
          </w:tcPr>
          <w:p w:rsidR="00F71748" w:rsidRPr="00CD2A80" w:rsidRDefault="00F71748" w:rsidP="00614462">
            <w:pPr>
              <w:pStyle w:val="TableParagraph"/>
              <w:tabs>
                <w:tab w:val="left" w:pos="980"/>
                <w:tab w:val="left" w:pos="2575"/>
              </w:tabs>
              <w:spacing w:line="223" w:lineRule="exact"/>
              <w:rPr>
                <w:sz w:val="20"/>
              </w:rPr>
            </w:pPr>
            <w:r w:rsidRPr="00CD2A80">
              <w:rPr>
                <w:sz w:val="20"/>
              </w:rPr>
              <w:t>Доля</w:t>
            </w:r>
            <w:r w:rsidRPr="00CD2A80">
              <w:rPr>
                <w:sz w:val="20"/>
              </w:rPr>
              <w:tab/>
            </w:r>
            <w:proofErr w:type="gramStart"/>
            <w:r w:rsidRPr="00CD2A80">
              <w:rPr>
                <w:sz w:val="20"/>
              </w:rPr>
              <w:t>руководящих</w:t>
            </w:r>
            <w:proofErr w:type="gramEnd"/>
            <w:r w:rsidRPr="00CD2A80">
              <w:rPr>
                <w:sz w:val="20"/>
              </w:rPr>
              <w:tab/>
              <w:t>и</w:t>
            </w:r>
          </w:p>
          <w:p w:rsidR="00F71748" w:rsidRPr="00CD2A80" w:rsidRDefault="00614462" w:rsidP="0061446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</w:t>
            </w:r>
            <w:r w:rsidR="00F71748" w:rsidRPr="00CD2A80">
              <w:rPr>
                <w:sz w:val="20"/>
              </w:rPr>
              <w:t>едагогических</w:t>
            </w:r>
            <w:r>
              <w:rPr>
                <w:sz w:val="20"/>
              </w:rPr>
              <w:t xml:space="preserve"> </w:t>
            </w:r>
            <w:r w:rsidR="00F71748" w:rsidRPr="00CD2A80">
              <w:rPr>
                <w:spacing w:val="-3"/>
                <w:sz w:val="20"/>
              </w:rPr>
              <w:t xml:space="preserve">работников, </w:t>
            </w:r>
            <w:r w:rsidR="00F71748" w:rsidRPr="00CD2A80">
              <w:rPr>
                <w:sz w:val="20"/>
              </w:rPr>
              <w:t xml:space="preserve">применяющих    метод    5S </w:t>
            </w:r>
            <w:r w:rsidR="00F71748" w:rsidRPr="00CD2A80">
              <w:rPr>
                <w:spacing w:val="18"/>
                <w:sz w:val="20"/>
              </w:rPr>
              <w:t xml:space="preserve"> </w:t>
            </w:r>
            <w:r w:rsidR="00F71748" w:rsidRPr="00CD2A80">
              <w:rPr>
                <w:sz w:val="20"/>
              </w:rPr>
              <w:t xml:space="preserve">в организации </w:t>
            </w:r>
            <w:proofErr w:type="gramStart"/>
            <w:r w:rsidR="00F71748" w:rsidRPr="00CD2A80">
              <w:rPr>
                <w:sz w:val="20"/>
              </w:rPr>
              <w:t>образовательного</w:t>
            </w:r>
            <w:proofErr w:type="gramEnd"/>
          </w:p>
          <w:p w:rsidR="00F71748" w:rsidRPr="00CD2A80" w:rsidRDefault="00F71748" w:rsidP="00614462">
            <w:pPr>
              <w:pStyle w:val="TableParagraph"/>
              <w:tabs>
                <w:tab w:val="left" w:pos="1647"/>
              </w:tabs>
              <w:spacing w:line="230" w:lineRule="atLeast"/>
              <w:ind w:right="101"/>
              <w:rPr>
                <w:sz w:val="20"/>
              </w:rPr>
            </w:pPr>
            <w:r w:rsidRPr="00CD2A80">
              <w:rPr>
                <w:sz w:val="20"/>
              </w:rPr>
              <w:t>пространства</w:t>
            </w:r>
          </w:p>
        </w:tc>
        <w:tc>
          <w:tcPr>
            <w:tcW w:w="1162" w:type="dxa"/>
          </w:tcPr>
          <w:p w:rsidR="00F71748" w:rsidRPr="00CD2A80" w:rsidRDefault="00F71748" w:rsidP="00AB100E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134" w:type="dxa"/>
          </w:tcPr>
          <w:p w:rsidR="00F71748" w:rsidRPr="00CD2A80" w:rsidRDefault="00F71748" w:rsidP="00AB100E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0</w:t>
            </w:r>
          </w:p>
        </w:tc>
        <w:tc>
          <w:tcPr>
            <w:tcW w:w="990" w:type="dxa"/>
          </w:tcPr>
          <w:p w:rsidR="00F71748" w:rsidRPr="00CD2A80" w:rsidRDefault="00F71748" w:rsidP="00AB100E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40</w:t>
            </w:r>
          </w:p>
        </w:tc>
        <w:tc>
          <w:tcPr>
            <w:tcW w:w="990" w:type="dxa"/>
          </w:tcPr>
          <w:p w:rsidR="00F71748" w:rsidRPr="00CD2A80" w:rsidRDefault="00F71748" w:rsidP="00AB100E">
            <w:pPr>
              <w:pStyle w:val="TableParagraph"/>
              <w:spacing w:line="223" w:lineRule="exact"/>
              <w:ind w:left="0" w:right="378"/>
              <w:jc w:val="right"/>
              <w:rPr>
                <w:sz w:val="20"/>
              </w:rPr>
            </w:pPr>
            <w:r w:rsidRPr="00CD2A80">
              <w:rPr>
                <w:sz w:val="20"/>
              </w:rPr>
              <w:t>80</w:t>
            </w:r>
          </w:p>
        </w:tc>
        <w:tc>
          <w:tcPr>
            <w:tcW w:w="993" w:type="dxa"/>
          </w:tcPr>
          <w:p w:rsidR="00F71748" w:rsidRPr="00CD2A80" w:rsidRDefault="00F71748" w:rsidP="00AB100E">
            <w:pPr>
              <w:pStyle w:val="TableParagraph"/>
              <w:spacing w:line="223" w:lineRule="exact"/>
              <w:ind w:left="0" w:right="328"/>
              <w:jc w:val="right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0" w:type="dxa"/>
          </w:tcPr>
          <w:p w:rsidR="00F71748" w:rsidRPr="00CD2A80" w:rsidRDefault="00F71748" w:rsidP="00AB100E">
            <w:pPr>
              <w:pStyle w:val="TableParagraph"/>
              <w:spacing w:line="223" w:lineRule="exact"/>
              <w:ind w:left="104" w:right="86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F71748" w:rsidRPr="00CD2A80" w:rsidRDefault="00F71748" w:rsidP="00AB100E">
            <w:pPr>
              <w:pStyle w:val="TableParagraph"/>
              <w:spacing w:line="223" w:lineRule="exact"/>
              <w:ind w:left="133" w:right="111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</w:tr>
      <w:tr w:rsidR="00F71748" w:rsidRPr="00CD2A80" w:rsidTr="00AB100E">
        <w:trPr>
          <w:trHeight w:val="230"/>
        </w:trPr>
        <w:tc>
          <w:tcPr>
            <w:tcW w:w="10046" w:type="dxa"/>
            <w:gridSpan w:val="8"/>
          </w:tcPr>
          <w:p w:rsidR="00F71748" w:rsidRPr="004D63A3" w:rsidRDefault="004D63A3" w:rsidP="00AB100E">
            <w:pPr>
              <w:pStyle w:val="TableParagraph"/>
              <w:spacing w:line="223" w:lineRule="exact"/>
              <w:ind w:left="133" w:right="111"/>
              <w:jc w:val="center"/>
              <w:rPr>
                <w:color w:val="FF0000"/>
                <w:sz w:val="20"/>
                <w:szCs w:val="20"/>
              </w:rPr>
            </w:pPr>
            <w:r w:rsidRPr="004D63A3">
              <w:rPr>
                <w:b/>
                <w:sz w:val="20"/>
                <w:szCs w:val="20"/>
              </w:rPr>
              <w:t xml:space="preserve">Организация </w:t>
            </w:r>
            <w:proofErr w:type="spellStart"/>
            <w:r w:rsidRPr="004D63A3">
              <w:rPr>
                <w:b/>
                <w:sz w:val="20"/>
                <w:szCs w:val="20"/>
              </w:rPr>
              <w:t>детствосберегающего</w:t>
            </w:r>
            <w:proofErr w:type="spellEnd"/>
            <w:r w:rsidRPr="004D63A3">
              <w:rPr>
                <w:b/>
                <w:sz w:val="20"/>
                <w:szCs w:val="20"/>
              </w:rPr>
              <w:t xml:space="preserve">, доброжелательного образовательного пространства, способствующего разностороннему развитию детей через насыщение развивающей предметно-пространственной среды в соответствии с ФГОС </w:t>
            </w:r>
            <w:proofErr w:type="gramStart"/>
            <w:r w:rsidR="003D7AA1">
              <w:rPr>
                <w:b/>
                <w:sz w:val="20"/>
                <w:szCs w:val="20"/>
              </w:rPr>
              <w:t>ДО</w:t>
            </w:r>
            <w:proofErr w:type="gramEnd"/>
            <w:r w:rsidR="003D7AA1">
              <w:rPr>
                <w:b/>
                <w:sz w:val="20"/>
                <w:szCs w:val="20"/>
              </w:rPr>
              <w:t xml:space="preserve"> и проектом «Доброжелательный детский сад</w:t>
            </w:r>
            <w:r w:rsidRPr="004D63A3">
              <w:rPr>
                <w:b/>
                <w:sz w:val="20"/>
                <w:szCs w:val="20"/>
              </w:rPr>
              <w:t>»</w:t>
            </w:r>
          </w:p>
        </w:tc>
      </w:tr>
      <w:tr w:rsidR="00902F5C" w:rsidRPr="00CD2A80" w:rsidTr="00AB100E">
        <w:trPr>
          <w:trHeight w:val="230"/>
        </w:trPr>
        <w:tc>
          <w:tcPr>
            <w:tcW w:w="2794" w:type="dxa"/>
          </w:tcPr>
          <w:p w:rsidR="00902F5C" w:rsidRPr="00CD2A80" w:rsidRDefault="00902F5C" w:rsidP="00651160">
            <w:pPr>
              <w:pStyle w:val="TableParagraph"/>
              <w:tabs>
                <w:tab w:val="left" w:pos="1596"/>
              </w:tabs>
              <w:spacing w:line="223" w:lineRule="exact"/>
              <w:rPr>
                <w:sz w:val="20"/>
              </w:rPr>
            </w:pPr>
            <w:r w:rsidRPr="00CD2A80">
              <w:rPr>
                <w:sz w:val="20"/>
              </w:rPr>
              <w:t>Экспертиза</w:t>
            </w:r>
            <w:r w:rsidRPr="00CD2A80">
              <w:rPr>
                <w:sz w:val="20"/>
              </w:rPr>
              <w:tab/>
              <w:t>нормативно-</w:t>
            </w:r>
          </w:p>
          <w:p w:rsidR="00902F5C" w:rsidRPr="00CD2A80" w:rsidRDefault="00902F5C" w:rsidP="00651160">
            <w:pPr>
              <w:pStyle w:val="TableParagraph"/>
              <w:tabs>
                <w:tab w:val="left" w:pos="1462"/>
              </w:tabs>
              <w:ind w:right="102"/>
              <w:rPr>
                <w:sz w:val="20"/>
              </w:rPr>
            </w:pPr>
            <w:r w:rsidRPr="00CD2A80">
              <w:rPr>
                <w:sz w:val="20"/>
              </w:rPr>
              <w:t>правовой</w:t>
            </w:r>
            <w:r w:rsidRPr="00CD2A80">
              <w:rPr>
                <w:sz w:val="20"/>
              </w:rPr>
              <w:tab/>
            </w:r>
            <w:r w:rsidRPr="00CD2A80">
              <w:rPr>
                <w:spacing w:val="-1"/>
                <w:sz w:val="20"/>
              </w:rPr>
              <w:t xml:space="preserve">документации </w:t>
            </w:r>
            <w:r w:rsidRPr="00CD2A80">
              <w:rPr>
                <w:sz w:val="20"/>
              </w:rPr>
              <w:t>регламентирующей</w:t>
            </w:r>
          </w:p>
          <w:p w:rsidR="00902F5C" w:rsidRPr="00CD2B68" w:rsidRDefault="00902F5C" w:rsidP="00651160">
            <w:pPr>
              <w:pStyle w:val="TableParagraph"/>
              <w:tabs>
                <w:tab w:val="left" w:pos="1420"/>
              </w:tabs>
              <w:ind w:right="96"/>
              <w:jc w:val="both"/>
              <w:rPr>
                <w:sz w:val="20"/>
                <w:szCs w:val="20"/>
              </w:rPr>
            </w:pPr>
            <w:r w:rsidRPr="00CD2A80">
              <w:rPr>
                <w:sz w:val="20"/>
              </w:rPr>
              <w:t>деятельность</w:t>
            </w:r>
            <w:r w:rsidRPr="00CD2A80">
              <w:rPr>
                <w:sz w:val="20"/>
              </w:rPr>
              <w:tab/>
              <w:t xml:space="preserve">МБДОУ </w:t>
            </w:r>
            <w:r w:rsidRPr="00CD2A80">
              <w:rPr>
                <w:sz w:val="20"/>
                <w:szCs w:val="20"/>
              </w:rPr>
              <w:t xml:space="preserve">«ЦРР – </w:t>
            </w:r>
            <w:proofErr w:type="spellStart"/>
            <w:r w:rsidRPr="00CD2A80">
              <w:rPr>
                <w:sz w:val="20"/>
                <w:szCs w:val="20"/>
              </w:rPr>
              <w:t>д</w:t>
            </w:r>
            <w:proofErr w:type="spellEnd"/>
            <w:r w:rsidRPr="00CD2A80">
              <w:rPr>
                <w:sz w:val="20"/>
                <w:szCs w:val="20"/>
              </w:rPr>
              <w:t>/с «Золотой ключик»»</w:t>
            </w:r>
          </w:p>
        </w:tc>
        <w:tc>
          <w:tcPr>
            <w:tcW w:w="1162" w:type="dxa"/>
          </w:tcPr>
          <w:p w:rsidR="00902F5C" w:rsidRPr="00CD2A80" w:rsidRDefault="00902F5C" w:rsidP="001B3FAE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134" w:type="dxa"/>
          </w:tcPr>
          <w:p w:rsidR="00902F5C" w:rsidRPr="00CD2A80" w:rsidRDefault="00902F5C" w:rsidP="001B3FAE">
            <w:pPr>
              <w:pStyle w:val="TableParagraph"/>
              <w:spacing w:line="223" w:lineRule="exact"/>
              <w:ind w:left="185" w:right="177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70</w:t>
            </w:r>
          </w:p>
        </w:tc>
        <w:tc>
          <w:tcPr>
            <w:tcW w:w="990" w:type="dxa"/>
          </w:tcPr>
          <w:p w:rsidR="00902F5C" w:rsidRPr="00CD2A80" w:rsidRDefault="00902F5C" w:rsidP="001B3FAE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0" w:type="dxa"/>
          </w:tcPr>
          <w:p w:rsidR="00902F5C" w:rsidRPr="00CD2A80" w:rsidRDefault="00902F5C" w:rsidP="001B3FAE">
            <w:pPr>
              <w:pStyle w:val="TableParagraph"/>
              <w:spacing w:line="223" w:lineRule="exact"/>
              <w:ind w:left="0" w:right="327"/>
              <w:jc w:val="right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902F5C" w:rsidRPr="00CD2A80" w:rsidRDefault="00902F5C" w:rsidP="001B3FAE">
            <w:pPr>
              <w:pStyle w:val="TableParagraph"/>
              <w:spacing w:line="223" w:lineRule="exact"/>
              <w:ind w:left="0" w:right="328"/>
              <w:jc w:val="right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0" w:type="dxa"/>
          </w:tcPr>
          <w:p w:rsidR="00902F5C" w:rsidRPr="00CD2A80" w:rsidRDefault="00902F5C" w:rsidP="001B3FAE">
            <w:pPr>
              <w:pStyle w:val="TableParagraph"/>
              <w:spacing w:line="223" w:lineRule="exact"/>
              <w:ind w:left="104" w:right="86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902F5C" w:rsidRPr="00CD2A80" w:rsidRDefault="00902F5C" w:rsidP="001B3FAE">
            <w:pPr>
              <w:pStyle w:val="TableParagraph"/>
              <w:spacing w:line="223" w:lineRule="exact"/>
              <w:ind w:left="133" w:right="111"/>
              <w:jc w:val="center"/>
              <w:rPr>
                <w:sz w:val="20"/>
              </w:rPr>
            </w:pPr>
            <w:r w:rsidRPr="00CD2A80">
              <w:rPr>
                <w:sz w:val="20"/>
              </w:rPr>
              <w:t>100</w:t>
            </w:r>
          </w:p>
        </w:tc>
      </w:tr>
      <w:tr w:rsidR="00760090" w:rsidRPr="00CD2A80" w:rsidTr="00AB100E">
        <w:trPr>
          <w:trHeight w:val="230"/>
        </w:trPr>
        <w:tc>
          <w:tcPr>
            <w:tcW w:w="2794" w:type="dxa"/>
          </w:tcPr>
          <w:p w:rsidR="00760090" w:rsidRPr="00CD2B68" w:rsidRDefault="00760090" w:rsidP="00AB100E">
            <w:pPr>
              <w:pStyle w:val="TableParagraph"/>
              <w:tabs>
                <w:tab w:val="left" w:pos="1420"/>
              </w:tabs>
              <w:ind w:right="96"/>
              <w:jc w:val="both"/>
              <w:rPr>
                <w:sz w:val="20"/>
                <w:szCs w:val="20"/>
              </w:rPr>
            </w:pPr>
            <w:r w:rsidRPr="00CD2B68">
              <w:rPr>
                <w:sz w:val="20"/>
                <w:szCs w:val="20"/>
              </w:rPr>
              <w:t xml:space="preserve">Создание модели единого доброжелательного образовательного </w:t>
            </w:r>
            <w:r w:rsidRPr="00CD2B68">
              <w:rPr>
                <w:sz w:val="20"/>
                <w:szCs w:val="20"/>
              </w:rPr>
              <w:lastRenderedPageBreak/>
              <w:t>пространства ДОО</w:t>
            </w:r>
          </w:p>
        </w:tc>
        <w:tc>
          <w:tcPr>
            <w:tcW w:w="1162" w:type="dxa"/>
          </w:tcPr>
          <w:p w:rsidR="00760090" w:rsidRPr="00CD2A80" w:rsidRDefault="00760090" w:rsidP="001B3FAE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lastRenderedPageBreak/>
              <w:t>%</w:t>
            </w:r>
          </w:p>
        </w:tc>
        <w:tc>
          <w:tcPr>
            <w:tcW w:w="1134" w:type="dxa"/>
          </w:tcPr>
          <w:p w:rsidR="00760090" w:rsidRPr="00CD2A80" w:rsidRDefault="00760090" w:rsidP="001B3FAE">
            <w:pPr>
              <w:pStyle w:val="TableParagraph"/>
              <w:spacing w:line="223" w:lineRule="exact"/>
              <w:ind w:left="185" w:right="17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CD2A80">
              <w:rPr>
                <w:sz w:val="20"/>
              </w:rPr>
              <w:t>0</w:t>
            </w:r>
          </w:p>
        </w:tc>
        <w:tc>
          <w:tcPr>
            <w:tcW w:w="990" w:type="dxa"/>
          </w:tcPr>
          <w:p w:rsidR="00760090" w:rsidRPr="00CD2A80" w:rsidRDefault="00760090" w:rsidP="001B3FAE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990" w:type="dxa"/>
          </w:tcPr>
          <w:p w:rsidR="00760090" w:rsidRPr="00CD2A80" w:rsidRDefault="00760090" w:rsidP="001B3FAE">
            <w:pPr>
              <w:pStyle w:val="TableParagraph"/>
              <w:spacing w:line="223" w:lineRule="exact"/>
              <w:ind w:left="0" w:right="327"/>
              <w:jc w:val="righ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993" w:type="dxa"/>
          </w:tcPr>
          <w:p w:rsidR="00760090" w:rsidRPr="00CD2A80" w:rsidRDefault="00760090" w:rsidP="001B3FAE">
            <w:pPr>
              <w:pStyle w:val="TableParagraph"/>
              <w:spacing w:line="223" w:lineRule="exact"/>
              <w:ind w:left="0" w:right="328"/>
              <w:jc w:val="righ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990" w:type="dxa"/>
          </w:tcPr>
          <w:p w:rsidR="00760090" w:rsidRPr="00CD2A80" w:rsidRDefault="00760090" w:rsidP="001B3FAE">
            <w:pPr>
              <w:pStyle w:val="TableParagraph"/>
              <w:spacing w:line="223" w:lineRule="exact"/>
              <w:ind w:left="104" w:right="86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993" w:type="dxa"/>
          </w:tcPr>
          <w:p w:rsidR="00760090" w:rsidRPr="00CD2A80" w:rsidRDefault="00760090" w:rsidP="001B3FAE">
            <w:pPr>
              <w:pStyle w:val="TableParagraph"/>
              <w:spacing w:line="223" w:lineRule="exact"/>
              <w:ind w:left="133" w:right="111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760090" w:rsidRPr="00CD2A80" w:rsidTr="00AB100E">
        <w:trPr>
          <w:trHeight w:val="230"/>
        </w:trPr>
        <w:tc>
          <w:tcPr>
            <w:tcW w:w="2794" w:type="dxa"/>
          </w:tcPr>
          <w:p w:rsidR="00760090" w:rsidRPr="00CD2B68" w:rsidRDefault="00760090" w:rsidP="00AB100E">
            <w:pPr>
              <w:pStyle w:val="TableParagraph"/>
              <w:tabs>
                <w:tab w:val="left" w:pos="1420"/>
              </w:tabs>
              <w:ind w:right="96"/>
              <w:jc w:val="both"/>
              <w:rPr>
                <w:sz w:val="20"/>
                <w:szCs w:val="20"/>
              </w:rPr>
            </w:pPr>
            <w:r w:rsidRPr="00CD2B68">
              <w:rPr>
                <w:sz w:val="20"/>
                <w:szCs w:val="20"/>
              </w:rPr>
              <w:lastRenderedPageBreak/>
              <w:t>Насыщение развивающей предметно-пространственной среды  элементами «доброжелательного пространства» (оборудование в ДОО центров релаксации, уголков уюта и уединения, «</w:t>
            </w:r>
            <w:proofErr w:type="spellStart"/>
            <w:r w:rsidRPr="00CD2B68">
              <w:rPr>
                <w:sz w:val="20"/>
                <w:szCs w:val="20"/>
              </w:rPr>
              <w:t>постеров</w:t>
            </w:r>
            <w:proofErr w:type="spellEnd"/>
            <w:r w:rsidRPr="00CD2B68">
              <w:rPr>
                <w:sz w:val="20"/>
                <w:szCs w:val="20"/>
              </w:rPr>
              <w:t>» детских личностных и творческих достижений»</w:t>
            </w:r>
            <w:r w:rsidR="00BD69C1">
              <w:rPr>
                <w:sz w:val="20"/>
                <w:szCs w:val="20"/>
              </w:rPr>
              <w:t xml:space="preserve"> и др.</w:t>
            </w:r>
            <w:r w:rsidRPr="00CD2B68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</w:tcPr>
          <w:p w:rsidR="00760090" w:rsidRPr="00CD2A80" w:rsidRDefault="00760090" w:rsidP="001B3FAE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134" w:type="dxa"/>
          </w:tcPr>
          <w:p w:rsidR="00760090" w:rsidRPr="00CD2A80" w:rsidRDefault="00760090" w:rsidP="001B3FAE">
            <w:pPr>
              <w:pStyle w:val="TableParagraph"/>
              <w:spacing w:line="223" w:lineRule="exact"/>
              <w:ind w:left="185" w:right="17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CD2A80">
              <w:rPr>
                <w:sz w:val="20"/>
              </w:rPr>
              <w:t>0</w:t>
            </w:r>
          </w:p>
        </w:tc>
        <w:tc>
          <w:tcPr>
            <w:tcW w:w="990" w:type="dxa"/>
          </w:tcPr>
          <w:p w:rsidR="00760090" w:rsidRPr="00CD2A80" w:rsidRDefault="00760090" w:rsidP="001B3FAE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990" w:type="dxa"/>
          </w:tcPr>
          <w:p w:rsidR="00760090" w:rsidRPr="00CD2A80" w:rsidRDefault="00760090" w:rsidP="001B3FAE">
            <w:pPr>
              <w:pStyle w:val="TableParagraph"/>
              <w:spacing w:line="223" w:lineRule="exact"/>
              <w:ind w:left="0" w:right="327"/>
              <w:jc w:val="righ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993" w:type="dxa"/>
          </w:tcPr>
          <w:p w:rsidR="00760090" w:rsidRPr="00CD2A80" w:rsidRDefault="00760090" w:rsidP="001B3FAE">
            <w:pPr>
              <w:pStyle w:val="TableParagraph"/>
              <w:spacing w:line="223" w:lineRule="exact"/>
              <w:ind w:left="0" w:right="328"/>
              <w:jc w:val="righ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990" w:type="dxa"/>
          </w:tcPr>
          <w:p w:rsidR="00760090" w:rsidRPr="00CD2A80" w:rsidRDefault="00760090" w:rsidP="001B3FAE">
            <w:pPr>
              <w:pStyle w:val="TableParagraph"/>
              <w:spacing w:line="223" w:lineRule="exact"/>
              <w:ind w:left="104" w:right="86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993" w:type="dxa"/>
          </w:tcPr>
          <w:p w:rsidR="00760090" w:rsidRPr="00CD2A80" w:rsidRDefault="00760090" w:rsidP="001B3FAE">
            <w:pPr>
              <w:pStyle w:val="TableParagraph"/>
              <w:spacing w:line="223" w:lineRule="exact"/>
              <w:ind w:left="133" w:right="11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80624B" w:rsidRPr="00CD2A80" w:rsidTr="00AB100E">
        <w:trPr>
          <w:trHeight w:val="230"/>
        </w:trPr>
        <w:tc>
          <w:tcPr>
            <w:tcW w:w="2794" w:type="dxa"/>
          </w:tcPr>
          <w:p w:rsidR="0080624B" w:rsidRPr="00CD2B68" w:rsidRDefault="00CB3B61" w:rsidP="00AB100E">
            <w:pPr>
              <w:pStyle w:val="TableParagraph"/>
              <w:tabs>
                <w:tab w:val="left" w:pos="1420"/>
              </w:tabs>
              <w:ind w:right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Центра «Вернисаж профессий»</w:t>
            </w:r>
            <w:r w:rsidR="0080624B" w:rsidRPr="00CD2B68">
              <w:rPr>
                <w:sz w:val="20"/>
                <w:szCs w:val="20"/>
              </w:rPr>
              <w:t xml:space="preserve"> по формированию представлений детей дошкольного возраста о профессиях взрослых </w:t>
            </w:r>
          </w:p>
        </w:tc>
        <w:tc>
          <w:tcPr>
            <w:tcW w:w="1162" w:type="dxa"/>
          </w:tcPr>
          <w:p w:rsidR="0080624B" w:rsidRPr="00CD2A80" w:rsidRDefault="003E4B18" w:rsidP="001B3FAE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</w:t>
            </w:r>
            <w:r w:rsidRPr="00CD2A80">
              <w:rPr>
                <w:sz w:val="20"/>
              </w:rPr>
              <w:t>ед.</w:t>
            </w:r>
          </w:p>
        </w:tc>
        <w:tc>
          <w:tcPr>
            <w:tcW w:w="1134" w:type="dxa"/>
          </w:tcPr>
          <w:p w:rsidR="0080624B" w:rsidRPr="00CD2A80" w:rsidRDefault="00BD69C1" w:rsidP="001B3FAE">
            <w:pPr>
              <w:pStyle w:val="TableParagraph"/>
              <w:spacing w:line="223" w:lineRule="exact"/>
              <w:ind w:left="185" w:right="17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0" w:type="dxa"/>
          </w:tcPr>
          <w:p w:rsidR="0080624B" w:rsidRPr="00CD2A80" w:rsidRDefault="00BD69C1" w:rsidP="001B3FAE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0" w:type="dxa"/>
          </w:tcPr>
          <w:p w:rsidR="0080624B" w:rsidRPr="00CD2A80" w:rsidRDefault="003E4B18" w:rsidP="001B3FAE">
            <w:pPr>
              <w:pStyle w:val="TableParagraph"/>
              <w:spacing w:line="223" w:lineRule="exact"/>
              <w:ind w:left="0" w:right="32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80624B" w:rsidRPr="00CD2A80" w:rsidRDefault="003E4B18" w:rsidP="001B3FAE">
            <w:pPr>
              <w:pStyle w:val="TableParagraph"/>
              <w:spacing w:line="223" w:lineRule="exact"/>
              <w:ind w:left="0" w:right="32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0" w:type="dxa"/>
          </w:tcPr>
          <w:p w:rsidR="0080624B" w:rsidRPr="00CD2A80" w:rsidRDefault="003E4B18" w:rsidP="001B3FAE">
            <w:pPr>
              <w:pStyle w:val="TableParagraph"/>
              <w:spacing w:line="223" w:lineRule="exact"/>
              <w:ind w:left="104" w:righ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80624B" w:rsidRPr="00CD2A80" w:rsidRDefault="0080624B" w:rsidP="001B3FAE">
            <w:pPr>
              <w:pStyle w:val="TableParagraph"/>
              <w:spacing w:line="223" w:lineRule="exact"/>
              <w:ind w:left="133" w:right="1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E4B18" w:rsidRPr="00CD2A80" w:rsidTr="00AB100E">
        <w:trPr>
          <w:trHeight w:val="230"/>
        </w:trPr>
        <w:tc>
          <w:tcPr>
            <w:tcW w:w="2794" w:type="dxa"/>
          </w:tcPr>
          <w:p w:rsidR="003E4B18" w:rsidRPr="00CD2B68" w:rsidRDefault="003E4B18" w:rsidP="00AB100E">
            <w:pPr>
              <w:pStyle w:val="TableParagraph"/>
              <w:tabs>
                <w:tab w:val="left" w:pos="1420"/>
              </w:tabs>
              <w:ind w:right="96"/>
              <w:jc w:val="both"/>
              <w:rPr>
                <w:sz w:val="20"/>
                <w:szCs w:val="20"/>
              </w:rPr>
            </w:pPr>
            <w:r w:rsidRPr="00CD2B68">
              <w:rPr>
                <w:sz w:val="20"/>
                <w:szCs w:val="20"/>
              </w:rPr>
              <w:t>Создание «</w:t>
            </w:r>
            <w:proofErr w:type="spellStart"/>
            <w:r w:rsidRPr="00CD2B68">
              <w:rPr>
                <w:sz w:val="20"/>
                <w:szCs w:val="20"/>
              </w:rPr>
              <w:t>Лего</w:t>
            </w:r>
            <w:proofErr w:type="spellEnd"/>
            <w:r w:rsidRPr="00CD2B68">
              <w:rPr>
                <w:sz w:val="20"/>
                <w:szCs w:val="20"/>
              </w:rPr>
              <w:t xml:space="preserve"> - центра» по развитию у детей  младшего </w:t>
            </w:r>
            <w:r>
              <w:rPr>
                <w:sz w:val="20"/>
                <w:szCs w:val="20"/>
              </w:rPr>
              <w:t xml:space="preserve">дошкольного </w:t>
            </w:r>
            <w:r w:rsidRPr="00CD2B68">
              <w:rPr>
                <w:sz w:val="20"/>
                <w:szCs w:val="20"/>
              </w:rPr>
              <w:t xml:space="preserve">возраста мышления, творчества, воображения, речи посредством использования современных конструкторов         </w:t>
            </w:r>
          </w:p>
        </w:tc>
        <w:tc>
          <w:tcPr>
            <w:tcW w:w="1162" w:type="dxa"/>
          </w:tcPr>
          <w:p w:rsidR="003E4B18" w:rsidRPr="00CD2A80" w:rsidRDefault="003E4B18" w:rsidP="001B3FAE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</w:t>
            </w:r>
            <w:r w:rsidRPr="00CD2A80">
              <w:rPr>
                <w:sz w:val="20"/>
              </w:rPr>
              <w:t>ед.</w:t>
            </w:r>
          </w:p>
        </w:tc>
        <w:tc>
          <w:tcPr>
            <w:tcW w:w="1134" w:type="dxa"/>
          </w:tcPr>
          <w:p w:rsidR="003E4B18" w:rsidRPr="00CD2A80" w:rsidRDefault="003E4B18" w:rsidP="001B3FAE">
            <w:pPr>
              <w:pStyle w:val="TableParagraph"/>
              <w:spacing w:line="223" w:lineRule="exact"/>
              <w:ind w:left="185" w:right="17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0" w:type="dxa"/>
          </w:tcPr>
          <w:p w:rsidR="003E4B18" w:rsidRPr="00CD2A80" w:rsidRDefault="003E4B18" w:rsidP="001B3FAE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0" w:type="dxa"/>
          </w:tcPr>
          <w:p w:rsidR="003E4B18" w:rsidRPr="00CD2A80" w:rsidRDefault="003E4B18" w:rsidP="001B3FAE">
            <w:pPr>
              <w:pStyle w:val="TableParagraph"/>
              <w:spacing w:line="223" w:lineRule="exact"/>
              <w:ind w:left="0" w:right="32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3E4B18" w:rsidRPr="00CD2A80" w:rsidRDefault="003E4B18" w:rsidP="001B3FAE">
            <w:pPr>
              <w:pStyle w:val="TableParagraph"/>
              <w:spacing w:line="223" w:lineRule="exact"/>
              <w:ind w:left="0" w:right="32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0" w:type="dxa"/>
          </w:tcPr>
          <w:p w:rsidR="003E4B18" w:rsidRPr="00CD2A80" w:rsidRDefault="003E4B18" w:rsidP="001B3FAE">
            <w:pPr>
              <w:pStyle w:val="TableParagraph"/>
              <w:spacing w:line="223" w:lineRule="exact"/>
              <w:ind w:left="104" w:righ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3E4B18" w:rsidRPr="00CD2A80" w:rsidRDefault="003E4B18" w:rsidP="001B3FAE">
            <w:pPr>
              <w:pStyle w:val="TableParagraph"/>
              <w:spacing w:line="223" w:lineRule="exact"/>
              <w:ind w:left="133" w:right="1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B4C4C" w:rsidRPr="00CD2A80" w:rsidTr="00AB100E">
        <w:trPr>
          <w:trHeight w:val="230"/>
        </w:trPr>
        <w:tc>
          <w:tcPr>
            <w:tcW w:w="2794" w:type="dxa"/>
          </w:tcPr>
          <w:p w:rsidR="007B4C4C" w:rsidRPr="004B4DB2" w:rsidRDefault="007B4C4C" w:rsidP="00AB100E">
            <w:pPr>
              <w:pStyle w:val="TableParagraph"/>
              <w:tabs>
                <w:tab w:val="left" w:pos="1420"/>
              </w:tabs>
              <w:ind w:right="96"/>
              <w:jc w:val="both"/>
              <w:rPr>
                <w:sz w:val="20"/>
                <w:szCs w:val="20"/>
              </w:rPr>
            </w:pPr>
            <w:r w:rsidRPr="004B4DB2">
              <w:rPr>
                <w:sz w:val="20"/>
                <w:szCs w:val="20"/>
              </w:rPr>
              <w:t>Расширение границ образовательного пространства ДОО  в условиях дефицита площадей (организация в ДОО передвижных выставок «Музей в чемодане»)</w:t>
            </w:r>
          </w:p>
        </w:tc>
        <w:tc>
          <w:tcPr>
            <w:tcW w:w="1162" w:type="dxa"/>
          </w:tcPr>
          <w:p w:rsidR="007B4C4C" w:rsidRPr="00CD2A80" w:rsidRDefault="007B4C4C" w:rsidP="001B3FAE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 w:rsidRPr="00CD2A80">
              <w:rPr>
                <w:w w:val="99"/>
                <w:sz w:val="20"/>
              </w:rPr>
              <w:t>%</w:t>
            </w:r>
          </w:p>
        </w:tc>
        <w:tc>
          <w:tcPr>
            <w:tcW w:w="1134" w:type="dxa"/>
          </w:tcPr>
          <w:p w:rsidR="007B4C4C" w:rsidRPr="00CD2A80" w:rsidRDefault="007B4C4C" w:rsidP="001B3FAE">
            <w:pPr>
              <w:pStyle w:val="TableParagraph"/>
              <w:spacing w:line="223" w:lineRule="exact"/>
              <w:ind w:left="185" w:right="17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CD2A80">
              <w:rPr>
                <w:sz w:val="20"/>
              </w:rPr>
              <w:t>0</w:t>
            </w:r>
          </w:p>
        </w:tc>
        <w:tc>
          <w:tcPr>
            <w:tcW w:w="990" w:type="dxa"/>
          </w:tcPr>
          <w:p w:rsidR="007B4C4C" w:rsidRPr="00CD2A80" w:rsidRDefault="007B4C4C" w:rsidP="001B3FAE">
            <w:pPr>
              <w:pStyle w:val="TableParagraph"/>
              <w:spacing w:line="223" w:lineRule="exact"/>
              <w:ind w:left="101" w:right="90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990" w:type="dxa"/>
          </w:tcPr>
          <w:p w:rsidR="007B4C4C" w:rsidRPr="00CD2A80" w:rsidRDefault="007B4C4C" w:rsidP="001B3FAE">
            <w:pPr>
              <w:pStyle w:val="TableParagraph"/>
              <w:spacing w:line="223" w:lineRule="exact"/>
              <w:ind w:left="0" w:right="327"/>
              <w:jc w:val="righ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993" w:type="dxa"/>
          </w:tcPr>
          <w:p w:rsidR="007B4C4C" w:rsidRPr="00CD2A80" w:rsidRDefault="007B4C4C" w:rsidP="001B3FAE">
            <w:pPr>
              <w:pStyle w:val="TableParagraph"/>
              <w:spacing w:line="223" w:lineRule="exact"/>
              <w:ind w:left="0" w:right="328"/>
              <w:jc w:val="righ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990" w:type="dxa"/>
          </w:tcPr>
          <w:p w:rsidR="007B4C4C" w:rsidRPr="00CD2A80" w:rsidRDefault="007B4C4C" w:rsidP="001B3FAE">
            <w:pPr>
              <w:pStyle w:val="TableParagraph"/>
              <w:spacing w:line="223" w:lineRule="exact"/>
              <w:ind w:left="104" w:right="86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993" w:type="dxa"/>
          </w:tcPr>
          <w:p w:rsidR="007B4C4C" w:rsidRPr="00CD2A80" w:rsidRDefault="007B4C4C" w:rsidP="001B3FAE">
            <w:pPr>
              <w:pStyle w:val="TableParagraph"/>
              <w:spacing w:line="223" w:lineRule="exact"/>
              <w:ind w:left="133" w:right="11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5B04B4" w:rsidRDefault="005B04B4" w:rsidP="00100A80">
      <w:pPr>
        <w:spacing w:line="223" w:lineRule="exact"/>
        <w:rPr>
          <w:color w:val="00B050"/>
          <w:sz w:val="20"/>
        </w:rPr>
      </w:pPr>
    </w:p>
    <w:p w:rsidR="00374923" w:rsidRDefault="00374923" w:rsidP="00100A80">
      <w:pPr>
        <w:spacing w:line="223" w:lineRule="exact"/>
        <w:rPr>
          <w:color w:val="00B050"/>
          <w:sz w:val="20"/>
        </w:rPr>
      </w:pPr>
    </w:p>
    <w:p w:rsidR="00BA31E5" w:rsidRPr="00A56A5B" w:rsidRDefault="00720BF6" w:rsidP="00C97289">
      <w:pPr>
        <w:widowControl/>
        <w:adjustRightInd w:val="0"/>
        <w:rPr>
          <w:rFonts w:eastAsia="Calibri"/>
          <w:b/>
          <w:bCs/>
          <w:i/>
          <w:sz w:val="28"/>
          <w:szCs w:val="28"/>
        </w:rPr>
      </w:pPr>
      <w:r>
        <w:rPr>
          <w:rFonts w:eastAsia="Calibri"/>
          <w:b/>
          <w:bCs/>
          <w:i/>
          <w:sz w:val="28"/>
          <w:szCs w:val="28"/>
        </w:rPr>
        <w:t>5.8</w:t>
      </w:r>
      <w:r w:rsidR="000B2714" w:rsidRPr="00A56A5B">
        <w:rPr>
          <w:rFonts w:eastAsia="Calibri"/>
          <w:b/>
          <w:bCs/>
          <w:i/>
          <w:sz w:val="28"/>
          <w:szCs w:val="28"/>
        </w:rPr>
        <w:t xml:space="preserve">. </w:t>
      </w:r>
      <w:r w:rsidR="00BA31E5" w:rsidRPr="00A56A5B">
        <w:rPr>
          <w:rFonts w:eastAsia="Calibri"/>
          <w:b/>
          <w:bCs/>
          <w:i/>
          <w:sz w:val="28"/>
          <w:szCs w:val="28"/>
        </w:rPr>
        <w:t>Ресурсное обеспечение Программы развития</w:t>
      </w:r>
    </w:p>
    <w:p w:rsidR="00BA31E5" w:rsidRPr="00A56A5B" w:rsidRDefault="00BA31E5" w:rsidP="00C97289">
      <w:pPr>
        <w:adjustRightInd w:val="0"/>
        <w:rPr>
          <w:rFonts w:eastAsia="Calibri"/>
          <w:b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4"/>
        <w:gridCol w:w="8135"/>
      </w:tblGrid>
      <w:tr w:rsidR="00BA31E5" w:rsidRPr="00395512" w:rsidTr="00316E7D">
        <w:tc>
          <w:tcPr>
            <w:tcW w:w="2144" w:type="dxa"/>
          </w:tcPr>
          <w:p w:rsidR="00BA31E5" w:rsidRPr="00E16449" w:rsidRDefault="00BA31E5" w:rsidP="003246AB">
            <w:pPr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E16449">
              <w:rPr>
                <w:rFonts w:eastAsia="Calibri"/>
                <w:b/>
                <w:bCs/>
                <w:sz w:val="24"/>
                <w:szCs w:val="24"/>
              </w:rPr>
              <w:t>Нормативно-</w:t>
            </w:r>
          </w:p>
          <w:p w:rsidR="00BA31E5" w:rsidRPr="00E16449" w:rsidRDefault="00BA31E5" w:rsidP="003246AB">
            <w:pPr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E16449">
              <w:rPr>
                <w:rFonts w:eastAsia="Calibri"/>
                <w:b/>
                <w:bCs/>
                <w:sz w:val="24"/>
                <w:szCs w:val="24"/>
              </w:rPr>
              <w:t>правовое</w:t>
            </w:r>
          </w:p>
          <w:p w:rsidR="00BA31E5" w:rsidRPr="00E16449" w:rsidRDefault="00BA31E5" w:rsidP="003246AB">
            <w:pPr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E16449">
              <w:rPr>
                <w:rFonts w:eastAsia="Calibri"/>
                <w:b/>
                <w:bCs/>
                <w:sz w:val="24"/>
                <w:szCs w:val="24"/>
              </w:rPr>
              <w:t>обеспечение</w:t>
            </w:r>
          </w:p>
          <w:p w:rsidR="00BA31E5" w:rsidRPr="00E16449" w:rsidRDefault="00BA31E5" w:rsidP="003246AB">
            <w:pPr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135" w:type="dxa"/>
          </w:tcPr>
          <w:p w:rsidR="00BA31E5" w:rsidRPr="00E16449" w:rsidRDefault="00BA31E5" w:rsidP="003246AB">
            <w:pPr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t>Формирование пакета документов, обеспечивающих реализацию ООП</w:t>
            </w:r>
            <w:r w:rsidRPr="00E16449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E16449">
              <w:rPr>
                <w:rFonts w:eastAsia="Calibri"/>
                <w:sz w:val="24"/>
                <w:szCs w:val="24"/>
              </w:rPr>
              <w:t xml:space="preserve">ДОУ в условиях реализации ФГОС </w:t>
            </w:r>
            <w:proofErr w:type="gramStart"/>
            <w:r w:rsidRPr="00E16449">
              <w:rPr>
                <w:rFonts w:eastAsia="Calibri"/>
                <w:sz w:val="24"/>
                <w:szCs w:val="24"/>
              </w:rPr>
              <w:t>ДО</w:t>
            </w:r>
            <w:proofErr w:type="gramEnd"/>
            <w:r w:rsidRPr="00E16449">
              <w:rPr>
                <w:rFonts w:eastAsia="Calibri"/>
                <w:sz w:val="24"/>
                <w:szCs w:val="24"/>
              </w:rPr>
              <w:t xml:space="preserve">, </w:t>
            </w:r>
            <w:proofErr w:type="gramStart"/>
            <w:r w:rsidRPr="00E16449">
              <w:rPr>
                <w:rFonts w:eastAsia="Calibri"/>
                <w:sz w:val="24"/>
                <w:szCs w:val="24"/>
              </w:rPr>
              <w:t>разработка</w:t>
            </w:r>
            <w:proofErr w:type="gramEnd"/>
            <w:r w:rsidRPr="00E16449">
              <w:rPr>
                <w:rFonts w:eastAsia="Calibri"/>
                <w:sz w:val="24"/>
                <w:szCs w:val="24"/>
              </w:rPr>
              <w:t xml:space="preserve"> локальных актов и</w:t>
            </w:r>
            <w:r w:rsidRPr="00E16449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E16449">
              <w:rPr>
                <w:rFonts w:eastAsia="Calibri"/>
                <w:sz w:val="24"/>
                <w:szCs w:val="24"/>
              </w:rPr>
              <w:t>положений, регламентирующих образовательный процесс;</w:t>
            </w:r>
          </w:p>
          <w:p w:rsidR="00BA31E5" w:rsidRPr="00E16449" w:rsidRDefault="00BA31E5" w:rsidP="003246AB">
            <w:pPr>
              <w:adjustRightInd w:val="0"/>
              <w:rPr>
                <w:rFonts w:eastAsia="TimesNewRomanPSMT"/>
                <w:sz w:val="24"/>
                <w:szCs w:val="24"/>
              </w:rPr>
            </w:pPr>
            <w:r w:rsidRPr="00E16449">
              <w:rPr>
                <w:rFonts w:eastAsia="TimesNewRomanPSMT"/>
                <w:sz w:val="24"/>
                <w:szCs w:val="24"/>
              </w:rPr>
              <w:t xml:space="preserve">составление и утверждение планов, проектов, программ инновационной направленности, заключение договоров с </w:t>
            </w:r>
            <w:proofErr w:type="spellStart"/>
            <w:proofErr w:type="gramStart"/>
            <w:r w:rsidRPr="00E16449">
              <w:rPr>
                <w:rFonts w:eastAsia="TimesNewRomanPSMT"/>
                <w:sz w:val="24"/>
                <w:szCs w:val="24"/>
              </w:rPr>
              <w:t>учреждения</w:t>
            </w:r>
            <w:r w:rsidR="00A56A5B" w:rsidRPr="00E16449">
              <w:rPr>
                <w:rFonts w:eastAsia="TimesNewRomanPSMT"/>
                <w:sz w:val="24"/>
                <w:szCs w:val="24"/>
              </w:rPr>
              <w:t>ми-социальными</w:t>
            </w:r>
            <w:proofErr w:type="spellEnd"/>
            <w:proofErr w:type="gramEnd"/>
            <w:r w:rsidR="00A56A5B" w:rsidRPr="00E16449">
              <w:rPr>
                <w:rFonts w:eastAsia="TimesNewRomanPSMT"/>
                <w:sz w:val="24"/>
                <w:szCs w:val="24"/>
              </w:rPr>
              <w:t xml:space="preserve"> партне</w:t>
            </w:r>
            <w:r w:rsidRPr="00E16449">
              <w:rPr>
                <w:rFonts w:eastAsia="TimesNewRomanPSMT"/>
                <w:sz w:val="24"/>
                <w:szCs w:val="24"/>
              </w:rPr>
              <w:t>рами</w:t>
            </w:r>
          </w:p>
        </w:tc>
      </w:tr>
      <w:tr w:rsidR="00BA31E5" w:rsidRPr="00395512" w:rsidTr="00316E7D">
        <w:tc>
          <w:tcPr>
            <w:tcW w:w="2144" w:type="dxa"/>
          </w:tcPr>
          <w:p w:rsidR="00BA31E5" w:rsidRPr="00E16449" w:rsidRDefault="00BA31E5" w:rsidP="003246AB">
            <w:pPr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E16449">
              <w:rPr>
                <w:rFonts w:eastAsia="Calibri"/>
                <w:b/>
                <w:bCs/>
                <w:sz w:val="24"/>
                <w:szCs w:val="24"/>
              </w:rPr>
              <w:t>Научно-</w:t>
            </w:r>
          </w:p>
          <w:p w:rsidR="00BA31E5" w:rsidRPr="00E16449" w:rsidRDefault="00BA31E5" w:rsidP="003246AB">
            <w:pPr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E16449">
              <w:rPr>
                <w:rFonts w:eastAsia="Calibri"/>
                <w:b/>
                <w:bCs/>
                <w:sz w:val="24"/>
                <w:szCs w:val="24"/>
              </w:rPr>
              <w:t>методическое</w:t>
            </w:r>
          </w:p>
          <w:p w:rsidR="00BA31E5" w:rsidRPr="00E16449" w:rsidRDefault="00BA31E5" w:rsidP="003246AB">
            <w:pPr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E16449">
              <w:rPr>
                <w:rFonts w:eastAsia="Calibri"/>
                <w:b/>
                <w:bCs/>
                <w:sz w:val="24"/>
                <w:szCs w:val="24"/>
              </w:rPr>
              <w:t>обеспечение</w:t>
            </w:r>
          </w:p>
          <w:p w:rsidR="00BA31E5" w:rsidRPr="00E16449" w:rsidRDefault="00BA31E5" w:rsidP="003246AB">
            <w:pPr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135" w:type="dxa"/>
          </w:tcPr>
          <w:p w:rsidR="00BA31E5" w:rsidRPr="00E16449" w:rsidRDefault="00BA31E5" w:rsidP="003246AB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t>Формирование банка методических материалов; разработка</w:t>
            </w:r>
          </w:p>
          <w:p w:rsidR="00BA31E5" w:rsidRPr="00E16449" w:rsidRDefault="00BA31E5" w:rsidP="00316E7D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t xml:space="preserve">рекомендаций по внедрению инновационных технологий </w:t>
            </w:r>
            <w:proofErr w:type="gramStart"/>
            <w:r w:rsidRPr="00E16449">
              <w:rPr>
                <w:rFonts w:eastAsia="Calibri"/>
                <w:sz w:val="24"/>
                <w:szCs w:val="24"/>
              </w:rPr>
              <w:t>в</w:t>
            </w:r>
            <w:proofErr w:type="gramEnd"/>
          </w:p>
          <w:p w:rsidR="00BA31E5" w:rsidRPr="00E16449" w:rsidRDefault="00BA31E5" w:rsidP="00316E7D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t>образовательный процесс, создание электронного банка данных  семинаров.</w:t>
            </w:r>
          </w:p>
          <w:p w:rsidR="00BA31E5" w:rsidRPr="00E16449" w:rsidRDefault="00BA31E5" w:rsidP="00316E7D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t>Программно</w:t>
            </w:r>
            <w:r w:rsidR="00A56A5B" w:rsidRPr="00E16449">
              <w:rPr>
                <w:rFonts w:eastAsia="Calibri"/>
                <w:sz w:val="24"/>
                <w:szCs w:val="24"/>
              </w:rPr>
              <w:t xml:space="preserve"> </w:t>
            </w:r>
            <w:r w:rsidRPr="00E16449">
              <w:rPr>
                <w:rFonts w:eastAsia="Calibri"/>
                <w:sz w:val="24"/>
                <w:szCs w:val="24"/>
              </w:rPr>
              <w:t xml:space="preserve">- </w:t>
            </w:r>
            <w:proofErr w:type="gramStart"/>
            <w:r w:rsidRPr="00E16449">
              <w:rPr>
                <w:rFonts w:eastAsia="Calibri"/>
                <w:sz w:val="24"/>
                <w:szCs w:val="24"/>
              </w:rPr>
              <w:t>методическое</w:t>
            </w:r>
            <w:proofErr w:type="gramEnd"/>
            <w:r w:rsidRPr="00E16449">
              <w:rPr>
                <w:rFonts w:eastAsia="Calibri"/>
                <w:sz w:val="24"/>
                <w:szCs w:val="24"/>
              </w:rPr>
              <w:t xml:space="preserve"> обеспечения качественной образовательной  деятельности воспитанников.</w:t>
            </w:r>
          </w:p>
          <w:p w:rsidR="00BA31E5" w:rsidRPr="00E16449" w:rsidRDefault="00BA31E5" w:rsidP="00316E7D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t xml:space="preserve">ООП ДОУ, </w:t>
            </w:r>
            <w:proofErr w:type="gramStart"/>
            <w:r w:rsidRPr="00E16449">
              <w:rPr>
                <w:rFonts w:eastAsia="Calibri"/>
                <w:sz w:val="24"/>
                <w:szCs w:val="24"/>
              </w:rPr>
              <w:t>разработанная</w:t>
            </w:r>
            <w:proofErr w:type="gramEnd"/>
            <w:r w:rsidRPr="00E16449">
              <w:rPr>
                <w:rFonts w:eastAsia="Calibri"/>
                <w:sz w:val="24"/>
                <w:szCs w:val="24"/>
              </w:rPr>
              <w:t xml:space="preserve"> в соответствии с ФГОС ДО.</w:t>
            </w:r>
          </w:p>
          <w:p w:rsidR="00BA31E5" w:rsidRPr="00E16449" w:rsidRDefault="00BA31E5" w:rsidP="00316E7D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t>Разработка плана работы  методического объединения ДОУ.</w:t>
            </w:r>
          </w:p>
          <w:p w:rsidR="00BA31E5" w:rsidRPr="00E16449" w:rsidRDefault="00BA31E5" w:rsidP="00316E7D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t>Организация работы творческих групп по апробации инновационных технологий, актуального педагогического опыта.</w:t>
            </w:r>
          </w:p>
          <w:p w:rsidR="00BA31E5" w:rsidRPr="00E16449" w:rsidRDefault="00BA31E5" w:rsidP="00316E7D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t xml:space="preserve">Использование инновационного опыта работы педагогов  других ДОО </w:t>
            </w:r>
          </w:p>
        </w:tc>
      </w:tr>
      <w:tr w:rsidR="00BA31E5" w:rsidRPr="00395512" w:rsidTr="00316E7D">
        <w:tc>
          <w:tcPr>
            <w:tcW w:w="2144" w:type="dxa"/>
          </w:tcPr>
          <w:p w:rsidR="00BA31E5" w:rsidRPr="00E16449" w:rsidRDefault="00BA31E5" w:rsidP="003246AB">
            <w:pPr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E16449">
              <w:rPr>
                <w:rFonts w:eastAsia="Calibri"/>
                <w:b/>
                <w:bCs/>
                <w:sz w:val="24"/>
                <w:szCs w:val="24"/>
              </w:rPr>
              <w:t>Информационное</w:t>
            </w:r>
          </w:p>
          <w:p w:rsidR="00BA31E5" w:rsidRPr="00E16449" w:rsidRDefault="00BA31E5" w:rsidP="003246AB">
            <w:pPr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E16449">
              <w:rPr>
                <w:rFonts w:eastAsia="Calibri"/>
                <w:b/>
                <w:bCs/>
                <w:sz w:val="24"/>
                <w:szCs w:val="24"/>
              </w:rPr>
              <w:t>обеспечение</w:t>
            </w:r>
          </w:p>
        </w:tc>
        <w:tc>
          <w:tcPr>
            <w:tcW w:w="8135" w:type="dxa"/>
          </w:tcPr>
          <w:p w:rsidR="00BA31E5" w:rsidRPr="00E16449" w:rsidRDefault="00BA31E5" w:rsidP="003246AB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t>Информирование коллектива педагогов и родителей о характере преобразований в ДОУ, совершенствование информационн</w:t>
            </w:r>
            <w:proofErr w:type="gramStart"/>
            <w:r w:rsidRPr="00E16449">
              <w:rPr>
                <w:rFonts w:eastAsia="Calibri"/>
                <w:sz w:val="24"/>
                <w:szCs w:val="24"/>
              </w:rPr>
              <w:t>о-</w:t>
            </w:r>
            <w:proofErr w:type="gramEnd"/>
            <w:r w:rsidRPr="00E16449">
              <w:rPr>
                <w:rFonts w:eastAsia="Calibri"/>
                <w:sz w:val="24"/>
                <w:szCs w:val="24"/>
              </w:rPr>
              <w:t xml:space="preserve"> технической среды; создание персональных страниц и сайтов педагогов.</w:t>
            </w:r>
          </w:p>
          <w:p w:rsidR="00BA31E5" w:rsidRPr="00E16449" w:rsidRDefault="00BA31E5" w:rsidP="003246AB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t>Размещение на официальном сайте ДОУ информации о деятельности учреждения в режиме развития и функционирования</w:t>
            </w:r>
          </w:p>
        </w:tc>
      </w:tr>
      <w:tr w:rsidR="00A56A5B" w:rsidRPr="00395512" w:rsidTr="00316E7D">
        <w:tc>
          <w:tcPr>
            <w:tcW w:w="2144" w:type="dxa"/>
          </w:tcPr>
          <w:p w:rsidR="00A56A5B" w:rsidRPr="00E16449" w:rsidRDefault="00A56A5B" w:rsidP="003246AB">
            <w:pPr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E16449">
              <w:rPr>
                <w:rFonts w:eastAsia="Calibri"/>
                <w:b/>
                <w:bCs/>
                <w:sz w:val="24"/>
                <w:szCs w:val="24"/>
              </w:rPr>
              <w:t>Кадровое</w:t>
            </w:r>
          </w:p>
          <w:p w:rsidR="00A56A5B" w:rsidRPr="00E16449" w:rsidRDefault="00A56A5B" w:rsidP="003246AB">
            <w:pPr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E16449">
              <w:rPr>
                <w:rFonts w:eastAsia="Calibri"/>
                <w:b/>
                <w:bCs/>
                <w:sz w:val="24"/>
                <w:szCs w:val="24"/>
              </w:rPr>
              <w:lastRenderedPageBreak/>
              <w:t>обеспечение</w:t>
            </w:r>
          </w:p>
        </w:tc>
        <w:tc>
          <w:tcPr>
            <w:tcW w:w="8135" w:type="dxa"/>
          </w:tcPr>
          <w:p w:rsidR="00A56A5B" w:rsidRPr="00E16449" w:rsidRDefault="00A56A5B" w:rsidP="003246AB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lastRenderedPageBreak/>
              <w:t xml:space="preserve">Создание условий для повышения квалификации, подготовки и </w:t>
            </w:r>
            <w:r w:rsidRPr="00E16449">
              <w:rPr>
                <w:rFonts w:eastAsia="Calibri"/>
                <w:sz w:val="24"/>
                <w:szCs w:val="24"/>
              </w:rPr>
              <w:lastRenderedPageBreak/>
              <w:t>переподготовки специалистов, участвующих в реализации программы.</w:t>
            </w:r>
          </w:p>
          <w:p w:rsidR="00A56A5B" w:rsidRPr="00E16449" w:rsidRDefault="00A56A5B" w:rsidP="003246AB">
            <w:pPr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16449">
              <w:rPr>
                <w:rFonts w:eastAsia="TimesNewRomanPSMT"/>
                <w:sz w:val="24"/>
                <w:szCs w:val="24"/>
              </w:rPr>
              <w:t>Разработка форм материального и морального поощрения для стимулирования результативной деятельности педагогов.</w:t>
            </w:r>
          </w:p>
        </w:tc>
      </w:tr>
      <w:tr w:rsidR="00101542" w:rsidRPr="00395512" w:rsidTr="00316E7D">
        <w:tc>
          <w:tcPr>
            <w:tcW w:w="2144" w:type="dxa"/>
          </w:tcPr>
          <w:p w:rsidR="00101542" w:rsidRPr="00E16449" w:rsidRDefault="00101542" w:rsidP="003246AB">
            <w:pPr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E16449">
              <w:rPr>
                <w:rFonts w:eastAsia="Calibri"/>
                <w:b/>
                <w:bCs/>
                <w:sz w:val="24"/>
                <w:szCs w:val="24"/>
              </w:rPr>
              <w:lastRenderedPageBreak/>
              <w:t>Мотивационное</w:t>
            </w:r>
          </w:p>
          <w:p w:rsidR="00101542" w:rsidRPr="00E16449" w:rsidRDefault="00101542" w:rsidP="003246AB">
            <w:pPr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E16449">
              <w:rPr>
                <w:rFonts w:eastAsia="Calibri"/>
                <w:b/>
                <w:bCs/>
                <w:sz w:val="24"/>
                <w:szCs w:val="24"/>
              </w:rPr>
              <w:t>обеспечение</w:t>
            </w:r>
          </w:p>
        </w:tc>
        <w:tc>
          <w:tcPr>
            <w:tcW w:w="8135" w:type="dxa"/>
          </w:tcPr>
          <w:p w:rsidR="00101542" w:rsidRPr="00E16449" w:rsidRDefault="00101542" w:rsidP="003246AB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t>Организация квалифицированных консультаций, теоретических и научно-практических семинаров.</w:t>
            </w:r>
          </w:p>
          <w:p w:rsidR="00101542" w:rsidRPr="00E16449" w:rsidRDefault="00101542" w:rsidP="003246AB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t>Модернизация информационно-технологического оборудования ДОУ.</w:t>
            </w:r>
          </w:p>
          <w:p w:rsidR="00101542" w:rsidRPr="00E16449" w:rsidRDefault="00101542" w:rsidP="003246AB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t>Усиление мотивационной работы среди участников образовательного процесса о проведении инновационных преобразований в ДОУ, выполнение социального заказа; повышение престижа образовательного учреждения.</w:t>
            </w:r>
          </w:p>
          <w:p w:rsidR="00101542" w:rsidRPr="00E16449" w:rsidRDefault="00101542" w:rsidP="003246AB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16449">
              <w:rPr>
                <w:rFonts w:eastAsia="TimesNewRomanPSMT"/>
                <w:sz w:val="24"/>
                <w:szCs w:val="24"/>
              </w:rPr>
              <w:t>Разработка форм материального и морального поощрения для стимулирования результативной деятельности педагогов.</w:t>
            </w:r>
          </w:p>
        </w:tc>
      </w:tr>
      <w:tr w:rsidR="00101542" w:rsidRPr="00395512" w:rsidTr="00316E7D">
        <w:tc>
          <w:tcPr>
            <w:tcW w:w="2144" w:type="dxa"/>
          </w:tcPr>
          <w:p w:rsidR="00101542" w:rsidRPr="00316E7D" w:rsidRDefault="00101542" w:rsidP="003246AB">
            <w:pPr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316E7D">
              <w:rPr>
                <w:rFonts w:eastAsia="Calibri"/>
                <w:b/>
                <w:bCs/>
                <w:sz w:val="24"/>
                <w:szCs w:val="24"/>
              </w:rPr>
              <w:t>Материально-</w:t>
            </w:r>
          </w:p>
          <w:p w:rsidR="00101542" w:rsidRPr="00316E7D" w:rsidRDefault="00101542" w:rsidP="003246AB">
            <w:pPr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316E7D">
              <w:rPr>
                <w:rFonts w:eastAsia="Calibri"/>
                <w:b/>
                <w:bCs/>
                <w:sz w:val="24"/>
                <w:szCs w:val="24"/>
              </w:rPr>
              <w:t>техническое</w:t>
            </w:r>
          </w:p>
          <w:p w:rsidR="00101542" w:rsidRPr="00316E7D" w:rsidRDefault="00101542" w:rsidP="003246AB">
            <w:pPr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316E7D">
              <w:rPr>
                <w:rFonts w:eastAsia="Calibri"/>
                <w:b/>
                <w:bCs/>
                <w:sz w:val="24"/>
                <w:szCs w:val="24"/>
              </w:rPr>
              <w:t>обеспечение</w:t>
            </w:r>
          </w:p>
        </w:tc>
        <w:tc>
          <w:tcPr>
            <w:tcW w:w="8135" w:type="dxa"/>
          </w:tcPr>
          <w:p w:rsidR="00101542" w:rsidRPr="00316E7D" w:rsidRDefault="00101542" w:rsidP="003246AB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316E7D">
              <w:rPr>
                <w:rFonts w:eastAsia="Calibri"/>
                <w:sz w:val="24"/>
                <w:szCs w:val="24"/>
              </w:rPr>
              <w:t>Осуществление капитального ремонта ДОУ</w:t>
            </w:r>
          </w:p>
          <w:p w:rsidR="00101542" w:rsidRPr="00316E7D" w:rsidRDefault="00101542" w:rsidP="003246AB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316E7D">
              <w:rPr>
                <w:rFonts w:eastAsia="Calibri"/>
                <w:sz w:val="24"/>
                <w:szCs w:val="24"/>
              </w:rPr>
              <w:t>Пополнение развивающей предметно-пространственной среды ДОУ современным игровым оборудованием.</w:t>
            </w:r>
          </w:p>
          <w:p w:rsidR="00101542" w:rsidRPr="00316E7D" w:rsidRDefault="00101542" w:rsidP="003246AB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316E7D">
              <w:rPr>
                <w:rFonts w:eastAsia="Calibri"/>
                <w:sz w:val="24"/>
                <w:szCs w:val="24"/>
              </w:rPr>
              <w:t xml:space="preserve">Комплектование методического кабинета </w:t>
            </w:r>
            <w:proofErr w:type="spellStart"/>
            <w:r w:rsidRPr="00316E7D">
              <w:rPr>
                <w:rFonts w:eastAsia="Calibri"/>
                <w:sz w:val="24"/>
                <w:szCs w:val="24"/>
              </w:rPr>
              <w:t>учебно</w:t>
            </w:r>
            <w:proofErr w:type="spellEnd"/>
            <w:r w:rsidRPr="00316E7D">
              <w:rPr>
                <w:rFonts w:eastAsia="Calibri"/>
                <w:sz w:val="24"/>
                <w:szCs w:val="24"/>
              </w:rPr>
              <w:t xml:space="preserve"> - методической литературой, периодическими изданиями</w:t>
            </w:r>
          </w:p>
          <w:p w:rsidR="00101542" w:rsidRPr="00316E7D" w:rsidRDefault="00101542" w:rsidP="003246AB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316E7D">
              <w:rPr>
                <w:rFonts w:eastAsia="Calibri"/>
                <w:sz w:val="24"/>
                <w:szCs w:val="24"/>
              </w:rPr>
              <w:t>Приобретение интерактивного оборудования; компьютеризация образовательного процесса.</w:t>
            </w:r>
          </w:p>
          <w:p w:rsidR="00101542" w:rsidRPr="00316E7D" w:rsidRDefault="00101542" w:rsidP="003246AB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316E7D">
              <w:rPr>
                <w:rFonts w:eastAsia="Calibri"/>
                <w:sz w:val="24"/>
                <w:szCs w:val="24"/>
              </w:rPr>
              <w:t>Привлечение дополнительных источников финансирования.</w:t>
            </w:r>
          </w:p>
        </w:tc>
      </w:tr>
    </w:tbl>
    <w:p w:rsidR="00374923" w:rsidRDefault="00374923" w:rsidP="00374923">
      <w:pPr>
        <w:spacing w:line="223" w:lineRule="exact"/>
        <w:jc w:val="center"/>
        <w:rPr>
          <w:color w:val="00B050"/>
          <w:sz w:val="20"/>
        </w:rPr>
      </w:pPr>
    </w:p>
    <w:p w:rsidR="00E3796C" w:rsidRDefault="00E3796C" w:rsidP="00E3796C">
      <w:pPr>
        <w:adjustRightInd w:val="0"/>
        <w:rPr>
          <w:rFonts w:eastAsia="Calibri"/>
          <w:b/>
          <w:bCs/>
          <w:sz w:val="28"/>
          <w:szCs w:val="28"/>
        </w:rPr>
      </w:pPr>
    </w:p>
    <w:p w:rsidR="00316E7D" w:rsidRDefault="00316E7D" w:rsidP="00E3796C">
      <w:pPr>
        <w:adjustRightInd w:val="0"/>
        <w:rPr>
          <w:rFonts w:eastAsia="Calibri"/>
          <w:b/>
          <w:bCs/>
          <w:sz w:val="28"/>
          <w:szCs w:val="28"/>
        </w:rPr>
      </w:pPr>
    </w:p>
    <w:p w:rsidR="00E3796C" w:rsidRDefault="00720BF6" w:rsidP="00C97289">
      <w:pPr>
        <w:adjustRightInd w:val="0"/>
        <w:rPr>
          <w:rFonts w:eastAsia="Calibri"/>
          <w:b/>
          <w:bCs/>
          <w:i/>
          <w:sz w:val="28"/>
          <w:szCs w:val="28"/>
        </w:rPr>
      </w:pPr>
      <w:r>
        <w:rPr>
          <w:rFonts w:eastAsia="Calibri"/>
          <w:b/>
          <w:bCs/>
          <w:i/>
          <w:sz w:val="28"/>
          <w:szCs w:val="28"/>
        </w:rPr>
        <w:t>5.9</w:t>
      </w:r>
      <w:r w:rsidR="00E3796C" w:rsidRPr="00101542">
        <w:rPr>
          <w:rFonts w:eastAsia="Calibri"/>
          <w:b/>
          <w:bCs/>
          <w:i/>
          <w:sz w:val="28"/>
          <w:szCs w:val="28"/>
        </w:rPr>
        <w:t>. Управление процессом реализации Программы</w:t>
      </w:r>
      <w:r w:rsidR="00DA5B26">
        <w:rPr>
          <w:rFonts w:eastAsia="Calibri"/>
          <w:b/>
          <w:bCs/>
          <w:i/>
          <w:sz w:val="28"/>
          <w:szCs w:val="28"/>
        </w:rPr>
        <w:t xml:space="preserve"> развития</w:t>
      </w:r>
    </w:p>
    <w:p w:rsidR="00720BF6" w:rsidRPr="00101542" w:rsidRDefault="00720BF6" w:rsidP="00C97289">
      <w:pPr>
        <w:adjustRightInd w:val="0"/>
        <w:rPr>
          <w:rFonts w:eastAsia="Calibri"/>
          <w:b/>
          <w:bCs/>
          <w:i/>
          <w:sz w:val="28"/>
          <w:szCs w:val="28"/>
        </w:rPr>
      </w:pPr>
    </w:p>
    <w:p w:rsidR="00E3796C" w:rsidRPr="00BF2C11" w:rsidRDefault="00E3796C" w:rsidP="00C97289">
      <w:pPr>
        <w:adjustRightInd w:val="0"/>
        <w:ind w:right="407" w:firstLine="708"/>
        <w:jc w:val="both"/>
        <w:rPr>
          <w:rFonts w:eastAsia="Calibri"/>
          <w:sz w:val="28"/>
          <w:szCs w:val="28"/>
        </w:rPr>
      </w:pPr>
      <w:r w:rsidRPr="00BF2C11">
        <w:rPr>
          <w:rFonts w:eastAsia="Calibri"/>
          <w:sz w:val="28"/>
          <w:szCs w:val="28"/>
        </w:rPr>
        <w:t>Программа развития ставит реальные, на взгляд участников</w:t>
      </w:r>
      <w:r>
        <w:rPr>
          <w:rFonts w:eastAsia="Calibri"/>
          <w:sz w:val="28"/>
          <w:szCs w:val="28"/>
        </w:rPr>
        <w:t xml:space="preserve"> </w:t>
      </w:r>
      <w:r w:rsidRPr="00BF2C11">
        <w:rPr>
          <w:rFonts w:eastAsia="Calibri"/>
          <w:sz w:val="28"/>
          <w:szCs w:val="28"/>
        </w:rPr>
        <w:t>образовательных отношений ДОУ, цели и задачи. Они могут быть достигнуты и</w:t>
      </w:r>
      <w:r>
        <w:rPr>
          <w:rFonts w:eastAsia="Calibri"/>
          <w:sz w:val="28"/>
          <w:szCs w:val="28"/>
        </w:rPr>
        <w:t xml:space="preserve"> </w:t>
      </w:r>
      <w:r w:rsidRPr="00BF2C11">
        <w:rPr>
          <w:rFonts w:eastAsia="Calibri"/>
          <w:sz w:val="28"/>
          <w:szCs w:val="28"/>
        </w:rPr>
        <w:t>реализованы полностью либо частично (в силу объективных причин).</w:t>
      </w:r>
    </w:p>
    <w:p w:rsidR="00E3796C" w:rsidRPr="00BF2C11" w:rsidRDefault="00E3796C" w:rsidP="00C97289">
      <w:pPr>
        <w:adjustRightInd w:val="0"/>
        <w:ind w:right="407" w:firstLine="708"/>
        <w:jc w:val="both"/>
        <w:rPr>
          <w:rFonts w:eastAsia="Calibri"/>
          <w:sz w:val="28"/>
          <w:szCs w:val="28"/>
        </w:rPr>
      </w:pPr>
      <w:r w:rsidRPr="00BF2C11">
        <w:rPr>
          <w:rFonts w:eastAsia="Calibri"/>
          <w:sz w:val="28"/>
          <w:szCs w:val="28"/>
        </w:rPr>
        <w:t>В процессе реализации Программы развития могут возникать</w:t>
      </w:r>
      <w:r>
        <w:rPr>
          <w:rFonts w:eastAsia="Calibri"/>
          <w:sz w:val="28"/>
          <w:szCs w:val="28"/>
        </w:rPr>
        <w:t xml:space="preserve"> </w:t>
      </w:r>
      <w:r w:rsidRPr="00BF2C11">
        <w:rPr>
          <w:rFonts w:eastAsia="Calibri"/>
          <w:sz w:val="28"/>
          <w:szCs w:val="28"/>
        </w:rPr>
        <w:t>непрогнозируемые риски, появление которых может снизить эффективность</w:t>
      </w:r>
      <w:r>
        <w:rPr>
          <w:rFonts w:eastAsia="Calibri"/>
          <w:sz w:val="28"/>
          <w:szCs w:val="28"/>
        </w:rPr>
        <w:t xml:space="preserve"> </w:t>
      </w:r>
      <w:r w:rsidRPr="00BF2C11">
        <w:rPr>
          <w:rFonts w:eastAsia="Calibri"/>
          <w:sz w:val="28"/>
          <w:szCs w:val="28"/>
        </w:rPr>
        <w:t>запланированных инновационных изменений. Их в период реализации</w:t>
      </w:r>
      <w:r>
        <w:rPr>
          <w:rFonts w:eastAsia="Calibri"/>
          <w:sz w:val="28"/>
          <w:szCs w:val="28"/>
        </w:rPr>
        <w:t xml:space="preserve"> </w:t>
      </w:r>
      <w:r w:rsidRPr="00BF2C11">
        <w:rPr>
          <w:rFonts w:eastAsia="Calibri"/>
          <w:sz w:val="28"/>
          <w:szCs w:val="28"/>
        </w:rPr>
        <w:t>предполагается отслеживать и фиксировать при управленческом анализе.</w:t>
      </w:r>
    </w:p>
    <w:p w:rsidR="00E3796C" w:rsidRPr="007B3696" w:rsidRDefault="00E3796C" w:rsidP="00C97289">
      <w:pPr>
        <w:adjustRightInd w:val="0"/>
        <w:ind w:right="407" w:firstLine="708"/>
        <w:jc w:val="both"/>
        <w:rPr>
          <w:rFonts w:eastAsia="Calibri"/>
          <w:sz w:val="28"/>
          <w:szCs w:val="28"/>
        </w:rPr>
      </w:pPr>
      <w:r w:rsidRPr="007B3696">
        <w:rPr>
          <w:rFonts w:eastAsia="Calibri"/>
          <w:sz w:val="28"/>
          <w:szCs w:val="28"/>
        </w:rPr>
        <w:t>Управление реализацией Программы осуществляется заведующим ДОУ.</w:t>
      </w:r>
    </w:p>
    <w:p w:rsidR="00E3796C" w:rsidRPr="007B3696" w:rsidRDefault="00E3796C" w:rsidP="00C97289">
      <w:pPr>
        <w:adjustRightInd w:val="0"/>
        <w:ind w:right="407" w:firstLine="708"/>
        <w:jc w:val="both"/>
        <w:rPr>
          <w:rFonts w:eastAsia="Calibri"/>
          <w:color w:val="FF0000"/>
          <w:sz w:val="28"/>
          <w:szCs w:val="28"/>
        </w:rPr>
      </w:pPr>
      <w:r w:rsidRPr="007B3696">
        <w:rPr>
          <w:rFonts w:eastAsia="Calibri"/>
          <w:sz w:val="28"/>
          <w:szCs w:val="28"/>
        </w:rPr>
        <w:t>Корректировка Программы производится Управляющим советом</w:t>
      </w:r>
      <w:r w:rsidRPr="00BF2C11">
        <w:rPr>
          <w:rFonts w:eastAsia="Calibri"/>
          <w:color w:val="FF0000"/>
          <w:sz w:val="28"/>
          <w:szCs w:val="28"/>
        </w:rPr>
        <w:t>.</w:t>
      </w:r>
      <w:r>
        <w:rPr>
          <w:rFonts w:eastAsia="Calibri"/>
          <w:color w:val="FF0000"/>
          <w:sz w:val="28"/>
          <w:szCs w:val="28"/>
        </w:rPr>
        <w:t xml:space="preserve"> </w:t>
      </w:r>
      <w:r w:rsidRPr="00BF2C11">
        <w:rPr>
          <w:rFonts w:eastAsia="Calibri"/>
          <w:sz w:val="28"/>
          <w:szCs w:val="28"/>
        </w:rPr>
        <w:t>Децентрализованная структура управления предполагает распределение</w:t>
      </w:r>
      <w:r>
        <w:rPr>
          <w:rFonts w:eastAsia="Calibri"/>
          <w:sz w:val="28"/>
          <w:szCs w:val="28"/>
        </w:rPr>
        <w:t xml:space="preserve"> </w:t>
      </w:r>
      <w:r w:rsidRPr="00BF2C11">
        <w:rPr>
          <w:rFonts w:eastAsia="Calibri"/>
          <w:sz w:val="28"/>
          <w:szCs w:val="28"/>
        </w:rPr>
        <w:t>функций управления Программой развития равномерно между членами</w:t>
      </w:r>
      <w:r>
        <w:rPr>
          <w:rFonts w:eastAsia="Calibri"/>
          <w:sz w:val="28"/>
          <w:szCs w:val="28"/>
        </w:rPr>
        <w:t xml:space="preserve"> </w:t>
      </w:r>
      <w:r w:rsidRPr="00BF2C11">
        <w:rPr>
          <w:rFonts w:eastAsia="Calibri"/>
          <w:sz w:val="28"/>
          <w:szCs w:val="28"/>
        </w:rPr>
        <w:t>управленческой команды, четкое определение прав, полномочия и меры</w:t>
      </w:r>
      <w:r>
        <w:rPr>
          <w:rFonts w:eastAsia="Calibri"/>
          <w:sz w:val="28"/>
          <w:szCs w:val="28"/>
        </w:rPr>
        <w:t xml:space="preserve"> </w:t>
      </w:r>
      <w:r w:rsidRPr="00BF2C11">
        <w:rPr>
          <w:rFonts w:eastAsia="Calibri"/>
          <w:sz w:val="28"/>
          <w:szCs w:val="28"/>
        </w:rPr>
        <w:t>ответственности каждого из них.</w:t>
      </w:r>
    </w:p>
    <w:p w:rsidR="00E3796C" w:rsidRPr="00BF2C11" w:rsidRDefault="00E3796C" w:rsidP="00C97289">
      <w:pPr>
        <w:adjustRightInd w:val="0"/>
        <w:ind w:right="407"/>
        <w:jc w:val="both"/>
        <w:rPr>
          <w:rFonts w:eastAsia="Calibri"/>
          <w:b/>
          <w:bCs/>
          <w:sz w:val="28"/>
          <w:szCs w:val="28"/>
        </w:rPr>
      </w:pPr>
      <w:r w:rsidRPr="00BF2C11">
        <w:rPr>
          <w:rFonts w:eastAsia="Calibri"/>
          <w:b/>
          <w:bCs/>
          <w:sz w:val="28"/>
          <w:szCs w:val="28"/>
        </w:rPr>
        <w:t>Заведующий:</w:t>
      </w:r>
    </w:p>
    <w:p w:rsidR="00E3796C" w:rsidRPr="00BF2C11" w:rsidRDefault="00E3796C" w:rsidP="00C97289">
      <w:pPr>
        <w:adjustRightInd w:val="0"/>
        <w:ind w:right="407"/>
        <w:jc w:val="both"/>
        <w:rPr>
          <w:rFonts w:eastAsia="Calibri"/>
          <w:sz w:val="28"/>
          <w:szCs w:val="28"/>
        </w:rPr>
      </w:pPr>
      <w:r w:rsidRPr="00BF2C11">
        <w:rPr>
          <w:rFonts w:eastAsia="Calibri"/>
          <w:sz w:val="28"/>
          <w:szCs w:val="28"/>
        </w:rPr>
        <w:t>- развивающее управление ДОУ в условиях реализации ФГОС ДО и</w:t>
      </w:r>
      <w:r>
        <w:rPr>
          <w:rFonts w:eastAsia="Calibri"/>
          <w:sz w:val="28"/>
          <w:szCs w:val="28"/>
        </w:rPr>
        <w:t xml:space="preserve"> </w:t>
      </w:r>
      <w:r w:rsidRPr="00BF2C11">
        <w:rPr>
          <w:rFonts w:eastAsia="Calibri"/>
          <w:sz w:val="28"/>
          <w:szCs w:val="28"/>
        </w:rPr>
        <w:t>обновления содержания дошкольного образования;</w:t>
      </w:r>
    </w:p>
    <w:p w:rsidR="00E3796C" w:rsidRPr="00BF2C11" w:rsidRDefault="00E3796C" w:rsidP="00C97289">
      <w:pPr>
        <w:adjustRightInd w:val="0"/>
        <w:ind w:right="407"/>
        <w:jc w:val="both"/>
        <w:rPr>
          <w:rFonts w:eastAsia="Calibri"/>
          <w:sz w:val="28"/>
          <w:szCs w:val="28"/>
        </w:rPr>
      </w:pPr>
      <w:r w:rsidRPr="00BF2C11">
        <w:rPr>
          <w:rFonts w:eastAsia="Calibri"/>
          <w:sz w:val="28"/>
          <w:szCs w:val="28"/>
        </w:rPr>
        <w:t>- информирование субъектов образовательного пространства ДОУ о ходе</w:t>
      </w:r>
      <w:r>
        <w:rPr>
          <w:rFonts w:eastAsia="Calibri"/>
          <w:sz w:val="28"/>
          <w:szCs w:val="28"/>
        </w:rPr>
        <w:t xml:space="preserve"> </w:t>
      </w:r>
      <w:r w:rsidRPr="00BF2C11">
        <w:rPr>
          <w:rFonts w:eastAsia="Calibri"/>
          <w:sz w:val="28"/>
          <w:szCs w:val="28"/>
        </w:rPr>
        <w:t>реализации Программы;</w:t>
      </w:r>
    </w:p>
    <w:p w:rsidR="00E3796C" w:rsidRPr="00BF2C11" w:rsidRDefault="00E3796C" w:rsidP="00C97289">
      <w:pPr>
        <w:adjustRightInd w:val="0"/>
        <w:ind w:right="407"/>
        <w:jc w:val="both"/>
        <w:rPr>
          <w:rFonts w:eastAsia="Calibri"/>
          <w:sz w:val="28"/>
          <w:szCs w:val="28"/>
        </w:rPr>
      </w:pPr>
      <w:r w:rsidRPr="00BF2C11">
        <w:rPr>
          <w:rFonts w:eastAsia="Calibri"/>
          <w:sz w:val="28"/>
          <w:szCs w:val="28"/>
        </w:rPr>
        <w:t>- организация работы коллегиальных органов;</w:t>
      </w:r>
    </w:p>
    <w:p w:rsidR="00E3796C" w:rsidRPr="00BF2C11" w:rsidRDefault="00E3796C" w:rsidP="00C97289">
      <w:pPr>
        <w:adjustRightInd w:val="0"/>
        <w:ind w:right="407"/>
        <w:jc w:val="both"/>
        <w:rPr>
          <w:rFonts w:eastAsia="Calibri"/>
          <w:sz w:val="28"/>
          <w:szCs w:val="28"/>
        </w:rPr>
      </w:pPr>
      <w:r w:rsidRPr="00BF2C11">
        <w:rPr>
          <w:rFonts w:eastAsia="Calibri"/>
          <w:sz w:val="28"/>
          <w:szCs w:val="28"/>
        </w:rPr>
        <w:t>- подбор и расстановка кадров;</w:t>
      </w:r>
    </w:p>
    <w:p w:rsidR="00E3796C" w:rsidRPr="00BF2C11" w:rsidRDefault="00E3796C" w:rsidP="00C97289">
      <w:pPr>
        <w:adjustRightInd w:val="0"/>
        <w:ind w:right="407"/>
        <w:jc w:val="both"/>
        <w:rPr>
          <w:rFonts w:eastAsia="Calibri"/>
          <w:sz w:val="28"/>
          <w:szCs w:val="28"/>
        </w:rPr>
      </w:pPr>
      <w:r w:rsidRPr="00BF2C11">
        <w:rPr>
          <w:rFonts w:eastAsia="Calibri"/>
          <w:sz w:val="28"/>
          <w:szCs w:val="28"/>
        </w:rPr>
        <w:t>- стимулирование становления и развития у педагогов опыта инновационной,</w:t>
      </w:r>
      <w:r>
        <w:rPr>
          <w:rFonts w:eastAsia="Calibri"/>
          <w:sz w:val="28"/>
          <w:szCs w:val="28"/>
        </w:rPr>
        <w:t xml:space="preserve"> </w:t>
      </w:r>
      <w:r w:rsidRPr="00BF2C11">
        <w:rPr>
          <w:rFonts w:eastAsia="Calibri"/>
          <w:sz w:val="28"/>
          <w:szCs w:val="28"/>
        </w:rPr>
        <w:t>проектной деятельности;</w:t>
      </w:r>
    </w:p>
    <w:p w:rsidR="00E3796C" w:rsidRPr="00BF2C11" w:rsidRDefault="00E3796C" w:rsidP="00C97289">
      <w:pPr>
        <w:adjustRightInd w:val="0"/>
        <w:ind w:right="407"/>
        <w:jc w:val="both"/>
        <w:rPr>
          <w:rFonts w:eastAsia="Calibri"/>
          <w:sz w:val="28"/>
          <w:szCs w:val="28"/>
        </w:rPr>
      </w:pPr>
      <w:r w:rsidRPr="00BF2C11">
        <w:rPr>
          <w:rFonts w:eastAsia="Calibri"/>
          <w:sz w:val="28"/>
          <w:szCs w:val="28"/>
        </w:rPr>
        <w:t>- финансовое обеспечение Программы развития;</w:t>
      </w:r>
    </w:p>
    <w:p w:rsidR="00E3796C" w:rsidRPr="00BF2C11" w:rsidRDefault="00E3796C" w:rsidP="007B76CA">
      <w:pPr>
        <w:adjustRightInd w:val="0"/>
        <w:ind w:right="691"/>
        <w:jc w:val="both"/>
        <w:rPr>
          <w:rFonts w:eastAsia="Calibri"/>
          <w:sz w:val="28"/>
          <w:szCs w:val="28"/>
        </w:rPr>
      </w:pPr>
      <w:r w:rsidRPr="00BF2C11">
        <w:rPr>
          <w:rFonts w:eastAsia="Calibri"/>
          <w:sz w:val="28"/>
          <w:szCs w:val="28"/>
        </w:rPr>
        <w:t xml:space="preserve">- осуществление </w:t>
      </w:r>
      <w:proofErr w:type="gramStart"/>
      <w:r w:rsidRPr="00BF2C11">
        <w:rPr>
          <w:rFonts w:eastAsia="Calibri"/>
          <w:sz w:val="28"/>
          <w:szCs w:val="28"/>
        </w:rPr>
        <w:t>контроля за</w:t>
      </w:r>
      <w:proofErr w:type="gramEnd"/>
      <w:r w:rsidRPr="00BF2C11">
        <w:rPr>
          <w:rFonts w:eastAsia="Calibri"/>
          <w:sz w:val="28"/>
          <w:szCs w:val="28"/>
        </w:rPr>
        <w:t xml:space="preserve"> реализацией системы кадрового,</w:t>
      </w:r>
      <w:r>
        <w:rPr>
          <w:rFonts w:eastAsia="Calibri"/>
          <w:sz w:val="28"/>
          <w:szCs w:val="28"/>
        </w:rPr>
        <w:t xml:space="preserve"> </w:t>
      </w:r>
      <w:r w:rsidRPr="00BF2C11">
        <w:rPr>
          <w:rFonts w:eastAsia="Calibri"/>
          <w:sz w:val="28"/>
          <w:szCs w:val="28"/>
        </w:rPr>
        <w:t xml:space="preserve">организационно - </w:t>
      </w:r>
      <w:r w:rsidRPr="00BF2C11">
        <w:rPr>
          <w:rFonts w:eastAsia="Calibri"/>
          <w:sz w:val="28"/>
          <w:szCs w:val="28"/>
        </w:rPr>
        <w:lastRenderedPageBreak/>
        <w:t>методического, нормативно-правового и финансового</w:t>
      </w:r>
      <w:r>
        <w:rPr>
          <w:rFonts w:eastAsia="Calibri"/>
          <w:sz w:val="28"/>
          <w:szCs w:val="28"/>
        </w:rPr>
        <w:t xml:space="preserve"> </w:t>
      </w:r>
      <w:r w:rsidRPr="00BF2C11">
        <w:rPr>
          <w:rFonts w:eastAsia="Calibri"/>
          <w:sz w:val="28"/>
          <w:szCs w:val="28"/>
        </w:rPr>
        <w:t>обеспечения процессов развития.</w:t>
      </w:r>
    </w:p>
    <w:p w:rsidR="00E3796C" w:rsidRPr="00BF2C11" w:rsidRDefault="00E3796C" w:rsidP="007B76CA">
      <w:pPr>
        <w:adjustRightInd w:val="0"/>
        <w:ind w:right="691"/>
        <w:jc w:val="both"/>
        <w:rPr>
          <w:rFonts w:eastAsia="Calibri"/>
          <w:sz w:val="28"/>
          <w:szCs w:val="28"/>
        </w:rPr>
      </w:pPr>
      <w:r w:rsidRPr="00BF2C11">
        <w:rPr>
          <w:rFonts w:eastAsia="Calibri"/>
          <w:b/>
          <w:bCs/>
          <w:sz w:val="28"/>
          <w:szCs w:val="28"/>
        </w:rPr>
        <w:t>Общее собрание работников ДОУ</w:t>
      </w:r>
      <w:r w:rsidRPr="00BF2C11">
        <w:rPr>
          <w:rFonts w:eastAsia="Calibri"/>
          <w:sz w:val="28"/>
          <w:szCs w:val="28"/>
        </w:rPr>
        <w:t>:</w:t>
      </w:r>
    </w:p>
    <w:p w:rsidR="00E3796C" w:rsidRPr="00BF2C11" w:rsidRDefault="00E3796C" w:rsidP="007B76CA">
      <w:pPr>
        <w:adjustRightInd w:val="0"/>
        <w:ind w:right="691"/>
        <w:jc w:val="both"/>
        <w:rPr>
          <w:rFonts w:eastAsia="Calibri"/>
          <w:sz w:val="28"/>
          <w:szCs w:val="28"/>
        </w:rPr>
      </w:pPr>
      <w:r w:rsidRPr="00BF2C11">
        <w:rPr>
          <w:rFonts w:eastAsia="Calibri"/>
          <w:sz w:val="28"/>
          <w:szCs w:val="28"/>
        </w:rPr>
        <w:t>- организация информационного сопровождения в целях управления</w:t>
      </w:r>
      <w:r>
        <w:rPr>
          <w:rFonts w:eastAsia="Calibri"/>
          <w:sz w:val="28"/>
          <w:szCs w:val="28"/>
        </w:rPr>
        <w:t xml:space="preserve"> </w:t>
      </w:r>
      <w:r w:rsidRPr="00BF2C11">
        <w:rPr>
          <w:rFonts w:eastAsia="Calibri"/>
          <w:sz w:val="28"/>
          <w:szCs w:val="28"/>
        </w:rPr>
        <w:t>реализацией Программы развития и контроля хода программных мероприятий;</w:t>
      </w:r>
    </w:p>
    <w:p w:rsidR="00E3796C" w:rsidRPr="00BF2C11" w:rsidRDefault="00E3796C" w:rsidP="007B76CA">
      <w:pPr>
        <w:adjustRightInd w:val="0"/>
        <w:ind w:right="691"/>
        <w:jc w:val="both"/>
        <w:rPr>
          <w:rFonts w:eastAsia="Calibri"/>
          <w:sz w:val="28"/>
          <w:szCs w:val="28"/>
        </w:rPr>
      </w:pPr>
      <w:r w:rsidRPr="00BF2C11">
        <w:rPr>
          <w:rFonts w:eastAsia="Calibri"/>
          <w:sz w:val="28"/>
          <w:szCs w:val="28"/>
        </w:rPr>
        <w:t>- координация деятельности исполнителей по подготовке и реализации</w:t>
      </w:r>
      <w:r>
        <w:rPr>
          <w:rFonts w:eastAsia="Calibri"/>
          <w:sz w:val="28"/>
          <w:szCs w:val="28"/>
        </w:rPr>
        <w:t xml:space="preserve"> </w:t>
      </w:r>
      <w:r w:rsidRPr="00BF2C11">
        <w:rPr>
          <w:rFonts w:eastAsia="Calibri"/>
          <w:sz w:val="28"/>
          <w:szCs w:val="28"/>
        </w:rPr>
        <w:t>программных мероприятий;</w:t>
      </w:r>
    </w:p>
    <w:p w:rsidR="00E3796C" w:rsidRPr="00BF2C11" w:rsidRDefault="00E3796C" w:rsidP="007B76CA">
      <w:pPr>
        <w:adjustRightInd w:val="0"/>
        <w:ind w:right="691"/>
        <w:jc w:val="both"/>
        <w:rPr>
          <w:rFonts w:eastAsia="Calibri"/>
          <w:sz w:val="28"/>
          <w:szCs w:val="28"/>
        </w:rPr>
      </w:pPr>
      <w:r w:rsidRPr="00BF2C11">
        <w:rPr>
          <w:rFonts w:eastAsia="Calibri"/>
          <w:sz w:val="28"/>
          <w:szCs w:val="28"/>
        </w:rPr>
        <w:t>- утверждение механизма управления Программой;</w:t>
      </w:r>
    </w:p>
    <w:p w:rsidR="00E3796C" w:rsidRPr="00BF2C11" w:rsidRDefault="00E3796C" w:rsidP="007B76CA">
      <w:pPr>
        <w:adjustRightInd w:val="0"/>
        <w:ind w:right="691"/>
        <w:jc w:val="both"/>
        <w:rPr>
          <w:rFonts w:eastAsia="Calibri"/>
          <w:sz w:val="28"/>
          <w:szCs w:val="28"/>
        </w:rPr>
      </w:pPr>
      <w:r w:rsidRPr="00BF2C11">
        <w:rPr>
          <w:rFonts w:eastAsia="Calibri"/>
          <w:sz w:val="28"/>
          <w:szCs w:val="28"/>
        </w:rPr>
        <w:t>- рассмотрение и утверждение вопросов материально-технического</w:t>
      </w:r>
      <w:r>
        <w:rPr>
          <w:rFonts w:eastAsia="Calibri"/>
          <w:sz w:val="28"/>
          <w:szCs w:val="28"/>
        </w:rPr>
        <w:t xml:space="preserve"> </w:t>
      </w:r>
      <w:r w:rsidRPr="00BF2C11">
        <w:rPr>
          <w:rFonts w:eastAsia="Calibri"/>
          <w:sz w:val="28"/>
          <w:szCs w:val="28"/>
        </w:rPr>
        <w:t>обеспечения и оснащения реализации программных мероприятий.</w:t>
      </w:r>
    </w:p>
    <w:p w:rsidR="00E3796C" w:rsidRPr="00BF2C11" w:rsidRDefault="00E3796C" w:rsidP="007B76CA">
      <w:pPr>
        <w:adjustRightInd w:val="0"/>
        <w:ind w:right="691"/>
        <w:jc w:val="both"/>
        <w:rPr>
          <w:rFonts w:eastAsia="Calibri"/>
          <w:sz w:val="28"/>
          <w:szCs w:val="28"/>
        </w:rPr>
      </w:pPr>
      <w:r w:rsidRPr="00BF2C11">
        <w:rPr>
          <w:rFonts w:eastAsia="Calibri"/>
          <w:b/>
          <w:bCs/>
          <w:sz w:val="28"/>
          <w:szCs w:val="28"/>
        </w:rPr>
        <w:t>Управляющий совет ДОУ:</w:t>
      </w:r>
    </w:p>
    <w:p w:rsidR="00E3796C" w:rsidRPr="00BF2C11" w:rsidRDefault="00E3796C" w:rsidP="007B76CA">
      <w:pPr>
        <w:adjustRightInd w:val="0"/>
        <w:ind w:right="69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BF2C11">
        <w:rPr>
          <w:rFonts w:eastAsia="Calibri"/>
          <w:sz w:val="28"/>
          <w:szCs w:val="28"/>
        </w:rPr>
        <w:t>утверждение системы мер мотивации, морального и материального</w:t>
      </w:r>
      <w:r>
        <w:rPr>
          <w:rFonts w:eastAsia="Calibri"/>
          <w:sz w:val="28"/>
          <w:szCs w:val="28"/>
        </w:rPr>
        <w:t xml:space="preserve"> </w:t>
      </w:r>
      <w:r w:rsidRPr="00BF2C11">
        <w:rPr>
          <w:rFonts w:eastAsia="Calibri"/>
          <w:sz w:val="28"/>
          <w:szCs w:val="28"/>
        </w:rPr>
        <w:t>стимулирования труда педагогов, участвующих в инновационных процессах,</w:t>
      </w:r>
      <w:r>
        <w:rPr>
          <w:rFonts w:eastAsia="Calibri"/>
          <w:sz w:val="28"/>
          <w:szCs w:val="28"/>
        </w:rPr>
        <w:t xml:space="preserve"> происходящих в ДОУ</w:t>
      </w:r>
      <w:r w:rsidRPr="00BF2C11">
        <w:rPr>
          <w:rFonts w:eastAsia="Calibri"/>
          <w:sz w:val="28"/>
          <w:szCs w:val="28"/>
        </w:rPr>
        <w:t>;</w:t>
      </w:r>
    </w:p>
    <w:p w:rsidR="00E3796C" w:rsidRPr="00BF2C11" w:rsidRDefault="00E3796C" w:rsidP="007B76CA">
      <w:pPr>
        <w:adjustRightInd w:val="0"/>
        <w:ind w:right="691"/>
        <w:jc w:val="both"/>
        <w:rPr>
          <w:rFonts w:eastAsia="Calibri"/>
          <w:sz w:val="28"/>
          <w:szCs w:val="28"/>
        </w:rPr>
      </w:pPr>
      <w:r w:rsidRPr="00BF2C11">
        <w:rPr>
          <w:rFonts w:eastAsia="Calibri"/>
          <w:sz w:val="28"/>
          <w:szCs w:val="28"/>
        </w:rPr>
        <w:t>- обеспечение эффективного использования средств, выделяемых на</w:t>
      </w:r>
      <w:r>
        <w:rPr>
          <w:rFonts w:eastAsia="Calibri"/>
          <w:sz w:val="28"/>
          <w:szCs w:val="28"/>
        </w:rPr>
        <w:t xml:space="preserve"> </w:t>
      </w:r>
      <w:r w:rsidRPr="00BF2C11">
        <w:rPr>
          <w:rFonts w:eastAsia="Calibri"/>
          <w:sz w:val="28"/>
          <w:szCs w:val="28"/>
        </w:rPr>
        <w:t>реализацию Программы.</w:t>
      </w:r>
    </w:p>
    <w:p w:rsidR="00E3796C" w:rsidRPr="00BF2C11" w:rsidRDefault="00E3796C" w:rsidP="007B76CA">
      <w:pPr>
        <w:adjustRightInd w:val="0"/>
        <w:ind w:right="691"/>
        <w:jc w:val="both"/>
        <w:rPr>
          <w:rFonts w:eastAsia="Calibri"/>
          <w:b/>
          <w:bCs/>
          <w:i/>
          <w:iCs/>
          <w:sz w:val="28"/>
          <w:szCs w:val="28"/>
        </w:rPr>
      </w:pPr>
      <w:r w:rsidRPr="00BF2C11">
        <w:rPr>
          <w:rFonts w:eastAsia="Calibri"/>
          <w:b/>
          <w:bCs/>
          <w:sz w:val="28"/>
          <w:szCs w:val="28"/>
        </w:rPr>
        <w:t>Старший воспитатель</w:t>
      </w:r>
      <w:r w:rsidRPr="00BF2C11">
        <w:rPr>
          <w:rFonts w:eastAsia="Calibri"/>
          <w:b/>
          <w:bCs/>
          <w:i/>
          <w:iCs/>
          <w:sz w:val="28"/>
          <w:szCs w:val="28"/>
        </w:rPr>
        <w:t>:</w:t>
      </w:r>
    </w:p>
    <w:p w:rsidR="00E3796C" w:rsidRPr="00BF2C11" w:rsidRDefault="00E3796C" w:rsidP="007B76CA">
      <w:pPr>
        <w:adjustRightInd w:val="0"/>
        <w:ind w:right="691"/>
        <w:jc w:val="both"/>
        <w:rPr>
          <w:rFonts w:eastAsia="Calibri"/>
          <w:sz w:val="28"/>
          <w:szCs w:val="28"/>
        </w:rPr>
      </w:pPr>
      <w:r w:rsidRPr="00BF2C11">
        <w:rPr>
          <w:rFonts w:eastAsia="Calibri"/>
          <w:sz w:val="28"/>
          <w:szCs w:val="28"/>
        </w:rPr>
        <w:t>- планирование деятельности педагогического коллектива (разработка</w:t>
      </w:r>
      <w:r>
        <w:rPr>
          <w:rFonts w:eastAsia="Calibri"/>
          <w:sz w:val="28"/>
          <w:szCs w:val="28"/>
        </w:rPr>
        <w:t xml:space="preserve"> </w:t>
      </w:r>
      <w:r w:rsidRPr="00BF2C11">
        <w:rPr>
          <w:rFonts w:eastAsia="Calibri"/>
          <w:sz w:val="28"/>
          <w:szCs w:val="28"/>
        </w:rPr>
        <w:t>планов, программ, проектов);</w:t>
      </w:r>
    </w:p>
    <w:p w:rsidR="00E3796C" w:rsidRPr="00BF2C11" w:rsidRDefault="00E3796C" w:rsidP="007B76CA">
      <w:pPr>
        <w:adjustRightInd w:val="0"/>
        <w:ind w:right="691"/>
        <w:jc w:val="both"/>
        <w:rPr>
          <w:rFonts w:eastAsia="Calibri"/>
          <w:sz w:val="28"/>
          <w:szCs w:val="28"/>
        </w:rPr>
      </w:pPr>
      <w:r w:rsidRPr="00BF2C11">
        <w:rPr>
          <w:rFonts w:eastAsia="Calibri"/>
          <w:sz w:val="28"/>
          <w:szCs w:val="28"/>
        </w:rPr>
        <w:t xml:space="preserve">- </w:t>
      </w:r>
      <w:proofErr w:type="gramStart"/>
      <w:r w:rsidRPr="00BF2C11">
        <w:rPr>
          <w:rFonts w:eastAsia="Calibri"/>
          <w:sz w:val="28"/>
          <w:szCs w:val="28"/>
        </w:rPr>
        <w:t>контроль за</w:t>
      </w:r>
      <w:proofErr w:type="gramEnd"/>
      <w:r w:rsidRPr="00BF2C11">
        <w:rPr>
          <w:rFonts w:eastAsia="Calibri"/>
          <w:sz w:val="28"/>
          <w:szCs w:val="28"/>
        </w:rPr>
        <w:t xml:space="preserve"> деятельностью педагогов, групп, команд проектов;</w:t>
      </w:r>
    </w:p>
    <w:p w:rsidR="00E3796C" w:rsidRPr="00BF2C11" w:rsidRDefault="00E3796C" w:rsidP="007B76CA">
      <w:pPr>
        <w:adjustRightInd w:val="0"/>
        <w:ind w:right="691"/>
        <w:jc w:val="both"/>
        <w:rPr>
          <w:rFonts w:eastAsia="Calibri"/>
          <w:sz w:val="28"/>
          <w:szCs w:val="28"/>
        </w:rPr>
      </w:pPr>
      <w:r w:rsidRPr="00BF2C11">
        <w:rPr>
          <w:rFonts w:eastAsia="Calibri"/>
          <w:sz w:val="28"/>
          <w:szCs w:val="28"/>
        </w:rPr>
        <w:t>- прогнозирование и планирование подготовки, переподготовки и</w:t>
      </w:r>
      <w:r>
        <w:rPr>
          <w:rFonts w:eastAsia="Calibri"/>
          <w:sz w:val="28"/>
          <w:szCs w:val="28"/>
        </w:rPr>
        <w:t xml:space="preserve"> </w:t>
      </w:r>
      <w:r w:rsidRPr="00BF2C11">
        <w:rPr>
          <w:rFonts w:eastAsia="Calibri"/>
          <w:sz w:val="28"/>
          <w:szCs w:val="28"/>
        </w:rPr>
        <w:t>повышения квалификации педагогических кадров.</w:t>
      </w:r>
    </w:p>
    <w:p w:rsidR="00E3796C" w:rsidRPr="00BF2C11" w:rsidRDefault="00E3796C" w:rsidP="007B76CA">
      <w:pPr>
        <w:adjustRightInd w:val="0"/>
        <w:ind w:right="691"/>
        <w:jc w:val="both"/>
        <w:rPr>
          <w:rFonts w:eastAsia="Calibri"/>
          <w:sz w:val="28"/>
          <w:szCs w:val="28"/>
        </w:rPr>
      </w:pPr>
      <w:r w:rsidRPr="00BF2C11">
        <w:rPr>
          <w:rFonts w:eastAsia="Calibri"/>
          <w:b/>
          <w:bCs/>
          <w:sz w:val="28"/>
          <w:szCs w:val="28"/>
        </w:rPr>
        <w:t xml:space="preserve">Управление реализаций Программы развития предполагается </w:t>
      </w:r>
      <w:proofErr w:type="gramStart"/>
      <w:r w:rsidRPr="00BF2C11">
        <w:rPr>
          <w:rFonts w:eastAsia="Calibri"/>
          <w:b/>
          <w:bCs/>
          <w:sz w:val="28"/>
          <w:szCs w:val="28"/>
        </w:rPr>
        <w:t>через</w:t>
      </w:r>
      <w:proofErr w:type="gramEnd"/>
      <w:r w:rsidRPr="00BF2C11">
        <w:rPr>
          <w:rFonts w:eastAsia="Calibri"/>
          <w:sz w:val="28"/>
          <w:szCs w:val="28"/>
        </w:rPr>
        <w:t>:</w:t>
      </w:r>
    </w:p>
    <w:p w:rsidR="00E3796C" w:rsidRPr="00BF2C11" w:rsidRDefault="00E3796C" w:rsidP="007B76CA">
      <w:pPr>
        <w:adjustRightInd w:val="0"/>
        <w:ind w:right="691"/>
        <w:jc w:val="both"/>
        <w:rPr>
          <w:rFonts w:eastAsia="Calibri"/>
          <w:sz w:val="28"/>
          <w:szCs w:val="28"/>
        </w:rPr>
      </w:pPr>
      <w:r w:rsidRPr="00BF2C11">
        <w:rPr>
          <w:rFonts w:eastAsia="Calibri"/>
          <w:sz w:val="28"/>
          <w:szCs w:val="28"/>
        </w:rPr>
        <w:t>- координацию деятельности исполнителей в ходе работы ДОУ;</w:t>
      </w:r>
    </w:p>
    <w:p w:rsidR="00E3796C" w:rsidRPr="00BF2C11" w:rsidRDefault="00E3796C" w:rsidP="007B76CA">
      <w:pPr>
        <w:adjustRightInd w:val="0"/>
        <w:ind w:right="691"/>
        <w:jc w:val="both"/>
        <w:rPr>
          <w:rFonts w:eastAsia="Calibri"/>
          <w:sz w:val="28"/>
          <w:szCs w:val="28"/>
        </w:rPr>
      </w:pPr>
      <w:r w:rsidRPr="00BF2C11">
        <w:rPr>
          <w:rFonts w:eastAsia="Calibri"/>
          <w:sz w:val="28"/>
          <w:szCs w:val="28"/>
        </w:rPr>
        <w:t>- разработку и (или) внесение дополнений и изменений в Программу;</w:t>
      </w:r>
    </w:p>
    <w:p w:rsidR="00E3796C" w:rsidRPr="00BF2C11" w:rsidRDefault="00E3796C" w:rsidP="007B76CA">
      <w:pPr>
        <w:adjustRightInd w:val="0"/>
        <w:ind w:right="691"/>
        <w:jc w:val="both"/>
        <w:rPr>
          <w:rFonts w:eastAsia="Calibri"/>
          <w:sz w:val="28"/>
          <w:szCs w:val="28"/>
        </w:rPr>
      </w:pPr>
      <w:r w:rsidRPr="00BF2C11">
        <w:rPr>
          <w:rFonts w:eastAsia="Calibri"/>
          <w:sz w:val="28"/>
          <w:szCs w:val="28"/>
        </w:rPr>
        <w:t xml:space="preserve">- текущий </w:t>
      </w:r>
      <w:proofErr w:type="gramStart"/>
      <w:r w:rsidRPr="00BF2C11">
        <w:rPr>
          <w:rFonts w:eastAsia="Calibri"/>
          <w:sz w:val="28"/>
          <w:szCs w:val="28"/>
        </w:rPr>
        <w:t>контроль за</w:t>
      </w:r>
      <w:proofErr w:type="gramEnd"/>
      <w:r w:rsidRPr="00BF2C11">
        <w:rPr>
          <w:rFonts w:eastAsia="Calibri"/>
          <w:sz w:val="28"/>
          <w:szCs w:val="28"/>
        </w:rPr>
        <w:t xml:space="preserve"> выполнением программных мероприятий;</w:t>
      </w:r>
    </w:p>
    <w:p w:rsidR="00E3796C" w:rsidRPr="007B3696" w:rsidRDefault="00E3796C" w:rsidP="007B76CA">
      <w:pPr>
        <w:adjustRightInd w:val="0"/>
        <w:ind w:right="691"/>
        <w:jc w:val="both"/>
        <w:rPr>
          <w:rFonts w:eastAsia="Calibri"/>
          <w:sz w:val="28"/>
          <w:szCs w:val="28"/>
        </w:rPr>
      </w:pPr>
      <w:r w:rsidRPr="00BF2C11">
        <w:rPr>
          <w:rFonts w:eastAsia="Calibri"/>
          <w:sz w:val="28"/>
          <w:szCs w:val="28"/>
        </w:rPr>
        <w:t>- подведение промежуточных итогов реализации Программы развития на</w:t>
      </w:r>
      <w:r>
        <w:rPr>
          <w:rFonts w:eastAsia="Calibri"/>
          <w:sz w:val="28"/>
          <w:szCs w:val="28"/>
        </w:rPr>
        <w:t xml:space="preserve"> </w:t>
      </w:r>
      <w:r w:rsidRPr="00BF2C11">
        <w:rPr>
          <w:rFonts w:eastAsia="Calibri"/>
          <w:sz w:val="28"/>
          <w:szCs w:val="28"/>
        </w:rPr>
        <w:t>Педагогических советах и Общем собрании работников ДОУ</w:t>
      </w:r>
    </w:p>
    <w:p w:rsidR="00E3796C" w:rsidRPr="00395512" w:rsidRDefault="00E3796C" w:rsidP="007B76CA">
      <w:pPr>
        <w:adjustRightInd w:val="0"/>
        <w:ind w:right="691"/>
        <w:rPr>
          <w:rFonts w:eastAsia="Calibri"/>
          <w:b/>
          <w:bCs/>
          <w:sz w:val="28"/>
          <w:szCs w:val="28"/>
        </w:rPr>
      </w:pPr>
    </w:p>
    <w:p w:rsidR="00E3796C" w:rsidRDefault="00720BF6" w:rsidP="007B76CA">
      <w:pPr>
        <w:adjustRightInd w:val="0"/>
        <w:ind w:right="691"/>
        <w:rPr>
          <w:rFonts w:eastAsia="Calibri"/>
          <w:b/>
          <w:bCs/>
          <w:i/>
          <w:sz w:val="28"/>
          <w:szCs w:val="28"/>
        </w:rPr>
      </w:pPr>
      <w:r>
        <w:rPr>
          <w:rFonts w:eastAsia="Calibri"/>
          <w:b/>
          <w:bCs/>
          <w:i/>
          <w:sz w:val="28"/>
          <w:szCs w:val="28"/>
        </w:rPr>
        <w:t>5.10</w:t>
      </w:r>
      <w:r w:rsidR="00E3796C" w:rsidRPr="006305B2">
        <w:rPr>
          <w:rFonts w:eastAsia="Calibri"/>
          <w:b/>
          <w:bCs/>
          <w:i/>
          <w:sz w:val="28"/>
          <w:szCs w:val="28"/>
        </w:rPr>
        <w:t>. Описание мер регулирования и управления рисками Программы</w:t>
      </w:r>
      <w:r w:rsidR="007B76CA">
        <w:rPr>
          <w:rFonts w:eastAsia="Calibri"/>
          <w:b/>
          <w:bCs/>
          <w:i/>
          <w:sz w:val="28"/>
          <w:szCs w:val="28"/>
        </w:rPr>
        <w:t xml:space="preserve"> развития</w:t>
      </w:r>
    </w:p>
    <w:p w:rsidR="00720BF6" w:rsidRPr="006305B2" w:rsidRDefault="00720BF6" w:rsidP="007B76CA">
      <w:pPr>
        <w:adjustRightInd w:val="0"/>
        <w:ind w:right="691"/>
        <w:rPr>
          <w:rFonts w:eastAsia="Calibri"/>
          <w:b/>
          <w:bCs/>
          <w:i/>
          <w:sz w:val="28"/>
          <w:szCs w:val="28"/>
        </w:rPr>
      </w:pPr>
    </w:p>
    <w:p w:rsidR="00E3796C" w:rsidRPr="00395512" w:rsidRDefault="00E3796C" w:rsidP="007B76CA">
      <w:pPr>
        <w:adjustRightInd w:val="0"/>
        <w:ind w:right="691" w:firstLine="708"/>
        <w:jc w:val="both"/>
        <w:rPr>
          <w:rFonts w:eastAsia="TimesNewRomanPSMT"/>
          <w:sz w:val="28"/>
          <w:szCs w:val="28"/>
        </w:rPr>
      </w:pPr>
      <w:r w:rsidRPr="00395512">
        <w:rPr>
          <w:rFonts w:eastAsia="TimesNewRomanPSMT"/>
          <w:sz w:val="28"/>
          <w:szCs w:val="28"/>
        </w:rPr>
        <w:t>При реализации программы развития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 На основе анализа мероприятий, запланированных в рамках Программы, возможны следующие риски ее реализации:</w:t>
      </w:r>
    </w:p>
    <w:p w:rsidR="00E3796C" w:rsidRPr="00395512" w:rsidRDefault="00E3796C" w:rsidP="007B76CA">
      <w:pPr>
        <w:adjustRightInd w:val="0"/>
        <w:ind w:right="691"/>
        <w:jc w:val="both"/>
        <w:rPr>
          <w:rFonts w:eastAsia="TimesNewRomanPSMT"/>
          <w:sz w:val="28"/>
          <w:szCs w:val="28"/>
        </w:rPr>
      </w:pPr>
      <w:r w:rsidRPr="00395512">
        <w:rPr>
          <w:rFonts w:eastAsia="TimesNewRomanPSMT"/>
          <w:sz w:val="28"/>
          <w:szCs w:val="28"/>
        </w:rPr>
        <w:t>1. Финансово-экономические риски недостаточное финансирование мероприятий Программы.</w:t>
      </w:r>
    </w:p>
    <w:p w:rsidR="00E3796C" w:rsidRPr="00395512" w:rsidRDefault="00E3796C" w:rsidP="007B76CA">
      <w:pPr>
        <w:adjustRightInd w:val="0"/>
        <w:ind w:right="691"/>
        <w:jc w:val="both"/>
        <w:rPr>
          <w:rFonts w:eastAsia="TimesNewRomanPSMT"/>
          <w:sz w:val="28"/>
          <w:szCs w:val="28"/>
        </w:rPr>
      </w:pPr>
      <w:r w:rsidRPr="00395512">
        <w:rPr>
          <w:rFonts w:eastAsia="TimesNewRomanPSMT"/>
          <w:sz w:val="28"/>
          <w:szCs w:val="28"/>
        </w:rPr>
        <w:t>2. Нормативно-правовые риски - несвоевременное принятие необходимых нормативно-правовых актов, координирующих реализацию мероприятий Программы.</w:t>
      </w:r>
    </w:p>
    <w:p w:rsidR="00E3796C" w:rsidRPr="00395512" w:rsidRDefault="00E3796C" w:rsidP="007B76CA">
      <w:pPr>
        <w:adjustRightInd w:val="0"/>
        <w:ind w:right="691"/>
        <w:jc w:val="both"/>
        <w:rPr>
          <w:rFonts w:eastAsia="TimesNewRomanPSMT"/>
          <w:sz w:val="28"/>
          <w:szCs w:val="28"/>
        </w:rPr>
      </w:pPr>
      <w:r w:rsidRPr="00395512">
        <w:rPr>
          <w:rFonts w:eastAsia="TimesNewRomanPSMT"/>
          <w:sz w:val="28"/>
          <w:szCs w:val="28"/>
        </w:rPr>
        <w:t>3. Организационные и управленческие риски - неэффективное решение вопросов, отставание от сроков реализации мероприятий в рамках Программы.</w:t>
      </w:r>
    </w:p>
    <w:p w:rsidR="006305B2" w:rsidRDefault="00E3796C" w:rsidP="007B76CA">
      <w:pPr>
        <w:adjustRightInd w:val="0"/>
        <w:ind w:right="691"/>
        <w:jc w:val="both"/>
        <w:rPr>
          <w:rFonts w:eastAsia="TimesNewRomanPSMT"/>
          <w:sz w:val="28"/>
          <w:szCs w:val="28"/>
        </w:rPr>
      </w:pPr>
      <w:r w:rsidRPr="00395512">
        <w:rPr>
          <w:rFonts w:eastAsia="TimesNewRomanPSMT"/>
          <w:sz w:val="28"/>
          <w:szCs w:val="28"/>
        </w:rPr>
        <w:t xml:space="preserve">4. Кадровые риски – недостаточная готовность педагогических кадров к </w:t>
      </w:r>
      <w:r w:rsidRPr="00395512">
        <w:rPr>
          <w:rFonts w:eastAsia="TimesNewRomanPSMT"/>
          <w:sz w:val="28"/>
          <w:szCs w:val="28"/>
        </w:rPr>
        <w:lastRenderedPageBreak/>
        <w:t>запланированным изменениям в ДОУ.</w:t>
      </w:r>
    </w:p>
    <w:p w:rsidR="004F0F58" w:rsidRPr="00395512" w:rsidRDefault="004F0F58" w:rsidP="00C97289">
      <w:pPr>
        <w:adjustRightInd w:val="0"/>
        <w:ind w:right="407"/>
        <w:rPr>
          <w:rFonts w:eastAsia="TimesNewRomanPSMT"/>
          <w:sz w:val="28"/>
          <w:szCs w:val="28"/>
        </w:rPr>
      </w:pPr>
    </w:p>
    <w:p w:rsidR="00E3796C" w:rsidRPr="00395512" w:rsidRDefault="00E3796C" w:rsidP="00C97289">
      <w:pPr>
        <w:adjustRightInd w:val="0"/>
        <w:ind w:right="407"/>
        <w:rPr>
          <w:rFonts w:eastAsia="Calibri"/>
          <w:b/>
          <w:bCs/>
          <w:sz w:val="28"/>
          <w:szCs w:val="28"/>
        </w:rPr>
      </w:pPr>
      <w:r>
        <w:rPr>
          <w:rFonts w:eastAsia="TimesNewRomanPSMT"/>
          <w:sz w:val="28"/>
          <w:szCs w:val="28"/>
        </w:rPr>
        <w:tab/>
      </w:r>
      <w:r w:rsidRPr="00395512">
        <w:rPr>
          <w:rFonts w:eastAsia="TimesNewRomanPSMT"/>
          <w:sz w:val="28"/>
          <w:szCs w:val="28"/>
        </w:rPr>
        <w:t>В программе развития предусмотрена система мероприятий по снижению влияния факторов риска.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9"/>
        <w:gridCol w:w="5140"/>
      </w:tblGrid>
      <w:tr w:rsidR="00E3796C" w:rsidRPr="00395512" w:rsidTr="003246AB">
        <w:tc>
          <w:tcPr>
            <w:tcW w:w="5139" w:type="dxa"/>
          </w:tcPr>
          <w:p w:rsidR="00E3796C" w:rsidRPr="00E16449" w:rsidRDefault="00E3796C" w:rsidP="003246AB">
            <w:pPr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E16449">
              <w:rPr>
                <w:rFonts w:eastAsia="Calibri"/>
                <w:b/>
                <w:bCs/>
                <w:sz w:val="24"/>
                <w:szCs w:val="24"/>
              </w:rPr>
              <w:t>Возможные риски</w:t>
            </w:r>
          </w:p>
        </w:tc>
        <w:tc>
          <w:tcPr>
            <w:tcW w:w="5140" w:type="dxa"/>
          </w:tcPr>
          <w:p w:rsidR="00E3796C" w:rsidRPr="00E16449" w:rsidRDefault="00E3796C" w:rsidP="003246AB">
            <w:pPr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E16449">
              <w:rPr>
                <w:rFonts w:eastAsia="Calibri"/>
                <w:b/>
                <w:bCs/>
                <w:sz w:val="24"/>
                <w:szCs w:val="24"/>
              </w:rPr>
              <w:t>Пути снижения рисков</w:t>
            </w:r>
          </w:p>
        </w:tc>
      </w:tr>
      <w:tr w:rsidR="00E3796C" w:rsidRPr="00395512" w:rsidTr="003246AB">
        <w:tc>
          <w:tcPr>
            <w:tcW w:w="5139" w:type="dxa"/>
          </w:tcPr>
          <w:p w:rsidR="00E3796C" w:rsidRPr="00E16449" w:rsidRDefault="00E3796C" w:rsidP="003246AB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t xml:space="preserve">Неполнота </w:t>
            </w:r>
            <w:proofErr w:type="gramStart"/>
            <w:r w:rsidRPr="00E16449">
              <w:rPr>
                <w:rFonts w:eastAsia="Calibri"/>
                <w:sz w:val="24"/>
                <w:szCs w:val="24"/>
              </w:rPr>
              <w:t>отдельных</w:t>
            </w:r>
            <w:proofErr w:type="gramEnd"/>
            <w:r w:rsidRPr="00E16449">
              <w:rPr>
                <w:rFonts w:eastAsia="Calibri"/>
                <w:sz w:val="24"/>
                <w:szCs w:val="24"/>
              </w:rPr>
              <w:t xml:space="preserve"> нормативно -</w:t>
            </w:r>
          </w:p>
          <w:p w:rsidR="00E3796C" w:rsidRPr="00E16449" w:rsidRDefault="00E3796C" w:rsidP="003246AB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t>правовых документов, не предусмотренных на момент разработки и начало внедрения Программы развития.</w:t>
            </w:r>
          </w:p>
        </w:tc>
        <w:tc>
          <w:tcPr>
            <w:tcW w:w="5140" w:type="dxa"/>
          </w:tcPr>
          <w:p w:rsidR="00E3796C" w:rsidRPr="00E16449" w:rsidRDefault="00E3796C" w:rsidP="003246AB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t>Регулярный анализ нормативно - правовой базы ДОУ на предмет ее актуальности, полноты, соответствия решаемым задачам.</w:t>
            </w:r>
          </w:p>
        </w:tc>
      </w:tr>
      <w:tr w:rsidR="00E3796C" w:rsidRPr="00395512" w:rsidTr="003246AB">
        <w:tc>
          <w:tcPr>
            <w:tcW w:w="5139" w:type="dxa"/>
          </w:tcPr>
          <w:p w:rsidR="00E3796C" w:rsidRPr="00E16449" w:rsidRDefault="00E3796C" w:rsidP="003246AB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t>Изменение штатного расписания ДОУ в сторону сокращения числа  педагогических кадров, низкий уровень педагогической компетенции музыкального руководителя</w:t>
            </w:r>
          </w:p>
        </w:tc>
        <w:tc>
          <w:tcPr>
            <w:tcW w:w="5140" w:type="dxa"/>
          </w:tcPr>
          <w:p w:rsidR="00E3796C" w:rsidRPr="00E16449" w:rsidRDefault="00E3796C" w:rsidP="003246AB">
            <w:pPr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t>Привлечение кадровых служб района для поиска кандидатов на вакантные должности</w:t>
            </w:r>
          </w:p>
        </w:tc>
      </w:tr>
      <w:tr w:rsidR="00E3796C" w:rsidRPr="00395512" w:rsidTr="003246AB">
        <w:tc>
          <w:tcPr>
            <w:tcW w:w="5139" w:type="dxa"/>
          </w:tcPr>
          <w:p w:rsidR="00E3796C" w:rsidRPr="00E16449" w:rsidRDefault="00E3796C" w:rsidP="003246AB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t>Изменения в приоритетах государственной политики в сфере образования могут стать причиной внеплановой коррекции частично реализованных мероприятий</w:t>
            </w:r>
          </w:p>
        </w:tc>
        <w:tc>
          <w:tcPr>
            <w:tcW w:w="5140" w:type="dxa"/>
          </w:tcPr>
          <w:p w:rsidR="00E3796C" w:rsidRPr="00E16449" w:rsidRDefault="00E3796C" w:rsidP="003246AB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t>Коррекция приоритетных направлений</w:t>
            </w:r>
          </w:p>
          <w:p w:rsidR="00E3796C" w:rsidRPr="00E16449" w:rsidRDefault="00E3796C" w:rsidP="003246AB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t>развития ДОУ при сохранении основных целей и задач</w:t>
            </w:r>
          </w:p>
        </w:tc>
      </w:tr>
      <w:tr w:rsidR="00E3796C" w:rsidRPr="00395512" w:rsidTr="003246AB">
        <w:tc>
          <w:tcPr>
            <w:tcW w:w="5139" w:type="dxa"/>
          </w:tcPr>
          <w:p w:rsidR="00E3796C" w:rsidRPr="00E16449" w:rsidRDefault="00E3796C" w:rsidP="003246AB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t xml:space="preserve">Недостаточность владения </w:t>
            </w:r>
            <w:proofErr w:type="gramStart"/>
            <w:r w:rsidRPr="00E16449">
              <w:rPr>
                <w:rFonts w:eastAsia="Calibri"/>
                <w:sz w:val="24"/>
                <w:szCs w:val="24"/>
              </w:rPr>
              <w:t>современными</w:t>
            </w:r>
            <w:proofErr w:type="gramEnd"/>
            <w:r w:rsidRPr="00E16449">
              <w:rPr>
                <w:rFonts w:eastAsia="Calibri"/>
                <w:sz w:val="24"/>
                <w:szCs w:val="24"/>
              </w:rPr>
              <w:t xml:space="preserve"> инновационными педагогическими</w:t>
            </w:r>
          </w:p>
          <w:p w:rsidR="00E3796C" w:rsidRPr="00E16449" w:rsidRDefault="00E3796C" w:rsidP="003246AB">
            <w:pPr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t>технологиями у педагогов</w:t>
            </w:r>
          </w:p>
        </w:tc>
        <w:tc>
          <w:tcPr>
            <w:tcW w:w="5140" w:type="dxa"/>
          </w:tcPr>
          <w:p w:rsidR="00E3796C" w:rsidRPr="00E16449" w:rsidRDefault="00E3796C" w:rsidP="003246AB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t>Внедрение моделей непрерывного профессионального образования</w:t>
            </w:r>
          </w:p>
        </w:tc>
      </w:tr>
      <w:tr w:rsidR="00E3796C" w:rsidRPr="00395512" w:rsidTr="003246AB">
        <w:tc>
          <w:tcPr>
            <w:tcW w:w="5139" w:type="dxa"/>
          </w:tcPr>
          <w:p w:rsidR="00E3796C" w:rsidRPr="00E16449" w:rsidRDefault="00E3796C" w:rsidP="003246AB">
            <w:pPr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t>Дефицит финансирования</w:t>
            </w:r>
          </w:p>
        </w:tc>
        <w:tc>
          <w:tcPr>
            <w:tcW w:w="5140" w:type="dxa"/>
          </w:tcPr>
          <w:p w:rsidR="00E3796C" w:rsidRPr="00E16449" w:rsidRDefault="00E3796C" w:rsidP="003246AB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t>Своевременное планирование бюджета по реализации программных мероприятий, внесение корректив с уч</w:t>
            </w:r>
            <w:r w:rsidRPr="00E16449">
              <w:rPr>
                <w:rFonts w:eastAsia="Calibri" w:hAnsi="Cambria Math"/>
                <w:sz w:val="24"/>
                <w:szCs w:val="24"/>
              </w:rPr>
              <w:t>ѐ</w:t>
            </w:r>
            <w:r w:rsidRPr="00E16449">
              <w:rPr>
                <w:rFonts w:eastAsia="Calibri"/>
                <w:sz w:val="24"/>
                <w:szCs w:val="24"/>
              </w:rPr>
              <w:t>том динамики</w:t>
            </w:r>
          </w:p>
          <w:p w:rsidR="00E3796C" w:rsidRPr="00E16449" w:rsidRDefault="00E3796C" w:rsidP="003246AB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t xml:space="preserve">Привлечение дополнительных источников финансирования. Перераспределение статей расходов на приобретение оборудования для реализации ФГОС </w:t>
            </w:r>
            <w:proofErr w:type="gramStart"/>
            <w:r w:rsidRPr="00E16449">
              <w:rPr>
                <w:rFonts w:eastAsia="Calibri"/>
                <w:sz w:val="24"/>
                <w:szCs w:val="24"/>
              </w:rPr>
              <w:t>ДО</w:t>
            </w:r>
            <w:proofErr w:type="gramEnd"/>
            <w:r w:rsidRPr="00E16449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3796C" w:rsidRPr="00395512" w:rsidTr="003246AB">
        <w:tc>
          <w:tcPr>
            <w:tcW w:w="5139" w:type="dxa"/>
          </w:tcPr>
          <w:p w:rsidR="00E3796C" w:rsidRPr="00E16449" w:rsidRDefault="00E3796C" w:rsidP="003246AB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t>Недостаточная заинтересованность</w:t>
            </w:r>
          </w:p>
          <w:p w:rsidR="00E3796C" w:rsidRPr="00E16449" w:rsidRDefault="00E3796C" w:rsidP="003246AB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t>родителей (законных представителей)</w:t>
            </w:r>
          </w:p>
          <w:p w:rsidR="00E3796C" w:rsidRPr="00E16449" w:rsidRDefault="00E3796C" w:rsidP="003246AB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t xml:space="preserve">воспитанников во взаимодействии </w:t>
            </w:r>
            <w:proofErr w:type="gramStart"/>
            <w:r w:rsidRPr="00E16449">
              <w:rPr>
                <w:rFonts w:eastAsia="Calibri"/>
                <w:sz w:val="24"/>
                <w:szCs w:val="24"/>
              </w:rPr>
              <w:t>по</w:t>
            </w:r>
            <w:proofErr w:type="gramEnd"/>
          </w:p>
          <w:p w:rsidR="00E3796C" w:rsidRPr="00E16449" w:rsidRDefault="00E3796C" w:rsidP="003246AB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t>направлениям реализации Программы</w:t>
            </w:r>
          </w:p>
          <w:p w:rsidR="00E3796C" w:rsidRPr="00E16449" w:rsidRDefault="00E3796C" w:rsidP="003246AB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t>развития, неприятие со стороны родителей внедрения инновационных технологий в образовательный процесс ДОУ</w:t>
            </w:r>
          </w:p>
        </w:tc>
        <w:tc>
          <w:tcPr>
            <w:tcW w:w="5140" w:type="dxa"/>
          </w:tcPr>
          <w:p w:rsidR="00E3796C" w:rsidRPr="00E16449" w:rsidRDefault="00E3796C" w:rsidP="003246AB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t>Повышение информационной, разъяснительной, практической деятельности среди родителей</w:t>
            </w:r>
          </w:p>
        </w:tc>
      </w:tr>
      <w:tr w:rsidR="00E3796C" w:rsidRPr="00D74B97" w:rsidTr="003246AB">
        <w:tc>
          <w:tcPr>
            <w:tcW w:w="5139" w:type="dxa"/>
          </w:tcPr>
          <w:p w:rsidR="00E3796C" w:rsidRPr="00E16449" w:rsidRDefault="00E3796C" w:rsidP="003246AB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t>Неготовность отдельных участников</w:t>
            </w:r>
          </w:p>
          <w:p w:rsidR="00E3796C" w:rsidRPr="00E16449" w:rsidRDefault="00E3796C" w:rsidP="003246AB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t>образовательных отношений выстраивать партнерские отношения с другими</w:t>
            </w:r>
          </w:p>
          <w:p w:rsidR="00E3796C" w:rsidRPr="00E16449" w:rsidRDefault="00E3796C" w:rsidP="003246AB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t>субъектами образовательного процесса,</w:t>
            </w:r>
          </w:p>
          <w:p w:rsidR="00E3796C" w:rsidRPr="00E16449" w:rsidRDefault="00E3796C" w:rsidP="003246AB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t xml:space="preserve">партнерами социума. Нежелание брать на себя повышенную ответственность </w:t>
            </w:r>
            <w:proofErr w:type="gramStart"/>
            <w:r w:rsidRPr="00E16449">
              <w:rPr>
                <w:rFonts w:eastAsia="Calibri"/>
                <w:sz w:val="24"/>
                <w:szCs w:val="24"/>
              </w:rPr>
              <w:t>за</w:t>
            </w:r>
            <w:proofErr w:type="gramEnd"/>
          </w:p>
          <w:p w:rsidR="00E3796C" w:rsidRPr="00E16449" w:rsidRDefault="00E3796C" w:rsidP="003246AB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t>инновационные процессы, реализацию</w:t>
            </w:r>
          </w:p>
          <w:p w:rsidR="00E3796C" w:rsidRPr="00E16449" w:rsidRDefault="00E3796C" w:rsidP="003246AB">
            <w:pPr>
              <w:adjustRightInd w:val="0"/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t>проектов и программ</w:t>
            </w:r>
          </w:p>
        </w:tc>
        <w:tc>
          <w:tcPr>
            <w:tcW w:w="5140" w:type="dxa"/>
          </w:tcPr>
          <w:p w:rsidR="00E3796C" w:rsidRPr="00E16449" w:rsidRDefault="00E3796C" w:rsidP="003246AB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t xml:space="preserve">Методическое сопровождение участников образовательных отношений с низкой коммуникационной культурой </w:t>
            </w:r>
            <w:proofErr w:type="gramStart"/>
            <w:r w:rsidRPr="00E16449">
              <w:rPr>
                <w:rFonts w:eastAsia="Calibri"/>
                <w:sz w:val="24"/>
                <w:szCs w:val="24"/>
              </w:rPr>
              <w:t>при</w:t>
            </w:r>
            <w:proofErr w:type="gramEnd"/>
          </w:p>
          <w:p w:rsidR="00E3796C" w:rsidRPr="00E16449" w:rsidRDefault="00E3796C" w:rsidP="003246AB">
            <w:pPr>
              <w:adjustRightInd w:val="0"/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t>реализации проектов и программ</w:t>
            </w:r>
          </w:p>
        </w:tc>
      </w:tr>
      <w:tr w:rsidR="00E3796C" w:rsidRPr="00D74B97" w:rsidTr="003246AB">
        <w:tc>
          <w:tcPr>
            <w:tcW w:w="5139" w:type="dxa"/>
          </w:tcPr>
          <w:p w:rsidR="00E3796C" w:rsidRPr="00E16449" w:rsidRDefault="00E3796C" w:rsidP="003246AB">
            <w:pPr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16449">
              <w:rPr>
                <w:rFonts w:eastAsia="TimesNewRomanPSMT"/>
                <w:sz w:val="24"/>
                <w:szCs w:val="24"/>
              </w:rPr>
              <w:t>Несоблюдение социальными партнерами договорных обязательств, и мероприятий, запланированных в рамках сетевого взаимодействия</w:t>
            </w:r>
          </w:p>
        </w:tc>
        <w:tc>
          <w:tcPr>
            <w:tcW w:w="5140" w:type="dxa"/>
          </w:tcPr>
          <w:p w:rsidR="00E3796C" w:rsidRPr="00E16449" w:rsidRDefault="00E3796C" w:rsidP="003246AB">
            <w:pPr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16449">
              <w:rPr>
                <w:rFonts w:eastAsia="TimesNewRomanPSMT"/>
                <w:sz w:val="24"/>
                <w:szCs w:val="24"/>
              </w:rPr>
              <w:t xml:space="preserve">Пересмотр договорных обязательств </w:t>
            </w:r>
            <w:proofErr w:type="gramStart"/>
            <w:r w:rsidRPr="00E16449">
              <w:rPr>
                <w:rFonts w:eastAsia="TimesNewRomanPSMT"/>
                <w:sz w:val="24"/>
                <w:szCs w:val="24"/>
              </w:rPr>
              <w:t>с</w:t>
            </w:r>
            <w:proofErr w:type="gramEnd"/>
          </w:p>
          <w:p w:rsidR="00E3796C" w:rsidRPr="00E16449" w:rsidRDefault="00E3796C" w:rsidP="003246AB">
            <w:pPr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16449">
              <w:rPr>
                <w:rFonts w:eastAsia="TimesNewRomanPSMT"/>
                <w:sz w:val="24"/>
                <w:szCs w:val="24"/>
              </w:rPr>
              <w:t>социальными партнерами, поиск заинтересованных организаций для осуществления совместной деятельности</w:t>
            </w:r>
          </w:p>
        </w:tc>
      </w:tr>
      <w:tr w:rsidR="00E3796C" w:rsidRPr="00D74B97" w:rsidTr="003246AB">
        <w:tc>
          <w:tcPr>
            <w:tcW w:w="5139" w:type="dxa"/>
          </w:tcPr>
          <w:p w:rsidR="00E3796C" w:rsidRPr="00E16449" w:rsidRDefault="00E3796C" w:rsidP="003246AB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t>Неэффективное решение вопросов,</w:t>
            </w:r>
          </w:p>
          <w:p w:rsidR="00E3796C" w:rsidRPr="00E16449" w:rsidRDefault="00E3796C" w:rsidP="003246AB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t>отставание от сроков реализации</w:t>
            </w:r>
          </w:p>
          <w:p w:rsidR="00E3796C" w:rsidRPr="00E16449" w:rsidRDefault="00E3796C" w:rsidP="003246AB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t>мероприятий в рамках Программы</w:t>
            </w:r>
          </w:p>
          <w:p w:rsidR="00E3796C" w:rsidRPr="00E16449" w:rsidRDefault="00E3796C" w:rsidP="003246AB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0" w:type="dxa"/>
          </w:tcPr>
          <w:p w:rsidR="00E3796C" w:rsidRPr="00E16449" w:rsidRDefault="00E3796C" w:rsidP="003246AB">
            <w:pPr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16449">
              <w:rPr>
                <w:rFonts w:eastAsia="TimesNewRomanPSMT"/>
                <w:sz w:val="24"/>
                <w:szCs w:val="24"/>
              </w:rPr>
              <w:t>Обеспечение системного мониторинга</w:t>
            </w:r>
          </w:p>
          <w:p w:rsidR="00E3796C" w:rsidRPr="00E16449" w:rsidRDefault="00E3796C" w:rsidP="003246AB">
            <w:pPr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16449">
              <w:rPr>
                <w:rFonts w:eastAsia="TimesNewRomanPSMT"/>
                <w:sz w:val="24"/>
                <w:szCs w:val="24"/>
              </w:rPr>
              <w:t>реализации Программы и оперативное внесение необходимых изменений</w:t>
            </w:r>
          </w:p>
          <w:p w:rsidR="00E3796C" w:rsidRPr="00E16449" w:rsidRDefault="00E3796C" w:rsidP="003246AB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16449">
              <w:rPr>
                <w:rFonts w:eastAsia="Calibri"/>
                <w:sz w:val="24"/>
                <w:szCs w:val="24"/>
              </w:rPr>
              <w:t>Своевременная координация согласованных действий участников Программы</w:t>
            </w:r>
          </w:p>
        </w:tc>
      </w:tr>
    </w:tbl>
    <w:p w:rsidR="00E3796C" w:rsidRDefault="00E3796C" w:rsidP="00E3796C">
      <w:pPr>
        <w:adjustRightInd w:val="0"/>
        <w:rPr>
          <w:rFonts w:ascii="Times New Roman,Bold" w:eastAsia="Calibri" w:hAnsi="Times New Roman,Bold" w:cs="Times New Roman,Bold"/>
          <w:b/>
          <w:bCs/>
          <w:sz w:val="28"/>
          <w:szCs w:val="28"/>
        </w:rPr>
      </w:pPr>
    </w:p>
    <w:p w:rsidR="00E3796C" w:rsidRDefault="00421064" w:rsidP="007B76CA">
      <w:pPr>
        <w:adjustRightInd w:val="0"/>
        <w:ind w:right="691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5.11</w:t>
      </w:r>
      <w:r w:rsidR="00E3796C" w:rsidRPr="00BF2C11">
        <w:rPr>
          <w:rFonts w:eastAsia="Calibri"/>
          <w:b/>
          <w:bCs/>
          <w:sz w:val="28"/>
          <w:szCs w:val="28"/>
        </w:rPr>
        <w:t>. Система орган</w:t>
      </w:r>
      <w:r w:rsidR="00E3796C">
        <w:rPr>
          <w:rFonts w:eastAsia="Calibri"/>
          <w:b/>
          <w:bCs/>
          <w:sz w:val="28"/>
          <w:szCs w:val="28"/>
        </w:rPr>
        <w:t xml:space="preserve">изации </w:t>
      </w:r>
      <w:proofErr w:type="gramStart"/>
      <w:r w:rsidR="00E3796C">
        <w:rPr>
          <w:rFonts w:eastAsia="Calibri"/>
          <w:b/>
          <w:bCs/>
          <w:sz w:val="28"/>
          <w:szCs w:val="28"/>
        </w:rPr>
        <w:t>контроля за</w:t>
      </w:r>
      <w:proofErr w:type="gramEnd"/>
      <w:r w:rsidR="00E3796C">
        <w:rPr>
          <w:rFonts w:eastAsia="Calibri"/>
          <w:b/>
          <w:bCs/>
          <w:sz w:val="28"/>
          <w:szCs w:val="28"/>
        </w:rPr>
        <w:t xml:space="preserve"> исполнением П</w:t>
      </w:r>
      <w:r w:rsidR="00E3796C" w:rsidRPr="00BF2C11">
        <w:rPr>
          <w:rFonts w:eastAsia="Calibri"/>
          <w:b/>
          <w:bCs/>
          <w:sz w:val="28"/>
          <w:szCs w:val="28"/>
        </w:rPr>
        <w:t>рограммы</w:t>
      </w:r>
      <w:r w:rsidR="007B76CA">
        <w:rPr>
          <w:rFonts w:eastAsia="Calibri"/>
          <w:b/>
          <w:bCs/>
          <w:sz w:val="28"/>
          <w:szCs w:val="28"/>
        </w:rPr>
        <w:t xml:space="preserve"> развития</w:t>
      </w:r>
    </w:p>
    <w:p w:rsidR="004F0F58" w:rsidRPr="00BF2C11" w:rsidRDefault="004F0F58" w:rsidP="007B76CA">
      <w:pPr>
        <w:adjustRightInd w:val="0"/>
        <w:ind w:right="691"/>
        <w:jc w:val="both"/>
        <w:rPr>
          <w:rFonts w:eastAsia="Calibri"/>
          <w:b/>
          <w:bCs/>
          <w:sz w:val="28"/>
          <w:szCs w:val="28"/>
        </w:rPr>
      </w:pPr>
    </w:p>
    <w:p w:rsidR="00E3796C" w:rsidRPr="00BF2C11" w:rsidRDefault="00E3796C" w:rsidP="007B76CA">
      <w:pPr>
        <w:adjustRightInd w:val="0"/>
        <w:ind w:right="691" w:firstLine="708"/>
        <w:jc w:val="both"/>
        <w:rPr>
          <w:rFonts w:eastAsia="Calibri"/>
          <w:sz w:val="28"/>
          <w:szCs w:val="28"/>
        </w:rPr>
      </w:pPr>
      <w:r w:rsidRPr="00BF2C11">
        <w:rPr>
          <w:rFonts w:eastAsia="Calibri"/>
          <w:sz w:val="28"/>
          <w:szCs w:val="28"/>
        </w:rPr>
        <w:t xml:space="preserve">Общий </w:t>
      </w:r>
      <w:proofErr w:type="gramStart"/>
      <w:r w:rsidRPr="00BF2C11">
        <w:rPr>
          <w:rFonts w:eastAsia="Calibri"/>
          <w:sz w:val="28"/>
          <w:szCs w:val="28"/>
        </w:rPr>
        <w:t>контроль за</w:t>
      </w:r>
      <w:proofErr w:type="gramEnd"/>
      <w:r w:rsidRPr="00BF2C11">
        <w:rPr>
          <w:rFonts w:eastAsia="Calibri"/>
          <w:sz w:val="28"/>
          <w:szCs w:val="28"/>
        </w:rPr>
        <w:t xml:space="preserve"> выполнением программы осуществляет заведующий. Исполнители мероприятий представляют информацию о реализации Программы. Управленческий анализ промежуточных итогов реализации программы развития осуществляется администрацией ДОУ по окончании каждого года</w:t>
      </w:r>
      <w:r w:rsidRPr="00BF2C11">
        <w:rPr>
          <w:rFonts w:eastAsia="Calibri"/>
          <w:color w:val="FF0000"/>
          <w:sz w:val="28"/>
          <w:szCs w:val="28"/>
        </w:rPr>
        <w:t>.</w:t>
      </w:r>
      <w:r w:rsidRPr="00BF2C11">
        <w:rPr>
          <w:rFonts w:eastAsia="Calibri"/>
          <w:sz w:val="28"/>
          <w:szCs w:val="28"/>
        </w:rPr>
        <w:t xml:space="preserve"> Ответственность за организацию аналитической работы несет непосредственно заведующий ДОУ.</w:t>
      </w:r>
    </w:p>
    <w:p w:rsidR="00E3796C" w:rsidRDefault="00E3796C" w:rsidP="007B76CA">
      <w:pPr>
        <w:adjustRightInd w:val="0"/>
        <w:ind w:right="691" w:firstLine="708"/>
        <w:jc w:val="both"/>
        <w:rPr>
          <w:rFonts w:eastAsia="Calibri"/>
          <w:sz w:val="28"/>
          <w:szCs w:val="28"/>
        </w:rPr>
      </w:pPr>
      <w:r w:rsidRPr="00BF2C11">
        <w:rPr>
          <w:rFonts w:eastAsia="Calibri"/>
          <w:sz w:val="28"/>
          <w:szCs w:val="28"/>
        </w:rPr>
        <w:t>Ежегодно итоги выполнения проектов программы представляются заведующим Педагогическому совету и Общему собранию работников ДОУ.</w:t>
      </w:r>
    </w:p>
    <w:p w:rsidR="002A226D" w:rsidRPr="00217AF6" w:rsidRDefault="002A226D" w:rsidP="006305B2">
      <w:pPr>
        <w:adjustRightInd w:val="0"/>
        <w:ind w:right="407" w:firstLine="708"/>
        <w:jc w:val="both"/>
        <w:rPr>
          <w:rFonts w:eastAsia="Calibri"/>
          <w:sz w:val="28"/>
          <w:szCs w:val="28"/>
        </w:rPr>
      </w:pPr>
    </w:p>
    <w:p w:rsidR="00E3796C" w:rsidRPr="007B72CB" w:rsidRDefault="00E3796C" w:rsidP="00E3796C">
      <w:pPr>
        <w:jc w:val="center"/>
        <w:rPr>
          <w:b/>
          <w:bCs/>
          <w:iCs/>
          <w:sz w:val="28"/>
          <w:szCs w:val="28"/>
        </w:rPr>
      </w:pPr>
      <w:r w:rsidRPr="007B72CB">
        <w:rPr>
          <w:b/>
          <w:bCs/>
          <w:iCs/>
          <w:sz w:val="28"/>
          <w:szCs w:val="28"/>
        </w:rPr>
        <w:t>Индикаторы измерений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3"/>
        <w:gridCol w:w="4111"/>
        <w:gridCol w:w="1984"/>
      </w:tblGrid>
      <w:tr w:rsidR="00E3796C" w:rsidRPr="007B72CB" w:rsidTr="0046045E">
        <w:tc>
          <w:tcPr>
            <w:tcW w:w="4253" w:type="dxa"/>
          </w:tcPr>
          <w:p w:rsidR="00E3796C" w:rsidRPr="00E16449" w:rsidRDefault="00E3796C" w:rsidP="003246AB">
            <w:pPr>
              <w:tabs>
                <w:tab w:val="left" w:pos="1845"/>
              </w:tabs>
              <w:ind w:left="-1843" w:right="3399"/>
              <w:rPr>
                <w:b/>
                <w:bCs/>
                <w:iCs/>
                <w:sz w:val="24"/>
                <w:szCs w:val="24"/>
              </w:rPr>
            </w:pPr>
            <w:r w:rsidRPr="00E16449">
              <w:rPr>
                <w:b/>
                <w:bCs/>
                <w:i/>
                <w:iCs/>
                <w:sz w:val="24"/>
                <w:szCs w:val="24"/>
                <w:lang w:val="en-US"/>
              </w:rPr>
              <w:tab/>
            </w:r>
            <w:r w:rsidRPr="00E16449">
              <w:rPr>
                <w:b/>
                <w:bCs/>
                <w:iCs/>
                <w:sz w:val="24"/>
                <w:szCs w:val="24"/>
              </w:rPr>
              <w:t>Индикатор</w:t>
            </w:r>
          </w:p>
        </w:tc>
        <w:tc>
          <w:tcPr>
            <w:tcW w:w="4111" w:type="dxa"/>
          </w:tcPr>
          <w:p w:rsidR="00E3796C" w:rsidRPr="00E16449" w:rsidRDefault="00E3796C" w:rsidP="003246A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16449">
              <w:rPr>
                <w:b/>
                <w:bCs/>
                <w:iCs/>
                <w:sz w:val="24"/>
                <w:szCs w:val="24"/>
              </w:rPr>
              <w:t>Способ измерения</w:t>
            </w:r>
          </w:p>
        </w:tc>
        <w:tc>
          <w:tcPr>
            <w:tcW w:w="1984" w:type="dxa"/>
          </w:tcPr>
          <w:p w:rsidR="00E3796C" w:rsidRPr="00E16449" w:rsidRDefault="00E3796C" w:rsidP="003246AB">
            <w:pPr>
              <w:tabs>
                <w:tab w:val="left" w:pos="1807"/>
              </w:tabs>
              <w:ind w:right="-108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16449">
              <w:rPr>
                <w:b/>
                <w:bCs/>
                <w:iCs/>
                <w:sz w:val="24"/>
                <w:szCs w:val="24"/>
              </w:rPr>
              <w:t>Вид отчета</w:t>
            </w:r>
          </w:p>
        </w:tc>
      </w:tr>
      <w:tr w:rsidR="00E3796C" w:rsidRPr="002A226D" w:rsidTr="0046045E">
        <w:tc>
          <w:tcPr>
            <w:tcW w:w="4253" w:type="dxa"/>
          </w:tcPr>
          <w:p w:rsidR="00E3796C" w:rsidRPr="00E16449" w:rsidRDefault="00E3796C" w:rsidP="003246AB">
            <w:pPr>
              <w:snapToGrid w:val="0"/>
              <w:ind w:right="122"/>
              <w:jc w:val="both"/>
              <w:rPr>
                <w:bCs/>
                <w:iCs/>
                <w:sz w:val="24"/>
                <w:szCs w:val="24"/>
              </w:rPr>
            </w:pPr>
            <w:r w:rsidRPr="00E16449">
              <w:rPr>
                <w:bCs/>
                <w:iCs/>
                <w:sz w:val="24"/>
                <w:szCs w:val="24"/>
              </w:rPr>
              <w:t xml:space="preserve">Качество освоения образовательных программ и технологий: </w:t>
            </w:r>
          </w:p>
          <w:p w:rsidR="00941109" w:rsidRPr="00E16449" w:rsidRDefault="00941109" w:rsidP="00941109">
            <w:pPr>
              <w:snapToGrid w:val="0"/>
              <w:ind w:right="122"/>
              <w:jc w:val="both"/>
              <w:rPr>
                <w:bCs/>
                <w:iCs/>
                <w:sz w:val="24"/>
                <w:szCs w:val="24"/>
              </w:rPr>
            </w:pPr>
            <w:r w:rsidRPr="00E16449">
              <w:rPr>
                <w:bCs/>
                <w:iCs/>
                <w:sz w:val="24"/>
                <w:szCs w:val="24"/>
              </w:rPr>
              <w:t>- положительная динамика физического развития, познавательного, речевого, художественно-эстетического развития и социально-коммуникативного развития  дошкольников;</w:t>
            </w:r>
          </w:p>
          <w:p w:rsidR="00941109" w:rsidRPr="00E16449" w:rsidRDefault="00941109" w:rsidP="00941109">
            <w:pPr>
              <w:snapToGrid w:val="0"/>
              <w:ind w:right="122"/>
              <w:jc w:val="both"/>
              <w:rPr>
                <w:bCs/>
                <w:iCs/>
                <w:sz w:val="24"/>
                <w:szCs w:val="24"/>
              </w:rPr>
            </w:pPr>
            <w:r w:rsidRPr="00E16449">
              <w:rPr>
                <w:bCs/>
                <w:iCs/>
                <w:sz w:val="24"/>
                <w:szCs w:val="24"/>
              </w:rPr>
              <w:t>- уровень готовности к школе;</w:t>
            </w:r>
          </w:p>
          <w:p w:rsidR="00941109" w:rsidRPr="00E16449" w:rsidRDefault="00941109" w:rsidP="00941109">
            <w:pPr>
              <w:snapToGrid w:val="0"/>
              <w:ind w:right="122"/>
              <w:jc w:val="both"/>
              <w:rPr>
                <w:bCs/>
                <w:iCs/>
                <w:sz w:val="24"/>
                <w:szCs w:val="24"/>
              </w:rPr>
            </w:pPr>
            <w:r w:rsidRPr="00E16449">
              <w:rPr>
                <w:bCs/>
                <w:iCs/>
                <w:sz w:val="24"/>
                <w:szCs w:val="24"/>
              </w:rPr>
              <w:t>- инновационные  технологии в образовательном процессе</w:t>
            </w:r>
          </w:p>
          <w:p w:rsidR="00E3796C" w:rsidRPr="00E16449" w:rsidRDefault="00E3796C" w:rsidP="003246AB">
            <w:pPr>
              <w:tabs>
                <w:tab w:val="left" w:pos="1845"/>
              </w:tabs>
              <w:ind w:left="-1843" w:right="3399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E3796C" w:rsidRPr="00E16449" w:rsidRDefault="00E3796C" w:rsidP="003246AB">
            <w:pPr>
              <w:jc w:val="both"/>
              <w:rPr>
                <w:bCs/>
                <w:iCs/>
                <w:sz w:val="24"/>
                <w:szCs w:val="24"/>
              </w:rPr>
            </w:pPr>
            <w:r w:rsidRPr="00E16449">
              <w:rPr>
                <w:bCs/>
                <w:iCs/>
                <w:sz w:val="24"/>
                <w:szCs w:val="24"/>
              </w:rPr>
              <w:t>Педагогическая диагностика, наблюдение, беседа, изучение продуктов дея</w:t>
            </w:r>
            <w:r w:rsidR="00941109" w:rsidRPr="00E16449">
              <w:rPr>
                <w:bCs/>
                <w:iCs/>
                <w:sz w:val="24"/>
                <w:szCs w:val="24"/>
              </w:rPr>
              <w:t>тельности детей и планирования педагогами воспитательно-образовательной деятельности</w:t>
            </w:r>
          </w:p>
        </w:tc>
        <w:tc>
          <w:tcPr>
            <w:tcW w:w="1984" w:type="dxa"/>
          </w:tcPr>
          <w:p w:rsidR="00E3796C" w:rsidRPr="00E16449" w:rsidRDefault="00941109" w:rsidP="003246AB">
            <w:pPr>
              <w:tabs>
                <w:tab w:val="left" w:pos="1807"/>
              </w:tabs>
              <w:ind w:right="-108"/>
              <w:rPr>
                <w:bCs/>
                <w:iCs/>
                <w:sz w:val="24"/>
                <w:szCs w:val="24"/>
              </w:rPr>
            </w:pPr>
            <w:r w:rsidRPr="00E16449">
              <w:rPr>
                <w:bCs/>
                <w:iCs/>
                <w:sz w:val="24"/>
                <w:szCs w:val="24"/>
              </w:rPr>
              <w:t>Аналитическая справка, диаграммы, планы образовательной деятельности</w:t>
            </w:r>
          </w:p>
        </w:tc>
      </w:tr>
      <w:tr w:rsidR="00E3796C" w:rsidRPr="002A226D" w:rsidTr="0046045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6C" w:rsidRPr="00E16449" w:rsidRDefault="00E3796C" w:rsidP="00E3796C">
            <w:pPr>
              <w:snapToGrid w:val="0"/>
              <w:ind w:right="122"/>
              <w:jc w:val="both"/>
              <w:rPr>
                <w:bCs/>
                <w:iCs/>
                <w:sz w:val="24"/>
                <w:szCs w:val="24"/>
              </w:rPr>
            </w:pPr>
            <w:r w:rsidRPr="00E16449">
              <w:rPr>
                <w:bCs/>
                <w:iCs/>
                <w:sz w:val="24"/>
                <w:szCs w:val="24"/>
              </w:rPr>
              <w:t>Уровень  здоровья воспитанников:</w:t>
            </w:r>
          </w:p>
          <w:p w:rsidR="00E3796C" w:rsidRPr="00E16449" w:rsidRDefault="00E3796C" w:rsidP="00E3796C">
            <w:pPr>
              <w:snapToGrid w:val="0"/>
              <w:ind w:right="122"/>
              <w:jc w:val="both"/>
              <w:rPr>
                <w:bCs/>
                <w:iCs/>
                <w:sz w:val="24"/>
                <w:szCs w:val="24"/>
              </w:rPr>
            </w:pPr>
            <w:r w:rsidRPr="00E16449">
              <w:rPr>
                <w:bCs/>
                <w:iCs/>
                <w:sz w:val="24"/>
                <w:szCs w:val="24"/>
              </w:rPr>
              <w:t>снижение заболеваемости по ДОУ, количества пропусков по болезни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6C" w:rsidRPr="00E16449" w:rsidRDefault="00E3796C" w:rsidP="00E3796C">
            <w:pPr>
              <w:jc w:val="both"/>
              <w:rPr>
                <w:bCs/>
                <w:iCs/>
                <w:sz w:val="24"/>
                <w:szCs w:val="24"/>
              </w:rPr>
            </w:pPr>
            <w:r w:rsidRPr="00E16449">
              <w:rPr>
                <w:bCs/>
                <w:iCs/>
                <w:sz w:val="24"/>
                <w:szCs w:val="24"/>
              </w:rPr>
              <w:t>Работа с документацией,  наблюдение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6C" w:rsidRPr="00E16449" w:rsidRDefault="00E3796C" w:rsidP="00E3796C">
            <w:pPr>
              <w:tabs>
                <w:tab w:val="left" w:pos="1807"/>
              </w:tabs>
              <w:ind w:right="-108"/>
              <w:rPr>
                <w:bCs/>
                <w:iCs/>
                <w:sz w:val="24"/>
                <w:szCs w:val="24"/>
              </w:rPr>
            </w:pPr>
            <w:r w:rsidRPr="00E16449">
              <w:rPr>
                <w:bCs/>
                <w:iCs/>
                <w:sz w:val="24"/>
                <w:szCs w:val="24"/>
              </w:rPr>
              <w:t>Аналитическая справка</w:t>
            </w:r>
          </w:p>
        </w:tc>
      </w:tr>
      <w:tr w:rsidR="00E3796C" w:rsidRPr="002A226D" w:rsidTr="0046045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6C" w:rsidRPr="00E16449" w:rsidRDefault="00E3796C" w:rsidP="00E3796C">
            <w:pPr>
              <w:snapToGrid w:val="0"/>
              <w:ind w:right="122"/>
              <w:jc w:val="both"/>
              <w:rPr>
                <w:bCs/>
                <w:iCs/>
                <w:sz w:val="24"/>
                <w:szCs w:val="24"/>
              </w:rPr>
            </w:pPr>
            <w:r w:rsidRPr="00E16449">
              <w:rPr>
                <w:bCs/>
                <w:iCs/>
                <w:sz w:val="24"/>
                <w:szCs w:val="24"/>
              </w:rPr>
              <w:t xml:space="preserve">Посещаемость, выполнение плана </w:t>
            </w:r>
            <w:proofErr w:type="spellStart"/>
            <w:r w:rsidRPr="00E16449">
              <w:rPr>
                <w:bCs/>
                <w:iCs/>
                <w:sz w:val="24"/>
                <w:szCs w:val="24"/>
              </w:rPr>
              <w:t>детодней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6C" w:rsidRPr="00E16449" w:rsidRDefault="00E3796C" w:rsidP="00E3796C">
            <w:pPr>
              <w:jc w:val="both"/>
              <w:rPr>
                <w:bCs/>
                <w:iCs/>
                <w:sz w:val="24"/>
                <w:szCs w:val="24"/>
              </w:rPr>
            </w:pPr>
            <w:r w:rsidRPr="00E16449">
              <w:rPr>
                <w:bCs/>
                <w:iCs/>
                <w:sz w:val="24"/>
                <w:szCs w:val="24"/>
              </w:rPr>
              <w:t>Работа с документацией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6C" w:rsidRPr="00E16449" w:rsidRDefault="00E3796C" w:rsidP="00E3796C">
            <w:pPr>
              <w:tabs>
                <w:tab w:val="left" w:pos="1807"/>
              </w:tabs>
              <w:ind w:right="-108"/>
              <w:rPr>
                <w:bCs/>
                <w:iCs/>
                <w:sz w:val="24"/>
                <w:szCs w:val="24"/>
              </w:rPr>
            </w:pPr>
            <w:r w:rsidRPr="00E16449">
              <w:rPr>
                <w:bCs/>
                <w:iCs/>
                <w:sz w:val="24"/>
                <w:szCs w:val="24"/>
              </w:rPr>
              <w:t>Справка</w:t>
            </w:r>
          </w:p>
        </w:tc>
      </w:tr>
      <w:tr w:rsidR="00E3796C" w:rsidRPr="002A226D" w:rsidTr="0046045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6C" w:rsidRPr="00E16449" w:rsidRDefault="00E3796C" w:rsidP="00E3796C">
            <w:pPr>
              <w:snapToGrid w:val="0"/>
              <w:ind w:right="122"/>
              <w:jc w:val="both"/>
              <w:rPr>
                <w:bCs/>
                <w:iCs/>
                <w:sz w:val="24"/>
                <w:szCs w:val="24"/>
              </w:rPr>
            </w:pPr>
            <w:r w:rsidRPr="00E16449">
              <w:rPr>
                <w:bCs/>
                <w:iCs/>
                <w:sz w:val="24"/>
                <w:szCs w:val="24"/>
              </w:rPr>
              <w:t>Уровень  адаптации детей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6C" w:rsidRPr="00E16449" w:rsidRDefault="00E3796C" w:rsidP="00E3796C">
            <w:pPr>
              <w:jc w:val="both"/>
              <w:rPr>
                <w:bCs/>
                <w:iCs/>
                <w:sz w:val="24"/>
                <w:szCs w:val="24"/>
              </w:rPr>
            </w:pPr>
            <w:r w:rsidRPr="00E16449">
              <w:rPr>
                <w:bCs/>
                <w:iCs/>
                <w:sz w:val="24"/>
                <w:szCs w:val="24"/>
              </w:rPr>
              <w:t>Адаптационные карты, экспресс-анализ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6C" w:rsidRPr="00E16449" w:rsidRDefault="00E3796C" w:rsidP="00E3796C">
            <w:pPr>
              <w:tabs>
                <w:tab w:val="left" w:pos="1807"/>
              </w:tabs>
              <w:ind w:right="-108"/>
              <w:rPr>
                <w:bCs/>
                <w:iCs/>
                <w:sz w:val="24"/>
                <w:szCs w:val="24"/>
              </w:rPr>
            </w:pPr>
            <w:r w:rsidRPr="00E16449">
              <w:rPr>
                <w:bCs/>
                <w:iCs/>
                <w:sz w:val="24"/>
                <w:szCs w:val="24"/>
              </w:rPr>
              <w:t>Аналитическая справка</w:t>
            </w:r>
          </w:p>
        </w:tc>
      </w:tr>
      <w:tr w:rsidR="00E3796C" w:rsidRPr="002A226D" w:rsidTr="0046045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6C" w:rsidRPr="00E16449" w:rsidRDefault="00E3796C" w:rsidP="00E3796C">
            <w:pPr>
              <w:snapToGrid w:val="0"/>
              <w:ind w:right="122"/>
              <w:jc w:val="both"/>
              <w:rPr>
                <w:bCs/>
                <w:iCs/>
                <w:sz w:val="24"/>
                <w:szCs w:val="24"/>
              </w:rPr>
            </w:pPr>
            <w:r w:rsidRPr="00E16449">
              <w:rPr>
                <w:bCs/>
                <w:iCs/>
                <w:sz w:val="24"/>
                <w:szCs w:val="24"/>
              </w:rPr>
              <w:t>Информативность, содержательность, комфортность образовательной среды</w:t>
            </w:r>
          </w:p>
          <w:p w:rsidR="00E3796C" w:rsidRPr="00E16449" w:rsidRDefault="00E3796C" w:rsidP="00E3796C">
            <w:pPr>
              <w:snapToGrid w:val="0"/>
              <w:ind w:right="122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6C" w:rsidRPr="00E16449" w:rsidRDefault="00E3796C" w:rsidP="00E3796C">
            <w:pPr>
              <w:jc w:val="both"/>
              <w:rPr>
                <w:bCs/>
                <w:iCs/>
                <w:sz w:val="24"/>
                <w:szCs w:val="24"/>
              </w:rPr>
            </w:pPr>
            <w:r w:rsidRPr="00E16449">
              <w:rPr>
                <w:bCs/>
                <w:iCs/>
                <w:sz w:val="24"/>
                <w:szCs w:val="24"/>
              </w:rPr>
              <w:t xml:space="preserve">Изучение развивающей предметно-пространственной среды с помощью таблиц </w:t>
            </w:r>
          </w:p>
          <w:p w:rsidR="00E3796C" w:rsidRPr="00E16449" w:rsidRDefault="00E3796C" w:rsidP="00E3796C">
            <w:pPr>
              <w:jc w:val="both"/>
              <w:rPr>
                <w:bCs/>
                <w:iCs/>
                <w:sz w:val="24"/>
                <w:szCs w:val="24"/>
              </w:rPr>
            </w:pPr>
            <w:r w:rsidRPr="00E16449">
              <w:rPr>
                <w:bCs/>
                <w:iCs/>
                <w:sz w:val="24"/>
                <w:szCs w:val="24"/>
              </w:rPr>
              <w:t>«Организация развивающей предметно-пространственной среды в соответствии с ФГОС ДО» О.А.Карабанова, Э.Ф. Алиева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6C" w:rsidRPr="00E16449" w:rsidRDefault="00E3796C" w:rsidP="00E3796C">
            <w:pPr>
              <w:tabs>
                <w:tab w:val="left" w:pos="1807"/>
              </w:tabs>
              <w:ind w:right="-108"/>
              <w:rPr>
                <w:bCs/>
                <w:iCs/>
                <w:sz w:val="24"/>
                <w:szCs w:val="24"/>
              </w:rPr>
            </w:pPr>
            <w:r w:rsidRPr="00E16449">
              <w:rPr>
                <w:bCs/>
                <w:iCs/>
                <w:sz w:val="24"/>
                <w:szCs w:val="24"/>
              </w:rPr>
              <w:t>Отчет</w:t>
            </w:r>
          </w:p>
        </w:tc>
      </w:tr>
      <w:tr w:rsidR="00E3796C" w:rsidRPr="002A226D" w:rsidTr="0046045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6C" w:rsidRPr="00E16449" w:rsidRDefault="00E3796C" w:rsidP="00E3796C">
            <w:pPr>
              <w:snapToGrid w:val="0"/>
              <w:ind w:right="122"/>
              <w:jc w:val="both"/>
              <w:rPr>
                <w:bCs/>
                <w:iCs/>
                <w:sz w:val="24"/>
                <w:szCs w:val="24"/>
              </w:rPr>
            </w:pPr>
            <w:r w:rsidRPr="00E16449">
              <w:rPr>
                <w:bCs/>
                <w:iCs/>
                <w:sz w:val="24"/>
                <w:szCs w:val="24"/>
              </w:rPr>
              <w:t>Повышение мастерства педагогических кадров:</w:t>
            </w:r>
          </w:p>
          <w:p w:rsidR="00E3796C" w:rsidRPr="00E16449" w:rsidRDefault="00E3796C" w:rsidP="00E3796C">
            <w:pPr>
              <w:snapToGrid w:val="0"/>
              <w:ind w:right="122"/>
              <w:jc w:val="both"/>
              <w:rPr>
                <w:bCs/>
                <w:iCs/>
                <w:sz w:val="24"/>
                <w:szCs w:val="24"/>
              </w:rPr>
            </w:pPr>
            <w:r w:rsidRPr="00E16449">
              <w:rPr>
                <w:bCs/>
                <w:iCs/>
                <w:sz w:val="24"/>
                <w:szCs w:val="24"/>
              </w:rPr>
              <w:t>- увеличение числа педагогов с высшей и первой квалификационной категорией;</w:t>
            </w:r>
          </w:p>
          <w:p w:rsidR="00E3796C" w:rsidRPr="00E16449" w:rsidRDefault="00E3796C" w:rsidP="00E3796C">
            <w:pPr>
              <w:snapToGrid w:val="0"/>
              <w:ind w:right="122"/>
              <w:jc w:val="both"/>
              <w:rPr>
                <w:bCs/>
                <w:iCs/>
                <w:sz w:val="24"/>
                <w:szCs w:val="24"/>
              </w:rPr>
            </w:pPr>
            <w:r w:rsidRPr="00E16449">
              <w:rPr>
                <w:bCs/>
                <w:iCs/>
                <w:sz w:val="24"/>
                <w:szCs w:val="24"/>
              </w:rPr>
              <w:t>- обобщение АПО педагогов на уровне МБДОУ и района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6C" w:rsidRPr="00E16449" w:rsidRDefault="00E3796C" w:rsidP="00E3796C">
            <w:pPr>
              <w:jc w:val="both"/>
              <w:rPr>
                <w:bCs/>
                <w:iCs/>
                <w:sz w:val="24"/>
                <w:szCs w:val="24"/>
              </w:rPr>
            </w:pPr>
            <w:r w:rsidRPr="00E16449">
              <w:rPr>
                <w:bCs/>
                <w:iCs/>
                <w:sz w:val="24"/>
                <w:szCs w:val="24"/>
              </w:rPr>
              <w:t>Опрос, аттестация,  работа с документацией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6C" w:rsidRPr="00E16449" w:rsidRDefault="00E3796C" w:rsidP="00E3796C">
            <w:pPr>
              <w:tabs>
                <w:tab w:val="left" w:pos="1807"/>
              </w:tabs>
              <w:ind w:right="-108"/>
              <w:rPr>
                <w:bCs/>
                <w:iCs/>
                <w:sz w:val="24"/>
                <w:szCs w:val="24"/>
              </w:rPr>
            </w:pPr>
            <w:r w:rsidRPr="00E16449">
              <w:rPr>
                <w:bCs/>
                <w:iCs/>
                <w:sz w:val="24"/>
                <w:szCs w:val="24"/>
              </w:rPr>
              <w:t>Аналитическая справка</w:t>
            </w:r>
          </w:p>
        </w:tc>
      </w:tr>
      <w:tr w:rsidR="00E3796C" w:rsidRPr="002A226D" w:rsidTr="0046045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6C" w:rsidRPr="00E16449" w:rsidRDefault="00E3796C" w:rsidP="00E3796C">
            <w:pPr>
              <w:snapToGrid w:val="0"/>
              <w:ind w:right="122"/>
              <w:jc w:val="both"/>
              <w:rPr>
                <w:bCs/>
                <w:iCs/>
                <w:sz w:val="24"/>
                <w:szCs w:val="24"/>
              </w:rPr>
            </w:pPr>
            <w:r w:rsidRPr="00E16449">
              <w:rPr>
                <w:bCs/>
                <w:iCs/>
                <w:sz w:val="24"/>
                <w:szCs w:val="24"/>
              </w:rPr>
              <w:t>Организация сотрудничества с родителями:</w:t>
            </w:r>
          </w:p>
          <w:p w:rsidR="00E3796C" w:rsidRPr="00E16449" w:rsidRDefault="00E3796C" w:rsidP="00E3796C">
            <w:pPr>
              <w:snapToGrid w:val="0"/>
              <w:ind w:right="122"/>
              <w:jc w:val="both"/>
              <w:rPr>
                <w:bCs/>
                <w:iCs/>
                <w:sz w:val="24"/>
                <w:szCs w:val="24"/>
              </w:rPr>
            </w:pPr>
            <w:r w:rsidRPr="00E16449">
              <w:rPr>
                <w:bCs/>
                <w:iCs/>
                <w:sz w:val="24"/>
                <w:szCs w:val="24"/>
              </w:rPr>
              <w:lastRenderedPageBreak/>
              <w:t xml:space="preserve"> - примут активное участие в управлении качеством образования воспитанников;</w:t>
            </w:r>
          </w:p>
          <w:p w:rsidR="00E3796C" w:rsidRPr="00E16449" w:rsidRDefault="00E3796C" w:rsidP="00E3796C">
            <w:pPr>
              <w:snapToGrid w:val="0"/>
              <w:ind w:right="122"/>
              <w:jc w:val="both"/>
              <w:rPr>
                <w:bCs/>
                <w:iCs/>
                <w:sz w:val="24"/>
                <w:szCs w:val="24"/>
              </w:rPr>
            </w:pPr>
            <w:r w:rsidRPr="00E16449">
              <w:rPr>
                <w:bCs/>
                <w:iCs/>
                <w:sz w:val="24"/>
                <w:szCs w:val="24"/>
              </w:rPr>
              <w:t>- повысится компетентность в вопросах воспитания и образования детей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6C" w:rsidRPr="00E16449" w:rsidRDefault="00E3796C" w:rsidP="00E3796C">
            <w:pPr>
              <w:jc w:val="both"/>
              <w:rPr>
                <w:bCs/>
                <w:iCs/>
                <w:sz w:val="24"/>
                <w:szCs w:val="24"/>
              </w:rPr>
            </w:pPr>
            <w:r w:rsidRPr="00E16449">
              <w:rPr>
                <w:bCs/>
                <w:iCs/>
                <w:sz w:val="24"/>
                <w:szCs w:val="24"/>
              </w:rPr>
              <w:lastRenderedPageBreak/>
              <w:t xml:space="preserve">Опрос, анкетирование, </w:t>
            </w:r>
          </w:p>
          <w:p w:rsidR="00E3796C" w:rsidRPr="00E16449" w:rsidRDefault="00E3796C" w:rsidP="00E3796C">
            <w:pPr>
              <w:jc w:val="both"/>
              <w:rPr>
                <w:bCs/>
                <w:iCs/>
                <w:sz w:val="24"/>
                <w:szCs w:val="24"/>
              </w:rPr>
            </w:pPr>
            <w:r w:rsidRPr="00E16449">
              <w:rPr>
                <w:bCs/>
                <w:iCs/>
                <w:sz w:val="24"/>
                <w:szCs w:val="24"/>
              </w:rPr>
              <w:t>работа с документацией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6C" w:rsidRPr="00E16449" w:rsidRDefault="00E3796C" w:rsidP="00E3796C">
            <w:pPr>
              <w:tabs>
                <w:tab w:val="left" w:pos="1807"/>
              </w:tabs>
              <w:ind w:right="-108"/>
              <w:rPr>
                <w:bCs/>
                <w:iCs/>
                <w:sz w:val="24"/>
                <w:szCs w:val="24"/>
              </w:rPr>
            </w:pPr>
            <w:r w:rsidRPr="00E16449">
              <w:rPr>
                <w:bCs/>
                <w:iCs/>
                <w:sz w:val="24"/>
                <w:szCs w:val="24"/>
              </w:rPr>
              <w:t xml:space="preserve">Отчет,  </w:t>
            </w:r>
          </w:p>
          <w:p w:rsidR="00E3796C" w:rsidRPr="00E16449" w:rsidRDefault="00E3796C" w:rsidP="00E3796C">
            <w:pPr>
              <w:tabs>
                <w:tab w:val="left" w:pos="1807"/>
              </w:tabs>
              <w:ind w:right="-108"/>
              <w:rPr>
                <w:bCs/>
                <w:iCs/>
                <w:sz w:val="24"/>
                <w:szCs w:val="24"/>
              </w:rPr>
            </w:pPr>
            <w:r w:rsidRPr="00E16449">
              <w:rPr>
                <w:bCs/>
                <w:iCs/>
                <w:sz w:val="24"/>
                <w:szCs w:val="24"/>
              </w:rPr>
              <w:t>диаграммы</w:t>
            </w:r>
          </w:p>
        </w:tc>
      </w:tr>
    </w:tbl>
    <w:p w:rsidR="00E3796C" w:rsidRPr="002A226D" w:rsidRDefault="00E3796C" w:rsidP="00E3796C">
      <w:pPr>
        <w:adjustRightInd w:val="0"/>
        <w:jc w:val="both"/>
        <w:rPr>
          <w:rFonts w:eastAsia="Calibri"/>
          <w:bCs/>
          <w:sz w:val="28"/>
          <w:szCs w:val="28"/>
        </w:rPr>
      </w:pPr>
    </w:p>
    <w:p w:rsidR="004359BF" w:rsidRPr="002A226D" w:rsidRDefault="004359BF" w:rsidP="009F02A8">
      <w:pPr>
        <w:pStyle w:val="Heading1"/>
        <w:spacing w:before="86" w:after="3"/>
        <w:ind w:left="0"/>
        <w:rPr>
          <w:b w:val="0"/>
          <w:color w:val="00B050"/>
        </w:rPr>
      </w:pPr>
    </w:p>
    <w:sectPr w:rsidR="004359BF" w:rsidRPr="002A226D" w:rsidSect="009F02A8">
      <w:headerReference w:type="default" r:id="rId67"/>
      <w:footerReference w:type="default" r:id="rId68"/>
      <w:pgSz w:w="11910" w:h="16840"/>
      <w:pgMar w:top="1135" w:right="160" w:bottom="1140" w:left="1420" w:header="567" w:footer="9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C46" w:rsidRDefault="00AE6C46" w:rsidP="001D5E17">
      <w:r>
        <w:separator/>
      </w:r>
    </w:p>
  </w:endnote>
  <w:endnote w:type="continuationSeparator" w:id="0">
    <w:p w:rsidR="00AE6C46" w:rsidRDefault="00AE6C46" w:rsidP="001D5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55C" w:rsidRDefault="005F74CC">
    <w:pPr>
      <w:pStyle w:val="a3"/>
      <w:spacing w:line="14" w:lineRule="auto"/>
      <w:ind w:left="0" w:firstLine="0"/>
      <w:jc w:val="left"/>
      <w:rPr>
        <w:sz w:val="19"/>
      </w:rPr>
    </w:pPr>
    <w:r w:rsidRPr="005F74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8.95pt;margin-top:779.55pt;width:16pt;height:15.3pt;z-index:-251658752;mso-position-horizontal-relative:page;mso-position-vertical-relative:page" filled="f" stroked="f">
          <v:textbox inset="0,0,0,0">
            <w:txbxContent>
              <w:p w:rsidR="00FA055C" w:rsidRDefault="005F74CC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FA055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D249D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55C" w:rsidRDefault="00FA055C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C46" w:rsidRDefault="00AE6C46" w:rsidP="001D5E17">
      <w:r>
        <w:separator/>
      </w:r>
    </w:p>
  </w:footnote>
  <w:footnote w:type="continuationSeparator" w:id="0">
    <w:p w:rsidR="00AE6C46" w:rsidRDefault="00AE6C46" w:rsidP="001D5E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55C" w:rsidRDefault="00FA055C">
    <w:pPr>
      <w:pStyle w:val="a8"/>
    </w:pPr>
  </w:p>
  <w:p w:rsidR="00FA055C" w:rsidRDefault="00FA055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55C" w:rsidRPr="003B1AED" w:rsidRDefault="00FA055C" w:rsidP="003B1AED">
    <w:pPr>
      <w:jc w:val="center"/>
    </w:pPr>
    <w:r>
      <w:t xml:space="preserve">МБДОУ «Центр развития ребенка – детский сад «Золотой ключик» </w:t>
    </w:r>
    <w:proofErr w:type="gramStart"/>
    <w:r>
      <w:t>г</w:t>
    </w:r>
    <w:proofErr w:type="gramEnd"/>
    <w:r>
      <w:t>. Строитель»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55C" w:rsidRDefault="00FA055C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A6637B"/>
    <w:multiLevelType w:val="hybridMultilevel"/>
    <w:tmpl w:val="856AC0AC"/>
    <w:lvl w:ilvl="0" w:tplc="386AC3E0">
      <w:numFmt w:val="bullet"/>
      <w:lvlText w:val=""/>
      <w:lvlJc w:val="left"/>
      <w:pPr>
        <w:ind w:left="3114" w:hanging="759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F202E5B2">
      <w:numFmt w:val="bullet"/>
      <w:lvlText w:val="•"/>
      <w:lvlJc w:val="left"/>
      <w:pPr>
        <w:ind w:left="3840" w:hanging="759"/>
      </w:pPr>
      <w:rPr>
        <w:rFonts w:hint="default"/>
        <w:lang w:val="ru-RU" w:eastAsia="ru-RU" w:bidi="ru-RU"/>
      </w:rPr>
    </w:lvl>
    <w:lvl w:ilvl="2" w:tplc="9468E3F0">
      <w:numFmt w:val="bullet"/>
      <w:lvlText w:val="•"/>
      <w:lvlJc w:val="left"/>
      <w:pPr>
        <w:ind w:left="4561" w:hanging="759"/>
      </w:pPr>
      <w:rPr>
        <w:rFonts w:hint="default"/>
        <w:lang w:val="ru-RU" w:eastAsia="ru-RU" w:bidi="ru-RU"/>
      </w:rPr>
    </w:lvl>
    <w:lvl w:ilvl="3" w:tplc="02E8EDF8">
      <w:numFmt w:val="bullet"/>
      <w:lvlText w:val="•"/>
      <w:lvlJc w:val="left"/>
      <w:pPr>
        <w:ind w:left="5281" w:hanging="759"/>
      </w:pPr>
      <w:rPr>
        <w:rFonts w:hint="default"/>
        <w:lang w:val="ru-RU" w:eastAsia="ru-RU" w:bidi="ru-RU"/>
      </w:rPr>
    </w:lvl>
    <w:lvl w:ilvl="4" w:tplc="F8C667D6">
      <w:numFmt w:val="bullet"/>
      <w:lvlText w:val="•"/>
      <w:lvlJc w:val="left"/>
      <w:pPr>
        <w:ind w:left="6002" w:hanging="759"/>
      </w:pPr>
      <w:rPr>
        <w:rFonts w:hint="default"/>
        <w:lang w:val="ru-RU" w:eastAsia="ru-RU" w:bidi="ru-RU"/>
      </w:rPr>
    </w:lvl>
    <w:lvl w:ilvl="5" w:tplc="1748A72A">
      <w:numFmt w:val="bullet"/>
      <w:lvlText w:val="•"/>
      <w:lvlJc w:val="left"/>
      <w:pPr>
        <w:ind w:left="6723" w:hanging="759"/>
      </w:pPr>
      <w:rPr>
        <w:rFonts w:hint="default"/>
        <w:lang w:val="ru-RU" w:eastAsia="ru-RU" w:bidi="ru-RU"/>
      </w:rPr>
    </w:lvl>
    <w:lvl w:ilvl="6" w:tplc="A02896CA">
      <w:numFmt w:val="bullet"/>
      <w:lvlText w:val="•"/>
      <w:lvlJc w:val="left"/>
      <w:pPr>
        <w:ind w:left="7443" w:hanging="759"/>
      </w:pPr>
      <w:rPr>
        <w:rFonts w:hint="default"/>
        <w:lang w:val="ru-RU" w:eastAsia="ru-RU" w:bidi="ru-RU"/>
      </w:rPr>
    </w:lvl>
    <w:lvl w:ilvl="7" w:tplc="5364B852">
      <w:numFmt w:val="bullet"/>
      <w:lvlText w:val="•"/>
      <w:lvlJc w:val="left"/>
      <w:pPr>
        <w:ind w:left="8164" w:hanging="759"/>
      </w:pPr>
      <w:rPr>
        <w:rFonts w:hint="default"/>
        <w:lang w:val="ru-RU" w:eastAsia="ru-RU" w:bidi="ru-RU"/>
      </w:rPr>
    </w:lvl>
    <w:lvl w:ilvl="8" w:tplc="B5CABDDA">
      <w:numFmt w:val="bullet"/>
      <w:lvlText w:val="•"/>
      <w:lvlJc w:val="left"/>
      <w:pPr>
        <w:ind w:left="8885" w:hanging="759"/>
      </w:pPr>
      <w:rPr>
        <w:rFonts w:hint="default"/>
        <w:lang w:val="ru-RU" w:eastAsia="ru-RU" w:bidi="ru-RU"/>
      </w:rPr>
    </w:lvl>
  </w:abstractNum>
  <w:abstractNum w:abstractNumId="2">
    <w:nsid w:val="02ED6B52"/>
    <w:multiLevelType w:val="hybridMultilevel"/>
    <w:tmpl w:val="80026A66"/>
    <w:lvl w:ilvl="0" w:tplc="BD3E8B10">
      <w:start w:val="7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0507023E"/>
    <w:multiLevelType w:val="hybridMultilevel"/>
    <w:tmpl w:val="8CE235B0"/>
    <w:lvl w:ilvl="0" w:tplc="0419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4">
    <w:nsid w:val="09F945CD"/>
    <w:multiLevelType w:val="hybridMultilevel"/>
    <w:tmpl w:val="1A58E250"/>
    <w:lvl w:ilvl="0" w:tplc="9DB8469E">
      <w:start w:val="1"/>
      <w:numFmt w:val="decimal"/>
      <w:lvlText w:val="%1"/>
      <w:lvlJc w:val="left"/>
      <w:pPr>
        <w:ind w:left="476" w:hanging="19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6E5AF1A6">
      <w:numFmt w:val="bullet"/>
      <w:lvlText w:val="-"/>
      <w:lvlJc w:val="left"/>
      <w:pPr>
        <w:ind w:left="282" w:hanging="152"/>
      </w:pPr>
      <w:rPr>
        <w:rFonts w:hint="default"/>
        <w:w w:val="99"/>
        <w:lang w:val="ru-RU" w:eastAsia="ru-RU" w:bidi="ru-RU"/>
      </w:rPr>
    </w:lvl>
    <w:lvl w:ilvl="2" w:tplc="1658A6E0">
      <w:numFmt w:val="bullet"/>
      <w:lvlText w:val="•"/>
      <w:lvlJc w:val="left"/>
      <w:pPr>
        <w:ind w:left="1140" w:hanging="152"/>
      </w:pPr>
      <w:rPr>
        <w:rFonts w:hint="default"/>
        <w:lang w:val="ru-RU" w:eastAsia="ru-RU" w:bidi="ru-RU"/>
      </w:rPr>
    </w:lvl>
    <w:lvl w:ilvl="3" w:tplc="936E7C4A">
      <w:numFmt w:val="bullet"/>
      <w:lvlText w:val="•"/>
      <w:lvlJc w:val="left"/>
      <w:pPr>
        <w:ind w:left="2288" w:hanging="152"/>
      </w:pPr>
      <w:rPr>
        <w:rFonts w:hint="default"/>
        <w:lang w:val="ru-RU" w:eastAsia="ru-RU" w:bidi="ru-RU"/>
      </w:rPr>
    </w:lvl>
    <w:lvl w:ilvl="4" w:tplc="A6662D6C">
      <w:numFmt w:val="bullet"/>
      <w:lvlText w:val="•"/>
      <w:lvlJc w:val="left"/>
      <w:pPr>
        <w:ind w:left="3436" w:hanging="152"/>
      </w:pPr>
      <w:rPr>
        <w:rFonts w:hint="default"/>
        <w:lang w:val="ru-RU" w:eastAsia="ru-RU" w:bidi="ru-RU"/>
      </w:rPr>
    </w:lvl>
    <w:lvl w:ilvl="5" w:tplc="DFAEA46A">
      <w:numFmt w:val="bullet"/>
      <w:lvlText w:val="•"/>
      <w:lvlJc w:val="left"/>
      <w:pPr>
        <w:ind w:left="4584" w:hanging="152"/>
      </w:pPr>
      <w:rPr>
        <w:rFonts w:hint="default"/>
        <w:lang w:val="ru-RU" w:eastAsia="ru-RU" w:bidi="ru-RU"/>
      </w:rPr>
    </w:lvl>
    <w:lvl w:ilvl="6" w:tplc="E2EAB4E6">
      <w:numFmt w:val="bullet"/>
      <w:lvlText w:val="•"/>
      <w:lvlJc w:val="left"/>
      <w:pPr>
        <w:ind w:left="5733" w:hanging="152"/>
      </w:pPr>
      <w:rPr>
        <w:rFonts w:hint="default"/>
        <w:lang w:val="ru-RU" w:eastAsia="ru-RU" w:bidi="ru-RU"/>
      </w:rPr>
    </w:lvl>
    <w:lvl w:ilvl="7" w:tplc="8B34EF84">
      <w:numFmt w:val="bullet"/>
      <w:lvlText w:val="•"/>
      <w:lvlJc w:val="left"/>
      <w:pPr>
        <w:ind w:left="6881" w:hanging="152"/>
      </w:pPr>
      <w:rPr>
        <w:rFonts w:hint="default"/>
        <w:lang w:val="ru-RU" w:eastAsia="ru-RU" w:bidi="ru-RU"/>
      </w:rPr>
    </w:lvl>
    <w:lvl w:ilvl="8" w:tplc="230E4454">
      <w:numFmt w:val="bullet"/>
      <w:lvlText w:val="•"/>
      <w:lvlJc w:val="left"/>
      <w:pPr>
        <w:ind w:left="8029" w:hanging="152"/>
      </w:pPr>
      <w:rPr>
        <w:rFonts w:hint="default"/>
        <w:lang w:val="ru-RU" w:eastAsia="ru-RU" w:bidi="ru-RU"/>
      </w:rPr>
    </w:lvl>
  </w:abstractNum>
  <w:abstractNum w:abstractNumId="5">
    <w:nsid w:val="0A1320AE"/>
    <w:multiLevelType w:val="hybridMultilevel"/>
    <w:tmpl w:val="B464D8FE"/>
    <w:lvl w:ilvl="0" w:tplc="40C63AEA">
      <w:numFmt w:val="bullet"/>
      <w:lvlText w:val=""/>
      <w:lvlJc w:val="left"/>
      <w:pPr>
        <w:ind w:left="825" w:hanging="348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9000C5FE">
      <w:numFmt w:val="bullet"/>
      <w:lvlText w:val="•"/>
      <w:lvlJc w:val="left"/>
      <w:pPr>
        <w:ind w:left="1211" w:hanging="348"/>
      </w:pPr>
      <w:rPr>
        <w:rFonts w:hint="default"/>
        <w:lang w:val="ru-RU" w:eastAsia="ru-RU" w:bidi="ru-RU"/>
      </w:rPr>
    </w:lvl>
    <w:lvl w:ilvl="2" w:tplc="5A5CFC70">
      <w:numFmt w:val="bullet"/>
      <w:lvlText w:val="•"/>
      <w:lvlJc w:val="left"/>
      <w:pPr>
        <w:ind w:left="1602" w:hanging="348"/>
      </w:pPr>
      <w:rPr>
        <w:rFonts w:hint="default"/>
        <w:lang w:val="ru-RU" w:eastAsia="ru-RU" w:bidi="ru-RU"/>
      </w:rPr>
    </w:lvl>
    <w:lvl w:ilvl="3" w:tplc="D8A8516E">
      <w:numFmt w:val="bullet"/>
      <w:lvlText w:val="•"/>
      <w:lvlJc w:val="left"/>
      <w:pPr>
        <w:ind w:left="1993" w:hanging="348"/>
      </w:pPr>
      <w:rPr>
        <w:rFonts w:hint="default"/>
        <w:lang w:val="ru-RU" w:eastAsia="ru-RU" w:bidi="ru-RU"/>
      </w:rPr>
    </w:lvl>
    <w:lvl w:ilvl="4" w:tplc="5ED6C6A2">
      <w:numFmt w:val="bullet"/>
      <w:lvlText w:val="•"/>
      <w:lvlJc w:val="left"/>
      <w:pPr>
        <w:ind w:left="2385" w:hanging="348"/>
      </w:pPr>
      <w:rPr>
        <w:rFonts w:hint="default"/>
        <w:lang w:val="ru-RU" w:eastAsia="ru-RU" w:bidi="ru-RU"/>
      </w:rPr>
    </w:lvl>
    <w:lvl w:ilvl="5" w:tplc="A9861AAE">
      <w:numFmt w:val="bullet"/>
      <w:lvlText w:val="•"/>
      <w:lvlJc w:val="left"/>
      <w:pPr>
        <w:ind w:left="2776" w:hanging="348"/>
      </w:pPr>
      <w:rPr>
        <w:rFonts w:hint="default"/>
        <w:lang w:val="ru-RU" w:eastAsia="ru-RU" w:bidi="ru-RU"/>
      </w:rPr>
    </w:lvl>
    <w:lvl w:ilvl="6" w:tplc="051655BA">
      <w:numFmt w:val="bullet"/>
      <w:lvlText w:val="•"/>
      <w:lvlJc w:val="left"/>
      <w:pPr>
        <w:ind w:left="3167" w:hanging="348"/>
      </w:pPr>
      <w:rPr>
        <w:rFonts w:hint="default"/>
        <w:lang w:val="ru-RU" w:eastAsia="ru-RU" w:bidi="ru-RU"/>
      </w:rPr>
    </w:lvl>
    <w:lvl w:ilvl="7" w:tplc="41D628DA">
      <w:numFmt w:val="bullet"/>
      <w:lvlText w:val="•"/>
      <w:lvlJc w:val="left"/>
      <w:pPr>
        <w:ind w:left="3559" w:hanging="348"/>
      </w:pPr>
      <w:rPr>
        <w:rFonts w:hint="default"/>
        <w:lang w:val="ru-RU" w:eastAsia="ru-RU" w:bidi="ru-RU"/>
      </w:rPr>
    </w:lvl>
    <w:lvl w:ilvl="8" w:tplc="BF5CA69C">
      <w:numFmt w:val="bullet"/>
      <w:lvlText w:val="•"/>
      <w:lvlJc w:val="left"/>
      <w:pPr>
        <w:ind w:left="3950" w:hanging="348"/>
      </w:pPr>
      <w:rPr>
        <w:rFonts w:hint="default"/>
        <w:lang w:val="ru-RU" w:eastAsia="ru-RU" w:bidi="ru-RU"/>
      </w:rPr>
    </w:lvl>
  </w:abstractNum>
  <w:abstractNum w:abstractNumId="6">
    <w:nsid w:val="0C00044E"/>
    <w:multiLevelType w:val="hybridMultilevel"/>
    <w:tmpl w:val="BBC6229E"/>
    <w:lvl w:ilvl="0" w:tplc="607C01F8">
      <w:numFmt w:val="bullet"/>
      <w:lvlText w:val="-"/>
      <w:lvlJc w:val="left"/>
      <w:pPr>
        <w:ind w:left="282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F449024">
      <w:numFmt w:val="bullet"/>
      <w:lvlText w:val="•"/>
      <w:lvlJc w:val="left"/>
      <w:pPr>
        <w:ind w:left="1284" w:hanging="173"/>
      </w:pPr>
      <w:rPr>
        <w:rFonts w:hint="default"/>
        <w:lang w:val="ru-RU" w:eastAsia="ru-RU" w:bidi="ru-RU"/>
      </w:rPr>
    </w:lvl>
    <w:lvl w:ilvl="2" w:tplc="5F883C5C">
      <w:numFmt w:val="bullet"/>
      <w:lvlText w:val="•"/>
      <w:lvlJc w:val="left"/>
      <w:pPr>
        <w:ind w:left="2289" w:hanging="173"/>
      </w:pPr>
      <w:rPr>
        <w:rFonts w:hint="default"/>
        <w:lang w:val="ru-RU" w:eastAsia="ru-RU" w:bidi="ru-RU"/>
      </w:rPr>
    </w:lvl>
    <w:lvl w:ilvl="3" w:tplc="0CF8D182">
      <w:numFmt w:val="bullet"/>
      <w:lvlText w:val="•"/>
      <w:lvlJc w:val="left"/>
      <w:pPr>
        <w:ind w:left="3293" w:hanging="173"/>
      </w:pPr>
      <w:rPr>
        <w:rFonts w:hint="default"/>
        <w:lang w:val="ru-RU" w:eastAsia="ru-RU" w:bidi="ru-RU"/>
      </w:rPr>
    </w:lvl>
    <w:lvl w:ilvl="4" w:tplc="0F266912">
      <w:numFmt w:val="bullet"/>
      <w:lvlText w:val="•"/>
      <w:lvlJc w:val="left"/>
      <w:pPr>
        <w:ind w:left="4298" w:hanging="173"/>
      </w:pPr>
      <w:rPr>
        <w:rFonts w:hint="default"/>
        <w:lang w:val="ru-RU" w:eastAsia="ru-RU" w:bidi="ru-RU"/>
      </w:rPr>
    </w:lvl>
    <w:lvl w:ilvl="5" w:tplc="563248A8">
      <w:numFmt w:val="bullet"/>
      <w:lvlText w:val="•"/>
      <w:lvlJc w:val="left"/>
      <w:pPr>
        <w:ind w:left="5303" w:hanging="173"/>
      </w:pPr>
      <w:rPr>
        <w:rFonts w:hint="default"/>
        <w:lang w:val="ru-RU" w:eastAsia="ru-RU" w:bidi="ru-RU"/>
      </w:rPr>
    </w:lvl>
    <w:lvl w:ilvl="6" w:tplc="CC6844F4">
      <w:numFmt w:val="bullet"/>
      <w:lvlText w:val="•"/>
      <w:lvlJc w:val="left"/>
      <w:pPr>
        <w:ind w:left="6307" w:hanging="173"/>
      </w:pPr>
      <w:rPr>
        <w:rFonts w:hint="default"/>
        <w:lang w:val="ru-RU" w:eastAsia="ru-RU" w:bidi="ru-RU"/>
      </w:rPr>
    </w:lvl>
    <w:lvl w:ilvl="7" w:tplc="CD769EC6">
      <w:numFmt w:val="bullet"/>
      <w:lvlText w:val="•"/>
      <w:lvlJc w:val="left"/>
      <w:pPr>
        <w:ind w:left="7312" w:hanging="173"/>
      </w:pPr>
      <w:rPr>
        <w:rFonts w:hint="default"/>
        <w:lang w:val="ru-RU" w:eastAsia="ru-RU" w:bidi="ru-RU"/>
      </w:rPr>
    </w:lvl>
    <w:lvl w:ilvl="8" w:tplc="AD088208">
      <w:numFmt w:val="bullet"/>
      <w:lvlText w:val="•"/>
      <w:lvlJc w:val="left"/>
      <w:pPr>
        <w:ind w:left="8317" w:hanging="173"/>
      </w:pPr>
      <w:rPr>
        <w:rFonts w:hint="default"/>
        <w:lang w:val="ru-RU" w:eastAsia="ru-RU" w:bidi="ru-RU"/>
      </w:rPr>
    </w:lvl>
  </w:abstractNum>
  <w:abstractNum w:abstractNumId="7">
    <w:nsid w:val="0EDF4526"/>
    <w:multiLevelType w:val="hybridMultilevel"/>
    <w:tmpl w:val="A24486A6"/>
    <w:lvl w:ilvl="0" w:tplc="041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  <w:w w:val="99"/>
        <w:lang w:val="ru-RU" w:eastAsia="ru-RU" w:bidi="ru-RU"/>
      </w:rPr>
    </w:lvl>
    <w:lvl w:ilvl="1" w:tplc="B53AEE9E">
      <w:numFmt w:val="bullet"/>
      <w:lvlText w:val="•"/>
      <w:lvlJc w:val="left"/>
      <w:pPr>
        <w:ind w:left="887" w:hanging="360"/>
      </w:pPr>
      <w:rPr>
        <w:rFonts w:hint="default"/>
        <w:lang w:val="ru-RU" w:eastAsia="ru-RU" w:bidi="ru-RU"/>
      </w:rPr>
    </w:lvl>
    <w:lvl w:ilvl="2" w:tplc="A664DD20">
      <w:numFmt w:val="bullet"/>
      <w:lvlText w:val="•"/>
      <w:lvlJc w:val="left"/>
      <w:pPr>
        <w:ind w:left="1314" w:hanging="360"/>
      </w:pPr>
      <w:rPr>
        <w:rFonts w:hint="default"/>
        <w:lang w:val="ru-RU" w:eastAsia="ru-RU" w:bidi="ru-RU"/>
      </w:rPr>
    </w:lvl>
    <w:lvl w:ilvl="3" w:tplc="99E44DF6">
      <w:numFmt w:val="bullet"/>
      <w:lvlText w:val="•"/>
      <w:lvlJc w:val="left"/>
      <w:pPr>
        <w:ind w:left="1741" w:hanging="360"/>
      </w:pPr>
      <w:rPr>
        <w:rFonts w:hint="default"/>
        <w:lang w:val="ru-RU" w:eastAsia="ru-RU" w:bidi="ru-RU"/>
      </w:rPr>
    </w:lvl>
    <w:lvl w:ilvl="4" w:tplc="58F4DBAA">
      <w:numFmt w:val="bullet"/>
      <w:lvlText w:val="•"/>
      <w:lvlJc w:val="left"/>
      <w:pPr>
        <w:ind w:left="2169" w:hanging="360"/>
      </w:pPr>
      <w:rPr>
        <w:rFonts w:hint="default"/>
        <w:lang w:val="ru-RU" w:eastAsia="ru-RU" w:bidi="ru-RU"/>
      </w:rPr>
    </w:lvl>
    <w:lvl w:ilvl="5" w:tplc="92B6C6CC">
      <w:numFmt w:val="bullet"/>
      <w:lvlText w:val="•"/>
      <w:lvlJc w:val="left"/>
      <w:pPr>
        <w:ind w:left="2596" w:hanging="360"/>
      </w:pPr>
      <w:rPr>
        <w:rFonts w:hint="default"/>
        <w:lang w:val="ru-RU" w:eastAsia="ru-RU" w:bidi="ru-RU"/>
      </w:rPr>
    </w:lvl>
    <w:lvl w:ilvl="6" w:tplc="23B65F1E">
      <w:numFmt w:val="bullet"/>
      <w:lvlText w:val="•"/>
      <w:lvlJc w:val="left"/>
      <w:pPr>
        <w:ind w:left="3023" w:hanging="360"/>
      </w:pPr>
      <w:rPr>
        <w:rFonts w:hint="default"/>
        <w:lang w:val="ru-RU" w:eastAsia="ru-RU" w:bidi="ru-RU"/>
      </w:rPr>
    </w:lvl>
    <w:lvl w:ilvl="7" w:tplc="940C33BE">
      <w:numFmt w:val="bullet"/>
      <w:lvlText w:val="•"/>
      <w:lvlJc w:val="left"/>
      <w:pPr>
        <w:ind w:left="3451" w:hanging="360"/>
      </w:pPr>
      <w:rPr>
        <w:rFonts w:hint="default"/>
        <w:lang w:val="ru-RU" w:eastAsia="ru-RU" w:bidi="ru-RU"/>
      </w:rPr>
    </w:lvl>
    <w:lvl w:ilvl="8" w:tplc="512EC3C8">
      <w:numFmt w:val="bullet"/>
      <w:lvlText w:val="•"/>
      <w:lvlJc w:val="left"/>
      <w:pPr>
        <w:ind w:left="3878" w:hanging="360"/>
      </w:pPr>
      <w:rPr>
        <w:rFonts w:hint="default"/>
        <w:lang w:val="ru-RU" w:eastAsia="ru-RU" w:bidi="ru-RU"/>
      </w:rPr>
    </w:lvl>
  </w:abstractNum>
  <w:abstractNum w:abstractNumId="8">
    <w:nsid w:val="0EF03332"/>
    <w:multiLevelType w:val="hybridMultilevel"/>
    <w:tmpl w:val="A7FC03E2"/>
    <w:lvl w:ilvl="0" w:tplc="70701252">
      <w:numFmt w:val="bullet"/>
      <w:lvlText w:val="-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B5A38BE">
      <w:numFmt w:val="bullet"/>
      <w:lvlText w:val="•"/>
      <w:lvlJc w:val="left"/>
      <w:pPr>
        <w:ind w:left="787" w:hanging="276"/>
      </w:pPr>
      <w:rPr>
        <w:rFonts w:hint="default"/>
        <w:lang w:val="ru-RU" w:eastAsia="ru-RU" w:bidi="ru-RU"/>
      </w:rPr>
    </w:lvl>
    <w:lvl w:ilvl="2" w:tplc="2F901252">
      <w:numFmt w:val="bullet"/>
      <w:lvlText w:val="•"/>
      <w:lvlJc w:val="left"/>
      <w:pPr>
        <w:ind w:left="1475" w:hanging="276"/>
      </w:pPr>
      <w:rPr>
        <w:rFonts w:hint="default"/>
        <w:lang w:val="ru-RU" w:eastAsia="ru-RU" w:bidi="ru-RU"/>
      </w:rPr>
    </w:lvl>
    <w:lvl w:ilvl="3" w:tplc="5A20F648">
      <w:numFmt w:val="bullet"/>
      <w:lvlText w:val="•"/>
      <w:lvlJc w:val="left"/>
      <w:pPr>
        <w:ind w:left="2163" w:hanging="276"/>
      </w:pPr>
      <w:rPr>
        <w:rFonts w:hint="default"/>
        <w:lang w:val="ru-RU" w:eastAsia="ru-RU" w:bidi="ru-RU"/>
      </w:rPr>
    </w:lvl>
    <w:lvl w:ilvl="4" w:tplc="BF965A1E">
      <w:numFmt w:val="bullet"/>
      <w:lvlText w:val="•"/>
      <w:lvlJc w:val="left"/>
      <w:pPr>
        <w:ind w:left="2850" w:hanging="276"/>
      </w:pPr>
      <w:rPr>
        <w:rFonts w:hint="default"/>
        <w:lang w:val="ru-RU" w:eastAsia="ru-RU" w:bidi="ru-RU"/>
      </w:rPr>
    </w:lvl>
    <w:lvl w:ilvl="5" w:tplc="89A63D1E">
      <w:numFmt w:val="bullet"/>
      <w:lvlText w:val="•"/>
      <w:lvlJc w:val="left"/>
      <w:pPr>
        <w:ind w:left="3538" w:hanging="276"/>
      </w:pPr>
      <w:rPr>
        <w:rFonts w:hint="default"/>
        <w:lang w:val="ru-RU" w:eastAsia="ru-RU" w:bidi="ru-RU"/>
      </w:rPr>
    </w:lvl>
    <w:lvl w:ilvl="6" w:tplc="F1366D08">
      <w:numFmt w:val="bullet"/>
      <w:lvlText w:val="•"/>
      <w:lvlJc w:val="left"/>
      <w:pPr>
        <w:ind w:left="4226" w:hanging="276"/>
      </w:pPr>
      <w:rPr>
        <w:rFonts w:hint="default"/>
        <w:lang w:val="ru-RU" w:eastAsia="ru-RU" w:bidi="ru-RU"/>
      </w:rPr>
    </w:lvl>
    <w:lvl w:ilvl="7" w:tplc="265E5BD4">
      <w:numFmt w:val="bullet"/>
      <w:lvlText w:val="•"/>
      <w:lvlJc w:val="left"/>
      <w:pPr>
        <w:ind w:left="4913" w:hanging="276"/>
      </w:pPr>
      <w:rPr>
        <w:rFonts w:hint="default"/>
        <w:lang w:val="ru-RU" w:eastAsia="ru-RU" w:bidi="ru-RU"/>
      </w:rPr>
    </w:lvl>
    <w:lvl w:ilvl="8" w:tplc="72187D6A">
      <w:numFmt w:val="bullet"/>
      <w:lvlText w:val="•"/>
      <w:lvlJc w:val="left"/>
      <w:pPr>
        <w:ind w:left="5601" w:hanging="276"/>
      </w:pPr>
      <w:rPr>
        <w:rFonts w:hint="default"/>
        <w:lang w:val="ru-RU" w:eastAsia="ru-RU" w:bidi="ru-RU"/>
      </w:rPr>
    </w:lvl>
  </w:abstractNum>
  <w:abstractNum w:abstractNumId="9">
    <w:nsid w:val="0F026363"/>
    <w:multiLevelType w:val="multilevel"/>
    <w:tmpl w:val="08D65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0FB012A9"/>
    <w:multiLevelType w:val="multilevel"/>
    <w:tmpl w:val="05F25784"/>
    <w:lvl w:ilvl="0">
      <w:start w:val="2"/>
      <w:numFmt w:val="decimal"/>
      <w:lvlText w:val="%1"/>
      <w:lvlJc w:val="left"/>
      <w:pPr>
        <w:ind w:left="1080" w:hanging="799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080" w:hanging="799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83" w:hanging="799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282" w:hanging="33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4">
      <w:numFmt w:val="bullet"/>
      <w:lvlText w:val="•"/>
      <w:lvlJc w:val="left"/>
      <w:pPr>
        <w:ind w:left="4162" w:hanging="3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89" w:hanging="3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6" w:hanging="3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44" w:hanging="3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1" w:hanging="336"/>
      </w:pPr>
      <w:rPr>
        <w:rFonts w:hint="default"/>
        <w:lang w:val="ru-RU" w:eastAsia="ru-RU" w:bidi="ru-RU"/>
      </w:rPr>
    </w:lvl>
  </w:abstractNum>
  <w:abstractNum w:abstractNumId="11">
    <w:nsid w:val="173C04B1"/>
    <w:multiLevelType w:val="hybridMultilevel"/>
    <w:tmpl w:val="6C124CF6"/>
    <w:lvl w:ilvl="0" w:tplc="C6B6ABAA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1FC2B254">
      <w:numFmt w:val="bullet"/>
      <w:lvlText w:val="•"/>
      <w:lvlJc w:val="left"/>
      <w:pPr>
        <w:ind w:left="787" w:hanging="200"/>
      </w:pPr>
      <w:rPr>
        <w:rFonts w:hint="default"/>
        <w:lang w:val="ru-RU" w:eastAsia="ru-RU" w:bidi="ru-RU"/>
      </w:rPr>
    </w:lvl>
    <w:lvl w:ilvl="2" w:tplc="EE42E534">
      <w:numFmt w:val="bullet"/>
      <w:lvlText w:val="•"/>
      <w:lvlJc w:val="left"/>
      <w:pPr>
        <w:ind w:left="1475" w:hanging="200"/>
      </w:pPr>
      <w:rPr>
        <w:rFonts w:hint="default"/>
        <w:lang w:val="ru-RU" w:eastAsia="ru-RU" w:bidi="ru-RU"/>
      </w:rPr>
    </w:lvl>
    <w:lvl w:ilvl="3" w:tplc="82F8F7E0">
      <w:numFmt w:val="bullet"/>
      <w:lvlText w:val="•"/>
      <w:lvlJc w:val="left"/>
      <w:pPr>
        <w:ind w:left="2163" w:hanging="200"/>
      </w:pPr>
      <w:rPr>
        <w:rFonts w:hint="default"/>
        <w:lang w:val="ru-RU" w:eastAsia="ru-RU" w:bidi="ru-RU"/>
      </w:rPr>
    </w:lvl>
    <w:lvl w:ilvl="4" w:tplc="FA7A9D68">
      <w:numFmt w:val="bullet"/>
      <w:lvlText w:val="•"/>
      <w:lvlJc w:val="left"/>
      <w:pPr>
        <w:ind w:left="2850" w:hanging="200"/>
      </w:pPr>
      <w:rPr>
        <w:rFonts w:hint="default"/>
        <w:lang w:val="ru-RU" w:eastAsia="ru-RU" w:bidi="ru-RU"/>
      </w:rPr>
    </w:lvl>
    <w:lvl w:ilvl="5" w:tplc="0C02FEAC">
      <w:numFmt w:val="bullet"/>
      <w:lvlText w:val="•"/>
      <w:lvlJc w:val="left"/>
      <w:pPr>
        <w:ind w:left="3538" w:hanging="200"/>
      </w:pPr>
      <w:rPr>
        <w:rFonts w:hint="default"/>
        <w:lang w:val="ru-RU" w:eastAsia="ru-RU" w:bidi="ru-RU"/>
      </w:rPr>
    </w:lvl>
    <w:lvl w:ilvl="6" w:tplc="CAA25398">
      <w:numFmt w:val="bullet"/>
      <w:lvlText w:val="•"/>
      <w:lvlJc w:val="left"/>
      <w:pPr>
        <w:ind w:left="4226" w:hanging="200"/>
      </w:pPr>
      <w:rPr>
        <w:rFonts w:hint="default"/>
        <w:lang w:val="ru-RU" w:eastAsia="ru-RU" w:bidi="ru-RU"/>
      </w:rPr>
    </w:lvl>
    <w:lvl w:ilvl="7" w:tplc="5E60079C">
      <w:numFmt w:val="bullet"/>
      <w:lvlText w:val="•"/>
      <w:lvlJc w:val="left"/>
      <w:pPr>
        <w:ind w:left="4913" w:hanging="200"/>
      </w:pPr>
      <w:rPr>
        <w:rFonts w:hint="default"/>
        <w:lang w:val="ru-RU" w:eastAsia="ru-RU" w:bidi="ru-RU"/>
      </w:rPr>
    </w:lvl>
    <w:lvl w:ilvl="8" w:tplc="46CEB8BC">
      <w:numFmt w:val="bullet"/>
      <w:lvlText w:val="•"/>
      <w:lvlJc w:val="left"/>
      <w:pPr>
        <w:ind w:left="5601" w:hanging="200"/>
      </w:pPr>
      <w:rPr>
        <w:rFonts w:hint="default"/>
        <w:lang w:val="ru-RU" w:eastAsia="ru-RU" w:bidi="ru-RU"/>
      </w:rPr>
    </w:lvl>
  </w:abstractNum>
  <w:abstractNum w:abstractNumId="12">
    <w:nsid w:val="17B41A1D"/>
    <w:multiLevelType w:val="hybridMultilevel"/>
    <w:tmpl w:val="2180A67C"/>
    <w:lvl w:ilvl="0" w:tplc="879E2A1C">
      <w:numFmt w:val="bullet"/>
      <w:lvlText w:val="-"/>
      <w:lvlJc w:val="left"/>
      <w:pPr>
        <w:ind w:left="282" w:hanging="166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6"/>
        <w:szCs w:val="26"/>
        <w:lang w:val="ru-RU" w:eastAsia="ru-RU" w:bidi="ru-RU"/>
      </w:rPr>
    </w:lvl>
    <w:lvl w:ilvl="1" w:tplc="FC96CFA4">
      <w:numFmt w:val="bullet"/>
      <w:lvlText w:val="•"/>
      <w:lvlJc w:val="left"/>
      <w:pPr>
        <w:ind w:left="1284" w:hanging="166"/>
      </w:pPr>
      <w:rPr>
        <w:rFonts w:hint="default"/>
        <w:lang w:val="ru-RU" w:eastAsia="ru-RU" w:bidi="ru-RU"/>
      </w:rPr>
    </w:lvl>
    <w:lvl w:ilvl="2" w:tplc="63BA4EBC">
      <w:numFmt w:val="bullet"/>
      <w:lvlText w:val="•"/>
      <w:lvlJc w:val="left"/>
      <w:pPr>
        <w:ind w:left="2289" w:hanging="166"/>
      </w:pPr>
      <w:rPr>
        <w:rFonts w:hint="default"/>
        <w:lang w:val="ru-RU" w:eastAsia="ru-RU" w:bidi="ru-RU"/>
      </w:rPr>
    </w:lvl>
    <w:lvl w:ilvl="3" w:tplc="05001A26">
      <w:numFmt w:val="bullet"/>
      <w:lvlText w:val="•"/>
      <w:lvlJc w:val="left"/>
      <w:pPr>
        <w:ind w:left="3293" w:hanging="166"/>
      </w:pPr>
      <w:rPr>
        <w:rFonts w:hint="default"/>
        <w:lang w:val="ru-RU" w:eastAsia="ru-RU" w:bidi="ru-RU"/>
      </w:rPr>
    </w:lvl>
    <w:lvl w:ilvl="4" w:tplc="70F03CA8">
      <w:numFmt w:val="bullet"/>
      <w:lvlText w:val="•"/>
      <w:lvlJc w:val="left"/>
      <w:pPr>
        <w:ind w:left="4298" w:hanging="166"/>
      </w:pPr>
      <w:rPr>
        <w:rFonts w:hint="default"/>
        <w:lang w:val="ru-RU" w:eastAsia="ru-RU" w:bidi="ru-RU"/>
      </w:rPr>
    </w:lvl>
    <w:lvl w:ilvl="5" w:tplc="5B1A53EE">
      <w:numFmt w:val="bullet"/>
      <w:lvlText w:val="•"/>
      <w:lvlJc w:val="left"/>
      <w:pPr>
        <w:ind w:left="5303" w:hanging="166"/>
      </w:pPr>
      <w:rPr>
        <w:rFonts w:hint="default"/>
        <w:lang w:val="ru-RU" w:eastAsia="ru-RU" w:bidi="ru-RU"/>
      </w:rPr>
    </w:lvl>
    <w:lvl w:ilvl="6" w:tplc="26A63636">
      <w:numFmt w:val="bullet"/>
      <w:lvlText w:val="•"/>
      <w:lvlJc w:val="left"/>
      <w:pPr>
        <w:ind w:left="6307" w:hanging="166"/>
      </w:pPr>
      <w:rPr>
        <w:rFonts w:hint="default"/>
        <w:lang w:val="ru-RU" w:eastAsia="ru-RU" w:bidi="ru-RU"/>
      </w:rPr>
    </w:lvl>
    <w:lvl w:ilvl="7" w:tplc="0B588BC4">
      <w:numFmt w:val="bullet"/>
      <w:lvlText w:val="•"/>
      <w:lvlJc w:val="left"/>
      <w:pPr>
        <w:ind w:left="7312" w:hanging="166"/>
      </w:pPr>
      <w:rPr>
        <w:rFonts w:hint="default"/>
        <w:lang w:val="ru-RU" w:eastAsia="ru-RU" w:bidi="ru-RU"/>
      </w:rPr>
    </w:lvl>
    <w:lvl w:ilvl="8" w:tplc="63F41B0C">
      <w:numFmt w:val="bullet"/>
      <w:lvlText w:val="•"/>
      <w:lvlJc w:val="left"/>
      <w:pPr>
        <w:ind w:left="8317" w:hanging="166"/>
      </w:pPr>
      <w:rPr>
        <w:rFonts w:hint="default"/>
        <w:lang w:val="ru-RU" w:eastAsia="ru-RU" w:bidi="ru-RU"/>
      </w:rPr>
    </w:lvl>
  </w:abstractNum>
  <w:abstractNum w:abstractNumId="13">
    <w:nsid w:val="1E2F194A"/>
    <w:multiLevelType w:val="hybridMultilevel"/>
    <w:tmpl w:val="B6FC9122"/>
    <w:lvl w:ilvl="0" w:tplc="4F32A0F0">
      <w:numFmt w:val="bullet"/>
      <w:lvlText w:val=""/>
      <w:lvlJc w:val="left"/>
      <w:pPr>
        <w:ind w:left="825" w:hanging="348"/>
      </w:pPr>
      <w:rPr>
        <w:rFonts w:hint="default"/>
        <w:w w:val="99"/>
        <w:lang w:val="ru-RU" w:eastAsia="ru-RU" w:bidi="ru-RU"/>
      </w:rPr>
    </w:lvl>
    <w:lvl w:ilvl="1" w:tplc="ACEC6922">
      <w:numFmt w:val="bullet"/>
      <w:lvlText w:val="•"/>
      <w:lvlJc w:val="left"/>
      <w:pPr>
        <w:ind w:left="1223" w:hanging="348"/>
      </w:pPr>
      <w:rPr>
        <w:rFonts w:hint="default"/>
        <w:lang w:val="ru-RU" w:eastAsia="ru-RU" w:bidi="ru-RU"/>
      </w:rPr>
    </w:lvl>
    <w:lvl w:ilvl="2" w:tplc="D8BE709A">
      <w:numFmt w:val="bullet"/>
      <w:lvlText w:val="•"/>
      <w:lvlJc w:val="left"/>
      <w:pPr>
        <w:ind w:left="1627" w:hanging="348"/>
      </w:pPr>
      <w:rPr>
        <w:rFonts w:hint="default"/>
        <w:lang w:val="ru-RU" w:eastAsia="ru-RU" w:bidi="ru-RU"/>
      </w:rPr>
    </w:lvl>
    <w:lvl w:ilvl="3" w:tplc="37DA14D2">
      <w:numFmt w:val="bullet"/>
      <w:lvlText w:val="•"/>
      <w:lvlJc w:val="left"/>
      <w:pPr>
        <w:ind w:left="2031" w:hanging="348"/>
      </w:pPr>
      <w:rPr>
        <w:rFonts w:hint="default"/>
        <w:lang w:val="ru-RU" w:eastAsia="ru-RU" w:bidi="ru-RU"/>
      </w:rPr>
    </w:lvl>
    <w:lvl w:ilvl="4" w:tplc="3E84CCDE">
      <w:numFmt w:val="bullet"/>
      <w:lvlText w:val="•"/>
      <w:lvlJc w:val="left"/>
      <w:pPr>
        <w:ind w:left="2435" w:hanging="348"/>
      </w:pPr>
      <w:rPr>
        <w:rFonts w:hint="default"/>
        <w:lang w:val="ru-RU" w:eastAsia="ru-RU" w:bidi="ru-RU"/>
      </w:rPr>
    </w:lvl>
    <w:lvl w:ilvl="5" w:tplc="1386772E">
      <w:numFmt w:val="bullet"/>
      <w:lvlText w:val="•"/>
      <w:lvlJc w:val="left"/>
      <w:pPr>
        <w:ind w:left="2839" w:hanging="348"/>
      </w:pPr>
      <w:rPr>
        <w:rFonts w:hint="default"/>
        <w:lang w:val="ru-RU" w:eastAsia="ru-RU" w:bidi="ru-RU"/>
      </w:rPr>
    </w:lvl>
    <w:lvl w:ilvl="6" w:tplc="8A041B86">
      <w:numFmt w:val="bullet"/>
      <w:lvlText w:val="•"/>
      <w:lvlJc w:val="left"/>
      <w:pPr>
        <w:ind w:left="3242" w:hanging="348"/>
      </w:pPr>
      <w:rPr>
        <w:rFonts w:hint="default"/>
        <w:lang w:val="ru-RU" w:eastAsia="ru-RU" w:bidi="ru-RU"/>
      </w:rPr>
    </w:lvl>
    <w:lvl w:ilvl="7" w:tplc="5888DE78">
      <w:numFmt w:val="bullet"/>
      <w:lvlText w:val="•"/>
      <w:lvlJc w:val="left"/>
      <w:pPr>
        <w:ind w:left="3646" w:hanging="348"/>
      </w:pPr>
      <w:rPr>
        <w:rFonts w:hint="default"/>
        <w:lang w:val="ru-RU" w:eastAsia="ru-RU" w:bidi="ru-RU"/>
      </w:rPr>
    </w:lvl>
    <w:lvl w:ilvl="8" w:tplc="55AC189A">
      <w:numFmt w:val="bullet"/>
      <w:lvlText w:val="•"/>
      <w:lvlJc w:val="left"/>
      <w:pPr>
        <w:ind w:left="4050" w:hanging="348"/>
      </w:pPr>
      <w:rPr>
        <w:rFonts w:hint="default"/>
        <w:lang w:val="ru-RU" w:eastAsia="ru-RU" w:bidi="ru-RU"/>
      </w:rPr>
    </w:lvl>
  </w:abstractNum>
  <w:abstractNum w:abstractNumId="14">
    <w:nsid w:val="204D507E"/>
    <w:multiLevelType w:val="hybridMultilevel"/>
    <w:tmpl w:val="B1D262E2"/>
    <w:lvl w:ilvl="0" w:tplc="041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  <w:w w:val="99"/>
        <w:sz w:val="20"/>
        <w:szCs w:val="20"/>
        <w:lang w:val="ru-RU" w:eastAsia="ru-RU" w:bidi="ru-RU"/>
      </w:rPr>
    </w:lvl>
    <w:lvl w:ilvl="1" w:tplc="BA304FD0">
      <w:numFmt w:val="bullet"/>
      <w:lvlText w:val="•"/>
      <w:lvlJc w:val="left"/>
      <w:pPr>
        <w:ind w:left="899" w:hanging="360"/>
      </w:pPr>
      <w:rPr>
        <w:rFonts w:hint="default"/>
        <w:lang w:val="ru-RU" w:eastAsia="ru-RU" w:bidi="ru-RU"/>
      </w:rPr>
    </w:lvl>
    <w:lvl w:ilvl="2" w:tplc="707005A2">
      <w:numFmt w:val="bullet"/>
      <w:lvlText w:val="•"/>
      <w:lvlJc w:val="left"/>
      <w:pPr>
        <w:ind w:left="1339" w:hanging="360"/>
      </w:pPr>
      <w:rPr>
        <w:rFonts w:hint="default"/>
        <w:lang w:val="ru-RU" w:eastAsia="ru-RU" w:bidi="ru-RU"/>
      </w:rPr>
    </w:lvl>
    <w:lvl w:ilvl="3" w:tplc="88D0F998">
      <w:numFmt w:val="bullet"/>
      <w:lvlText w:val="•"/>
      <w:lvlJc w:val="left"/>
      <w:pPr>
        <w:ind w:left="1779" w:hanging="360"/>
      </w:pPr>
      <w:rPr>
        <w:rFonts w:hint="default"/>
        <w:lang w:val="ru-RU" w:eastAsia="ru-RU" w:bidi="ru-RU"/>
      </w:rPr>
    </w:lvl>
    <w:lvl w:ilvl="4" w:tplc="BFDE3BE0">
      <w:numFmt w:val="bullet"/>
      <w:lvlText w:val="•"/>
      <w:lvlJc w:val="left"/>
      <w:pPr>
        <w:ind w:left="2219" w:hanging="360"/>
      </w:pPr>
      <w:rPr>
        <w:rFonts w:hint="default"/>
        <w:lang w:val="ru-RU" w:eastAsia="ru-RU" w:bidi="ru-RU"/>
      </w:rPr>
    </w:lvl>
    <w:lvl w:ilvl="5" w:tplc="71424D5A">
      <w:numFmt w:val="bullet"/>
      <w:lvlText w:val="•"/>
      <w:lvlJc w:val="left"/>
      <w:pPr>
        <w:ind w:left="2659" w:hanging="360"/>
      </w:pPr>
      <w:rPr>
        <w:rFonts w:hint="default"/>
        <w:lang w:val="ru-RU" w:eastAsia="ru-RU" w:bidi="ru-RU"/>
      </w:rPr>
    </w:lvl>
    <w:lvl w:ilvl="6" w:tplc="F798058C">
      <w:numFmt w:val="bullet"/>
      <w:lvlText w:val="•"/>
      <w:lvlJc w:val="left"/>
      <w:pPr>
        <w:ind w:left="3098" w:hanging="360"/>
      </w:pPr>
      <w:rPr>
        <w:rFonts w:hint="default"/>
        <w:lang w:val="ru-RU" w:eastAsia="ru-RU" w:bidi="ru-RU"/>
      </w:rPr>
    </w:lvl>
    <w:lvl w:ilvl="7" w:tplc="335EFC84">
      <w:numFmt w:val="bullet"/>
      <w:lvlText w:val="•"/>
      <w:lvlJc w:val="left"/>
      <w:pPr>
        <w:ind w:left="3538" w:hanging="360"/>
      </w:pPr>
      <w:rPr>
        <w:rFonts w:hint="default"/>
        <w:lang w:val="ru-RU" w:eastAsia="ru-RU" w:bidi="ru-RU"/>
      </w:rPr>
    </w:lvl>
    <w:lvl w:ilvl="8" w:tplc="FC5E28B8">
      <w:numFmt w:val="bullet"/>
      <w:lvlText w:val="•"/>
      <w:lvlJc w:val="left"/>
      <w:pPr>
        <w:ind w:left="3978" w:hanging="360"/>
      </w:pPr>
      <w:rPr>
        <w:rFonts w:hint="default"/>
        <w:lang w:val="ru-RU" w:eastAsia="ru-RU" w:bidi="ru-RU"/>
      </w:rPr>
    </w:lvl>
  </w:abstractNum>
  <w:abstractNum w:abstractNumId="15">
    <w:nsid w:val="292A5EE5"/>
    <w:multiLevelType w:val="hybridMultilevel"/>
    <w:tmpl w:val="70B65328"/>
    <w:lvl w:ilvl="0" w:tplc="87CAC0B2">
      <w:numFmt w:val="bullet"/>
      <w:lvlText w:val=""/>
      <w:lvlJc w:val="left"/>
      <w:pPr>
        <w:ind w:left="825" w:hanging="348"/>
      </w:pPr>
      <w:rPr>
        <w:rFonts w:hint="default"/>
        <w:w w:val="99"/>
        <w:lang w:val="ru-RU" w:eastAsia="ru-RU" w:bidi="ru-RU"/>
      </w:rPr>
    </w:lvl>
    <w:lvl w:ilvl="1" w:tplc="F75C32DE">
      <w:numFmt w:val="bullet"/>
      <w:lvlText w:val="•"/>
      <w:lvlJc w:val="left"/>
      <w:pPr>
        <w:ind w:left="1223" w:hanging="348"/>
      </w:pPr>
      <w:rPr>
        <w:rFonts w:hint="default"/>
        <w:lang w:val="ru-RU" w:eastAsia="ru-RU" w:bidi="ru-RU"/>
      </w:rPr>
    </w:lvl>
    <w:lvl w:ilvl="2" w:tplc="DAB4BB0E">
      <w:numFmt w:val="bullet"/>
      <w:lvlText w:val="•"/>
      <w:lvlJc w:val="left"/>
      <w:pPr>
        <w:ind w:left="1627" w:hanging="348"/>
      </w:pPr>
      <w:rPr>
        <w:rFonts w:hint="default"/>
        <w:lang w:val="ru-RU" w:eastAsia="ru-RU" w:bidi="ru-RU"/>
      </w:rPr>
    </w:lvl>
    <w:lvl w:ilvl="3" w:tplc="A79E05E6">
      <w:numFmt w:val="bullet"/>
      <w:lvlText w:val="•"/>
      <w:lvlJc w:val="left"/>
      <w:pPr>
        <w:ind w:left="2031" w:hanging="348"/>
      </w:pPr>
      <w:rPr>
        <w:rFonts w:hint="default"/>
        <w:lang w:val="ru-RU" w:eastAsia="ru-RU" w:bidi="ru-RU"/>
      </w:rPr>
    </w:lvl>
    <w:lvl w:ilvl="4" w:tplc="AE3A591C">
      <w:numFmt w:val="bullet"/>
      <w:lvlText w:val="•"/>
      <w:lvlJc w:val="left"/>
      <w:pPr>
        <w:ind w:left="2435" w:hanging="348"/>
      </w:pPr>
      <w:rPr>
        <w:rFonts w:hint="default"/>
        <w:lang w:val="ru-RU" w:eastAsia="ru-RU" w:bidi="ru-RU"/>
      </w:rPr>
    </w:lvl>
    <w:lvl w:ilvl="5" w:tplc="DE2E33FE">
      <w:numFmt w:val="bullet"/>
      <w:lvlText w:val="•"/>
      <w:lvlJc w:val="left"/>
      <w:pPr>
        <w:ind w:left="2839" w:hanging="348"/>
      </w:pPr>
      <w:rPr>
        <w:rFonts w:hint="default"/>
        <w:lang w:val="ru-RU" w:eastAsia="ru-RU" w:bidi="ru-RU"/>
      </w:rPr>
    </w:lvl>
    <w:lvl w:ilvl="6" w:tplc="E0E6601E">
      <w:numFmt w:val="bullet"/>
      <w:lvlText w:val="•"/>
      <w:lvlJc w:val="left"/>
      <w:pPr>
        <w:ind w:left="3242" w:hanging="348"/>
      </w:pPr>
      <w:rPr>
        <w:rFonts w:hint="default"/>
        <w:lang w:val="ru-RU" w:eastAsia="ru-RU" w:bidi="ru-RU"/>
      </w:rPr>
    </w:lvl>
    <w:lvl w:ilvl="7" w:tplc="F48C1E72">
      <w:numFmt w:val="bullet"/>
      <w:lvlText w:val="•"/>
      <w:lvlJc w:val="left"/>
      <w:pPr>
        <w:ind w:left="3646" w:hanging="348"/>
      </w:pPr>
      <w:rPr>
        <w:rFonts w:hint="default"/>
        <w:lang w:val="ru-RU" w:eastAsia="ru-RU" w:bidi="ru-RU"/>
      </w:rPr>
    </w:lvl>
    <w:lvl w:ilvl="8" w:tplc="5AB68296">
      <w:numFmt w:val="bullet"/>
      <w:lvlText w:val="•"/>
      <w:lvlJc w:val="left"/>
      <w:pPr>
        <w:ind w:left="4050" w:hanging="348"/>
      </w:pPr>
      <w:rPr>
        <w:rFonts w:hint="default"/>
        <w:lang w:val="ru-RU" w:eastAsia="ru-RU" w:bidi="ru-RU"/>
      </w:rPr>
    </w:lvl>
  </w:abstractNum>
  <w:abstractNum w:abstractNumId="16">
    <w:nsid w:val="2AE13AE3"/>
    <w:multiLevelType w:val="hybridMultilevel"/>
    <w:tmpl w:val="963631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31780900"/>
    <w:multiLevelType w:val="hybridMultilevel"/>
    <w:tmpl w:val="76AC2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485DF4"/>
    <w:multiLevelType w:val="multilevel"/>
    <w:tmpl w:val="6814367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385C5546"/>
    <w:multiLevelType w:val="hybridMultilevel"/>
    <w:tmpl w:val="36048B18"/>
    <w:lvl w:ilvl="0" w:tplc="BF640442">
      <w:numFmt w:val="bullet"/>
      <w:lvlText w:val="-"/>
      <w:lvlJc w:val="left"/>
      <w:pPr>
        <w:ind w:left="282" w:hanging="152"/>
      </w:pPr>
      <w:rPr>
        <w:rFonts w:hint="default"/>
        <w:w w:val="99"/>
        <w:lang w:val="ru-RU" w:eastAsia="ru-RU" w:bidi="ru-RU"/>
      </w:rPr>
    </w:lvl>
    <w:lvl w:ilvl="1" w:tplc="CD6C4562">
      <w:numFmt w:val="bullet"/>
      <w:lvlText w:val="•"/>
      <w:lvlJc w:val="left"/>
      <w:pPr>
        <w:ind w:left="1284" w:hanging="152"/>
      </w:pPr>
      <w:rPr>
        <w:rFonts w:hint="default"/>
        <w:lang w:val="ru-RU" w:eastAsia="ru-RU" w:bidi="ru-RU"/>
      </w:rPr>
    </w:lvl>
    <w:lvl w:ilvl="2" w:tplc="50D2F1F4">
      <w:numFmt w:val="bullet"/>
      <w:lvlText w:val="•"/>
      <w:lvlJc w:val="left"/>
      <w:pPr>
        <w:ind w:left="2289" w:hanging="152"/>
      </w:pPr>
      <w:rPr>
        <w:rFonts w:hint="default"/>
        <w:lang w:val="ru-RU" w:eastAsia="ru-RU" w:bidi="ru-RU"/>
      </w:rPr>
    </w:lvl>
    <w:lvl w:ilvl="3" w:tplc="D7D4A1EA">
      <w:numFmt w:val="bullet"/>
      <w:lvlText w:val="•"/>
      <w:lvlJc w:val="left"/>
      <w:pPr>
        <w:ind w:left="3293" w:hanging="152"/>
      </w:pPr>
      <w:rPr>
        <w:rFonts w:hint="default"/>
        <w:lang w:val="ru-RU" w:eastAsia="ru-RU" w:bidi="ru-RU"/>
      </w:rPr>
    </w:lvl>
    <w:lvl w:ilvl="4" w:tplc="32985A88">
      <w:numFmt w:val="bullet"/>
      <w:lvlText w:val="•"/>
      <w:lvlJc w:val="left"/>
      <w:pPr>
        <w:ind w:left="4298" w:hanging="152"/>
      </w:pPr>
      <w:rPr>
        <w:rFonts w:hint="default"/>
        <w:lang w:val="ru-RU" w:eastAsia="ru-RU" w:bidi="ru-RU"/>
      </w:rPr>
    </w:lvl>
    <w:lvl w:ilvl="5" w:tplc="6AE2C34A">
      <w:numFmt w:val="bullet"/>
      <w:lvlText w:val="•"/>
      <w:lvlJc w:val="left"/>
      <w:pPr>
        <w:ind w:left="5303" w:hanging="152"/>
      </w:pPr>
      <w:rPr>
        <w:rFonts w:hint="default"/>
        <w:lang w:val="ru-RU" w:eastAsia="ru-RU" w:bidi="ru-RU"/>
      </w:rPr>
    </w:lvl>
    <w:lvl w:ilvl="6" w:tplc="68C494A8">
      <w:numFmt w:val="bullet"/>
      <w:lvlText w:val="•"/>
      <w:lvlJc w:val="left"/>
      <w:pPr>
        <w:ind w:left="6307" w:hanging="152"/>
      </w:pPr>
      <w:rPr>
        <w:rFonts w:hint="default"/>
        <w:lang w:val="ru-RU" w:eastAsia="ru-RU" w:bidi="ru-RU"/>
      </w:rPr>
    </w:lvl>
    <w:lvl w:ilvl="7" w:tplc="8390ACBA">
      <w:numFmt w:val="bullet"/>
      <w:lvlText w:val="•"/>
      <w:lvlJc w:val="left"/>
      <w:pPr>
        <w:ind w:left="7312" w:hanging="152"/>
      </w:pPr>
      <w:rPr>
        <w:rFonts w:hint="default"/>
        <w:lang w:val="ru-RU" w:eastAsia="ru-RU" w:bidi="ru-RU"/>
      </w:rPr>
    </w:lvl>
    <w:lvl w:ilvl="8" w:tplc="D818AB38">
      <w:numFmt w:val="bullet"/>
      <w:lvlText w:val="•"/>
      <w:lvlJc w:val="left"/>
      <w:pPr>
        <w:ind w:left="8317" w:hanging="152"/>
      </w:pPr>
      <w:rPr>
        <w:rFonts w:hint="default"/>
        <w:lang w:val="ru-RU" w:eastAsia="ru-RU" w:bidi="ru-RU"/>
      </w:rPr>
    </w:lvl>
  </w:abstractNum>
  <w:abstractNum w:abstractNumId="20">
    <w:nsid w:val="3BD10F0D"/>
    <w:multiLevelType w:val="hybridMultilevel"/>
    <w:tmpl w:val="15C45FDA"/>
    <w:lvl w:ilvl="0" w:tplc="BC020BF2">
      <w:numFmt w:val="bullet"/>
      <w:lvlText w:val="-"/>
      <w:lvlJc w:val="left"/>
      <w:pPr>
        <w:ind w:left="107" w:hanging="20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81BA28CC">
      <w:numFmt w:val="bullet"/>
      <w:lvlText w:val="•"/>
      <w:lvlJc w:val="left"/>
      <w:pPr>
        <w:ind w:left="787" w:hanging="207"/>
      </w:pPr>
      <w:rPr>
        <w:rFonts w:hint="default"/>
        <w:lang w:val="ru-RU" w:eastAsia="ru-RU" w:bidi="ru-RU"/>
      </w:rPr>
    </w:lvl>
    <w:lvl w:ilvl="2" w:tplc="661CBD34">
      <w:numFmt w:val="bullet"/>
      <w:lvlText w:val="•"/>
      <w:lvlJc w:val="left"/>
      <w:pPr>
        <w:ind w:left="1475" w:hanging="207"/>
      </w:pPr>
      <w:rPr>
        <w:rFonts w:hint="default"/>
        <w:lang w:val="ru-RU" w:eastAsia="ru-RU" w:bidi="ru-RU"/>
      </w:rPr>
    </w:lvl>
    <w:lvl w:ilvl="3" w:tplc="0450CF04">
      <w:numFmt w:val="bullet"/>
      <w:lvlText w:val="•"/>
      <w:lvlJc w:val="left"/>
      <w:pPr>
        <w:ind w:left="2163" w:hanging="207"/>
      </w:pPr>
      <w:rPr>
        <w:rFonts w:hint="default"/>
        <w:lang w:val="ru-RU" w:eastAsia="ru-RU" w:bidi="ru-RU"/>
      </w:rPr>
    </w:lvl>
    <w:lvl w:ilvl="4" w:tplc="6AD86092">
      <w:numFmt w:val="bullet"/>
      <w:lvlText w:val="•"/>
      <w:lvlJc w:val="left"/>
      <w:pPr>
        <w:ind w:left="2850" w:hanging="207"/>
      </w:pPr>
      <w:rPr>
        <w:rFonts w:hint="default"/>
        <w:lang w:val="ru-RU" w:eastAsia="ru-RU" w:bidi="ru-RU"/>
      </w:rPr>
    </w:lvl>
    <w:lvl w:ilvl="5" w:tplc="5ED2233E">
      <w:numFmt w:val="bullet"/>
      <w:lvlText w:val="•"/>
      <w:lvlJc w:val="left"/>
      <w:pPr>
        <w:ind w:left="3538" w:hanging="207"/>
      </w:pPr>
      <w:rPr>
        <w:rFonts w:hint="default"/>
        <w:lang w:val="ru-RU" w:eastAsia="ru-RU" w:bidi="ru-RU"/>
      </w:rPr>
    </w:lvl>
    <w:lvl w:ilvl="6" w:tplc="69E29064">
      <w:numFmt w:val="bullet"/>
      <w:lvlText w:val="•"/>
      <w:lvlJc w:val="left"/>
      <w:pPr>
        <w:ind w:left="4226" w:hanging="207"/>
      </w:pPr>
      <w:rPr>
        <w:rFonts w:hint="default"/>
        <w:lang w:val="ru-RU" w:eastAsia="ru-RU" w:bidi="ru-RU"/>
      </w:rPr>
    </w:lvl>
    <w:lvl w:ilvl="7" w:tplc="AE6E52B8">
      <w:numFmt w:val="bullet"/>
      <w:lvlText w:val="•"/>
      <w:lvlJc w:val="left"/>
      <w:pPr>
        <w:ind w:left="4913" w:hanging="207"/>
      </w:pPr>
      <w:rPr>
        <w:rFonts w:hint="default"/>
        <w:lang w:val="ru-RU" w:eastAsia="ru-RU" w:bidi="ru-RU"/>
      </w:rPr>
    </w:lvl>
    <w:lvl w:ilvl="8" w:tplc="B23C3D7A">
      <w:numFmt w:val="bullet"/>
      <w:lvlText w:val="•"/>
      <w:lvlJc w:val="left"/>
      <w:pPr>
        <w:ind w:left="5601" w:hanging="207"/>
      </w:pPr>
      <w:rPr>
        <w:rFonts w:hint="default"/>
        <w:lang w:val="ru-RU" w:eastAsia="ru-RU" w:bidi="ru-RU"/>
      </w:rPr>
    </w:lvl>
  </w:abstractNum>
  <w:abstractNum w:abstractNumId="21">
    <w:nsid w:val="3D454449"/>
    <w:multiLevelType w:val="multilevel"/>
    <w:tmpl w:val="26EA56B4"/>
    <w:lvl w:ilvl="0">
      <w:start w:val="2"/>
      <w:numFmt w:val="decimal"/>
      <w:lvlText w:val="%1"/>
      <w:lvlJc w:val="left"/>
      <w:pPr>
        <w:ind w:left="882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882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65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88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11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34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57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0" w:hanging="600"/>
      </w:pPr>
      <w:rPr>
        <w:rFonts w:hint="default"/>
        <w:lang w:val="ru-RU" w:eastAsia="ru-RU" w:bidi="ru-RU"/>
      </w:rPr>
    </w:lvl>
  </w:abstractNum>
  <w:abstractNum w:abstractNumId="22">
    <w:nsid w:val="494F2E35"/>
    <w:multiLevelType w:val="multilevel"/>
    <w:tmpl w:val="CAFE045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>
    <w:nsid w:val="4CE70299"/>
    <w:multiLevelType w:val="multilevel"/>
    <w:tmpl w:val="AD1EE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FB5529"/>
    <w:multiLevelType w:val="multilevel"/>
    <w:tmpl w:val="A9C6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45042E"/>
    <w:multiLevelType w:val="hybridMultilevel"/>
    <w:tmpl w:val="FAFAEA06"/>
    <w:lvl w:ilvl="0" w:tplc="A2A04ABC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81DEB2C8">
      <w:numFmt w:val="bullet"/>
      <w:lvlText w:val="•"/>
      <w:lvlJc w:val="left"/>
      <w:pPr>
        <w:ind w:left="787" w:hanging="180"/>
      </w:pPr>
      <w:rPr>
        <w:rFonts w:hint="default"/>
        <w:lang w:val="ru-RU" w:eastAsia="ru-RU" w:bidi="ru-RU"/>
      </w:rPr>
    </w:lvl>
    <w:lvl w:ilvl="2" w:tplc="5058B936">
      <w:numFmt w:val="bullet"/>
      <w:lvlText w:val="•"/>
      <w:lvlJc w:val="left"/>
      <w:pPr>
        <w:ind w:left="1475" w:hanging="180"/>
      </w:pPr>
      <w:rPr>
        <w:rFonts w:hint="default"/>
        <w:lang w:val="ru-RU" w:eastAsia="ru-RU" w:bidi="ru-RU"/>
      </w:rPr>
    </w:lvl>
    <w:lvl w:ilvl="3" w:tplc="DC40245E">
      <w:numFmt w:val="bullet"/>
      <w:lvlText w:val="•"/>
      <w:lvlJc w:val="left"/>
      <w:pPr>
        <w:ind w:left="2163" w:hanging="180"/>
      </w:pPr>
      <w:rPr>
        <w:rFonts w:hint="default"/>
        <w:lang w:val="ru-RU" w:eastAsia="ru-RU" w:bidi="ru-RU"/>
      </w:rPr>
    </w:lvl>
    <w:lvl w:ilvl="4" w:tplc="A7249960">
      <w:numFmt w:val="bullet"/>
      <w:lvlText w:val="•"/>
      <w:lvlJc w:val="left"/>
      <w:pPr>
        <w:ind w:left="2850" w:hanging="180"/>
      </w:pPr>
      <w:rPr>
        <w:rFonts w:hint="default"/>
        <w:lang w:val="ru-RU" w:eastAsia="ru-RU" w:bidi="ru-RU"/>
      </w:rPr>
    </w:lvl>
    <w:lvl w:ilvl="5" w:tplc="9274F6E2">
      <w:numFmt w:val="bullet"/>
      <w:lvlText w:val="•"/>
      <w:lvlJc w:val="left"/>
      <w:pPr>
        <w:ind w:left="3538" w:hanging="180"/>
      </w:pPr>
      <w:rPr>
        <w:rFonts w:hint="default"/>
        <w:lang w:val="ru-RU" w:eastAsia="ru-RU" w:bidi="ru-RU"/>
      </w:rPr>
    </w:lvl>
    <w:lvl w:ilvl="6" w:tplc="F34EBF38">
      <w:numFmt w:val="bullet"/>
      <w:lvlText w:val="•"/>
      <w:lvlJc w:val="left"/>
      <w:pPr>
        <w:ind w:left="4226" w:hanging="180"/>
      </w:pPr>
      <w:rPr>
        <w:rFonts w:hint="default"/>
        <w:lang w:val="ru-RU" w:eastAsia="ru-RU" w:bidi="ru-RU"/>
      </w:rPr>
    </w:lvl>
    <w:lvl w:ilvl="7" w:tplc="4B02120C">
      <w:numFmt w:val="bullet"/>
      <w:lvlText w:val="•"/>
      <w:lvlJc w:val="left"/>
      <w:pPr>
        <w:ind w:left="4913" w:hanging="180"/>
      </w:pPr>
      <w:rPr>
        <w:rFonts w:hint="default"/>
        <w:lang w:val="ru-RU" w:eastAsia="ru-RU" w:bidi="ru-RU"/>
      </w:rPr>
    </w:lvl>
    <w:lvl w:ilvl="8" w:tplc="CFB84534">
      <w:numFmt w:val="bullet"/>
      <w:lvlText w:val="•"/>
      <w:lvlJc w:val="left"/>
      <w:pPr>
        <w:ind w:left="5601" w:hanging="180"/>
      </w:pPr>
      <w:rPr>
        <w:rFonts w:hint="default"/>
        <w:lang w:val="ru-RU" w:eastAsia="ru-RU" w:bidi="ru-RU"/>
      </w:rPr>
    </w:lvl>
  </w:abstractNum>
  <w:abstractNum w:abstractNumId="26">
    <w:nsid w:val="4F704C64"/>
    <w:multiLevelType w:val="hybridMultilevel"/>
    <w:tmpl w:val="B72A5CE4"/>
    <w:lvl w:ilvl="0" w:tplc="230ABB9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1CB23BC6">
      <w:numFmt w:val="bullet"/>
      <w:lvlText w:val="•"/>
      <w:lvlJc w:val="left"/>
      <w:pPr>
        <w:ind w:left="787" w:hanging="128"/>
      </w:pPr>
      <w:rPr>
        <w:rFonts w:hint="default"/>
        <w:lang w:val="ru-RU" w:eastAsia="ru-RU" w:bidi="ru-RU"/>
      </w:rPr>
    </w:lvl>
    <w:lvl w:ilvl="2" w:tplc="8CA05DCA">
      <w:numFmt w:val="bullet"/>
      <w:lvlText w:val="•"/>
      <w:lvlJc w:val="left"/>
      <w:pPr>
        <w:ind w:left="1475" w:hanging="128"/>
      </w:pPr>
      <w:rPr>
        <w:rFonts w:hint="default"/>
        <w:lang w:val="ru-RU" w:eastAsia="ru-RU" w:bidi="ru-RU"/>
      </w:rPr>
    </w:lvl>
    <w:lvl w:ilvl="3" w:tplc="7ED8A04A">
      <w:numFmt w:val="bullet"/>
      <w:lvlText w:val="•"/>
      <w:lvlJc w:val="left"/>
      <w:pPr>
        <w:ind w:left="2163" w:hanging="128"/>
      </w:pPr>
      <w:rPr>
        <w:rFonts w:hint="default"/>
        <w:lang w:val="ru-RU" w:eastAsia="ru-RU" w:bidi="ru-RU"/>
      </w:rPr>
    </w:lvl>
    <w:lvl w:ilvl="4" w:tplc="DEDC2230">
      <w:numFmt w:val="bullet"/>
      <w:lvlText w:val="•"/>
      <w:lvlJc w:val="left"/>
      <w:pPr>
        <w:ind w:left="2850" w:hanging="128"/>
      </w:pPr>
      <w:rPr>
        <w:rFonts w:hint="default"/>
        <w:lang w:val="ru-RU" w:eastAsia="ru-RU" w:bidi="ru-RU"/>
      </w:rPr>
    </w:lvl>
    <w:lvl w:ilvl="5" w:tplc="179885E6">
      <w:numFmt w:val="bullet"/>
      <w:lvlText w:val="•"/>
      <w:lvlJc w:val="left"/>
      <w:pPr>
        <w:ind w:left="3538" w:hanging="128"/>
      </w:pPr>
      <w:rPr>
        <w:rFonts w:hint="default"/>
        <w:lang w:val="ru-RU" w:eastAsia="ru-RU" w:bidi="ru-RU"/>
      </w:rPr>
    </w:lvl>
    <w:lvl w:ilvl="6" w:tplc="38207F30">
      <w:numFmt w:val="bullet"/>
      <w:lvlText w:val="•"/>
      <w:lvlJc w:val="left"/>
      <w:pPr>
        <w:ind w:left="4226" w:hanging="128"/>
      </w:pPr>
      <w:rPr>
        <w:rFonts w:hint="default"/>
        <w:lang w:val="ru-RU" w:eastAsia="ru-RU" w:bidi="ru-RU"/>
      </w:rPr>
    </w:lvl>
    <w:lvl w:ilvl="7" w:tplc="DED0501E">
      <w:numFmt w:val="bullet"/>
      <w:lvlText w:val="•"/>
      <w:lvlJc w:val="left"/>
      <w:pPr>
        <w:ind w:left="4913" w:hanging="128"/>
      </w:pPr>
      <w:rPr>
        <w:rFonts w:hint="default"/>
        <w:lang w:val="ru-RU" w:eastAsia="ru-RU" w:bidi="ru-RU"/>
      </w:rPr>
    </w:lvl>
    <w:lvl w:ilvl="8" w:tplc="1EDEA0E6">
      <w:numFmt w:val="bullet"/>
      <w:lvlText w:val="•"/>
      <w:lvlJc w:val="left"/>
      <w:pPr>
        <w:ind w:left="5601" w:hanging="128"/>
      </w:pPr>
      <w:rPr>
        <w:rFonts w:hint="default"/>
        <w:lang w:val="ru-RU" w:eastAsia="ru-RU" w:bidi="ru-RU"/>
      </w:rPr>
    </w:lvl>
  </w:abstractNum>
  <w:abstractNum w:abstractNumId="27">
    <w:nsid w:val="50EB0561"/>
    <w:multiLevelType w:val="multilevel"/>
    <w:tmpl w:val="2D125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2A6D44"/>
    <w:multiLevelType w:val="multilevel"/>
    <w:tmpl w:val="AFCEE47E"/>
    <w:lvl w:ilvl="0">
      <w:start w:val="1"/>
      <w:numFmt w:val="decimal"/>
      <w:lvlText w:val="%1"/>
      <w:lvlJc w:val="left"/>
      <w:pPr>
        <w:ind w:left="1162" w:hanging="64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2" w:hanging="64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2" w:hanging="6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9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1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9" w:hanging="600"/>
      </w:pPr>
      <w:rPr>
        <w:rFonts w:hint="default"/>
        <w:lang w:val="ru-RU" w:eastAsia="ru-RU" w:bidi="ru-RU"/>
      </w:rPr>
    </w:lvl>
  </w:abstractNum>
  <w:abstractNum w:abstractNumId="29">
    <w:nsid w:val="55D45FDE"/>
    <w:multiLevelType w:val="hybridMultilevel"/>
    <w:tmpl w:val="325A1B3A"/>
    <w:lvl w:ilvl="0" w:tplc="EDFEE9BA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1BA4B7D2">
      <w:numFmt w:val="bullet"/>
      <w:lvlText w:val="•"/>
      <w:lvlJc w:val="left"/>
      <w:pPr>
        <w:ind w:left="787" w:hanging="204"/>
      </w:pPr>
      <w:rPr>
        <w:rFonts w:hint="default"/>
        <w:lang w:val="ru-RU" w:eastAsia="ru-RU" w:bidi="ru-RU"/>
      </w:rPr>
    </w:lvl>
    <w:lvl w:ilvl="2" w:tplc="919EFFCC">
      <w:numFmt w:val="bullet"/>
      <w:lvlText w:val="•"/>
      <w:lvlJc w:val="left"/>
      <w:pPr>
        <w:ind w:left="1475" w:hanging="204"/>
      </w:pPr>
      <w:rPr>
        <w:rFonts w:hint="default"/>
        <w:lang w:val="ru-RU" w:eastAsia="ru-RU" w:bidi="ru-RU"/>
      </w:rPr>
    </w:lvl>
    <w:lvl w:ilvl="3" w:tplc="C99C1EF4">
      <w:numFmt w:val="bullet"/>
      <w:lvlText w:val="•"/>
      <w:lvlJc w:val="left"/>
      <w:pPr>
        <w:ind w:left="2163" w:hanging="204"/>
      </w:pPr>
      <w:rPr>
        <w:rFonts w:hint="default"/>
        <w:lang w:val="ru-RU" w:eastAsia="ru-RU" w:bidi="ru-RU"/>
      </w:rPr>
    </w:lvl>
    <w:lvl w:ilvl="4" w:tplc="ECD428F2">
      <w:numFmt w:val="bullet"/>
      <w:lvlText w:val="•"/>
      <w:lvlJc w:val="left"/>
      <w:pPr>
        <w:ind w:left="2850" w:hanging="204"/>
      </w:pPr>
      <w:rPr>
        <w:rFonts w:hint="default"/>
        <w:lang w:val="ru-RU" w:eastAsia="ru-RU" w:bidi="ru-RU"/>
      </w:rPr>
    </w:lvl>
    <w:lvl w:ilvl="5" w:tplc="4246E09C">
      <w:numFmt w:val="bullet"/>
      <w:lvlText w:val="•"/>
      <w:lvlJc w:val="left"/>
      <w:pPr>
        <w:ind w:left="3538" w:hanging="204"/>
      </w:pPr>
      <w:rPr>
        <w:rFonts w:hint="default"/>
        <w:lang w:val="ru-RU" w:eastAsia="ru-RU" w:bidi="ru-RU"/>
      </w:rPr>
    </w:lvl>
    <w:lvl w:ilvl="6" w:tplc="3BFEF85E">
      <w:numFmt w:val="bullet"/>
      <w:lvlText w:val="•"/>
      <w:lvlJc w:val="left"/>
      <w:pPr>
        <w:ind w:left="4226" w:hanging="204"/>
      </w:pPr>
      <w:rPr>
        <w:rFonts w:hint="default"/>
        <w:lang w:val="ru-RU" w:eastAsia="ru-RU" w:bidi="ru-RU"/>
      </w:rPr>
    </w:lvl>
    <w:lvl w:ilvl="7" w:tplc="C706B28A">
      <w:numFmt w:val="bullet"/>
      <w:lvlText w:val="•"/>
      <w:lvlJc w:val="left"/>
      <w:pPr>
        <w:ind w:left="4913" w:hanging="204"/>
      </w:pPr>
      <w:rPr>
        <w:rFonts w:hint="default"/>
        <w:lang w:val="ru-RU" w:eastAsia="ru-RU" w:bidi="ru-RU"/>
      </w:rPr>
    </w:lvl>
    <w:lvl w:ilvl="8" w:tplc="CA94252E">
      <w:numFmt w:val="bullet"/>
      <w:lvlText w:val="•"/>
      <w:lvlJc w:val="left"/>
      <w:pPr>
        <w:ind w:left="5601" w:hanging="204"/>
      </w:pPr>
      <w:rPr>
        <w:rFonts w:hint="default"/>
        <w:lang w:val="ru-RU" w:eastAsia="ru-RU" w:bidi="ru-RU"/>
      </w:rPr>
    </w:lvl>
  </w:abstractNum>
  <w:abstractNum w:abstractNumId="30">
    <w:nsid w:val="5BC85A78"/>
    <w:multiLevelType w:val="multilevel"/>
    <w:tmpl w:val="0EA89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5ED25CBE"/>
    <w:multiLevelType w:val="hybridMultilevel"/>
    <w:tmpl w:val="6EF646CC"/>
    <w:lvl w:ilvl="0" w:tplc="9378C4EE">
      <w:numFmt w:val="bullet"/>
      <w:lvlText w:val="-"/>
      <w:lvlJc w:val="left"/>
      <w:pPr>
        <w:ind w:left="282" w:hanging="152"/>
      </w:pPr>
      <w:rPr>
        <w:rFonts w:hint="default"/>
        <w:w w:val="99"/>
        <w:lang w:val="ru-RU" w:eastAsia="ru-RU" w:bidi="ru-RU"/>
      </w:rPr>
    </w:lvl>
    <w:lvl w:ilvl="1" w:tplc="94087C66">
      <w:numFmt w:val="bullet"/>
      <w:lvlText w:val="•"/>
      <w:lvlJc w:val="left"/>
      <w:pPr>
        <w:ind w:left="1284" w:hanging="152"/>
      </w:pPr>
      <w:rPr>
        <w:rFonts w:hint="default"/>
        <w:lang w:val="ru-RU" w:eastAsia="ru-RU" w:bidi="ru-RU"/>
      </w:rPr>
    </w:lvl>
    <w:lvl w:ilvl="2" w:tplc="B08A1418">
      <w:numFmt w:val="bullet"/>
      <w:lvlText w:val="•"/>
      <w:lvlJc w:val="left"/>
      <w:pPr>
        <w:ind w:left="2289" w:hanging="152"/>
      </w:pPr>
      <w:rPr>
        <w:rFonts w:hint="default"/>
        <w:lang w:val="ru-RU" w:eastAsia="ru-RU" w:bidi="ru-RU"/>
      </w:rPr>
    </w:lvl>
    <w:lvl w:ilvl="3" w:tplc="62804462">
      <w:numFmt w:val="bullet"/>
      <w:lvlText w:val="•"/>
      <w:lvlJc w:val="left"/>
      <w:pPr>
        <w:ind w:left="3293" w:hanging="152"/>
      </w:pPr>
      <w:rPr>
        <w:rFonts w:hint="default"/>
        <w:lang w:val="ru-RU" w:eastAsia="ru-RU" w:bidi="ru-RU"/>
      </w:rPr>
    </w:lvl>
    <w:lvl w:ilvl="4" w:tplc="EF60C998">
      <w:numFmt w:val="bullet"/>
      <w:lvlText w:val="•"/>
      <w:lvlJc w:val="left"/>
      <w:pPr>
        <w:ind w:left="4298" w:hanging="152"/>
      </w:pPr>
      <w:rPr>
        <w:rFonts w:hint="default"/>
        <w:lang w:val="ru-RU" w:eastAsia="ru-RU" w:bidi="ru-RU"/>
      </w:rPr>
    </w:lvl>
    <w:lvl w:ilvl="5" w:tplc="74CA040E">
      <w:numFmt w:val="bullet"/>
      <w:lvlText w:val="•"/>
      <w:lvlJc w:val="left"/>
      <w:pPr>
        <w:ind w:left="5303" w:hanging="152"/>
      </w:pPr>
      <w:rPr>
        <w:rFonts w:hint="default"/>
        <w:lang w:val="ru-RU" w:eastAsia="ru-RU" w:bidi="ru-RU"/>
      </w:rPr>
    </w:lvl>
    <w:lvl w:ilvl="6" w:tplc="C854DED2">
      <w:numFmt w:val="bullet"/>
      <w:lvlText w:val="•"/>
      <w:lvlJc w:val="left"/>
      <w:pPr>
        <w:ind w:left="6307" w:hanging="152"/>
      </w:pPr>
      <w:rPr>
        <w:rFonts w:hint="default"/>
        <w:lang w:val="ru-RU" w:eastAsia="ru-RU" w:bidi="ru-RU"/>
      </w:rPr>
    </w:lvl>
    <w:lvl w:ilvl="7" w:tplc="B5B80CF8">
      <w:numFmt w:val="bullet"/>
      <w:lvlText w:val="•"/>
      <w:lvlJc w:val="left"/>
      <w:pPr>
        <w:ind w:left="7312" w:hanging="152"/>
      </w:pPr>
      <w:rPr>
        <w:rFonts w:hint="default"/>
        <w:lang w:val="ru-RU" w:eastAsia="ru-RU" w:bidi="ru-RU"/>
      </w:rPr>
    </w:lvl>
    <w:lvl w:ilvl="8" w:tplc="D660BF08">
      <w:numFmt w:val="bullet"/>
      <w:lvlText w:val="•"/>
      <w:lvlJc w:val="left"/>
      <w:pPr>
        <w:ind w:left="8317" w:hanging="152"/>
      </w:pPr>
      <w:rPr>
        <w:rFonts w:hint="default"/>
        <w:lang w:val="ru-RU" w:eastAsia="ru-RU" w:bidi="ru-RU"/>
      </w:rPr>
    </w:lvl>
  </w:abstractNum>
  <w:abstractNum w:abstractNumId="32">
    <w:nsid w:val="60CD5AA4"/>
    <w:multiLevelType w:val="hybridMultilevel"/>
    <w:tmpl w:val="1D9E7964"/>
    <w:lvl w:ilvl="0" w:tplc="72B4C1F0">
      <w:numFmt w:val="bullet"/>
      <w:lvlText w:val="-"/>
      <w:lvlJc w:val="left"/>
      <w:pPr>
        <w:ind w:left="282" w:hanging="2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C80854E">
      <w:numFmt w:val="bullet"/>
      <w:lvlText w:val="-"/>
      <w:lvlJc w:val="left"/>
      <w:pPr>
        <w:ind w:left="28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8E46A9EC">
      <w:numFmt w:val="bullet"/>
      <w:lvlText w:val="•"/>
      <w:lvlJc w:val="left"/>
      <w:pPr>
        <w:ind w:left="2289" w:hanging="152"/>
      </w:pPr>
      <w:rPr>
        <w:rFonts w:hint="default"/>
        <w:lang w:val="ru-RU" w:eastAsia="ru-RU" w:bidi="ru-RU"/>
      </w:rPr>
    </w:lvl>
    <w:lvl w:ilvl="3" w:tplc="75FE24C0">
      <w:numFmt w:val="bullet"/>
      <w:lvlText w:val="•"/>
      <w:lvlJc w:val="left"/>
      <w:pPr>
        <w:ind w:left="3293" w:hanging="152"/>
      </w:pPr>
      <w:rPr>
        <w:rFonts w:hint="default"/>
        <w:lang w:val="ru-RU" w:eastAsia="ru-RU" w:bidi="ru-RU"/>
      </w:rPr>
    </w:lvl>
    <w:lvl w:ilvl="4" w:tplc="31CA5BEC">
      <w:numFmt w:val="bullet"/>
      <w:lvlText w:val="•"/>
      <w:lvlJc w:val="left"/>
      <w:pPr>
        <w:ind w:left="4298" w:hanging="152"/>
      </w:pPr>
      <w:rPr>
        <w:rFonts w:hint="default"/>
        <w:lang w:val="ru-RU" w:eastAsia="ru-RU" w:bidi="ru-RU"/>
      </w:rPr>
    </w:lvl>
    <w:lvl w:ilvl="5" w:tplc="CF162F26">
      <w:numFmt w:val="bullet"/>
      <w:lvlText w:val="•"/>
      <w:lvlJc w:val="left"/>
      <w:pPr>
        <w:ind w:left="5303" w:hanging="152"/>
      </w:pPr>
      <w:rPr>
        <w:rFonts w:hint="default"/>
        <w:lang w:val="ru-RU" w:eastAsia="ru-RU" w:bidi="ru-RU"/>
      </w:rPr>
    </w:lvl>
    <w:lvl w:ilvl="6" w:tplc="30F6DD60">
      <w:numFmt w:val="bullet"/>
      <w:lvlText w:val="•"/>
      <w:lvlJc w:val="left"/>
      <w:pPr>
        <w:ind w:left="6307" w:hanging="152"/>
      </w:pPr>
      <w:rPr>
        <w:rFonts w:hint="default"/>
        <w:lang w:val="ru-RU" w:eastAsia="ru-RU" w:bidi="ru-RU"/>
      </w:rPr>
    </w:lvl>
    <w:lvl w:ilvl="7" w:tplc="32D0C848">
      <w:numFmt w:val="bullet"/>
      <w:lvlText w:val="•"/>
      <w:lvlJc w:val="left"/>
      <w:pPr>
        <w:ind w:left="7312" w:hanging="152"/>
      </w:pPr>
      <w:rPr>
        <w:rFonts w:hint="default"/>
        <w:lang w:val="ru-RU" w:eastAsia="ru-RU" w:bidi="ru-RU"/>
      </w:rPr>
    </w:lvl>
    <w:lvl w:ilvl="8" w:tplc="2E8E879E">
      <w:numFmt w:val="bullet"/>
      <w:lvlText w:val="•"/>
      <w:lvlJc w:val="left"/>
      <w:pPr>
        <w:ind w:left="8317" w:hanging="152"/>
      </w:pPr>
      <w:rPr>
        <w:rFonts w:hint="default"/>
        <w:lang w:val="ru-RU" w:eastAsia="ru-RU" w:bidi="ru-RU"/>
      </w:rPr>
    </w:lvl>
  </w:abstractNum>
  <w:abstractNum w:abstractNumId="33">
    <w:nsid w:val="63883519"/>
    <w:multiLevelType w:val="hybridMultilevel"/>
    <w:tmpl w:val="01768600"/>
    <w:lvl w:ilvl="0" w:tplc="28E6804C">
      <w:start w:val="1"/>
      <w:numFmt w:val="decimal"/>
      <w:lvlText w:val="%1."/>
      <w:lvlJc w:val="left"/>
      <w:pPr>
        <w:ind w:left="282" w:hanging="260"/>
      </w:pPr>
      <w:rPr>
        <w:rFonts w:hint="default"/>
        <w:b/>
        <w:w w:val="99"/>
        <w:lang w:val="ru-RU" w:eastAsia="ru-RU" w:bidi="ru-RU"/>
      </w:rPr>
    </w:lvl>
    <w:lvl w:ilvl="1" w:tplc="7E2E3DE0">
      <w:numFmt w:val="bullet"/>
      <w:lvlText w:val="•"/>
      <w:lvlJc w:val="left"/>
      <w:pPr>
        <w:ind w:left="1284" w:hanging="260"/>
      </w:pPr>
      <w:rPr>
        <w:rFonts w:hint="default"/>
        <w:lang w:val="ru-RU" w:eastAsia="ru-RU" w:bidi="ru-RU"/>
      </w:rPr>
    </w:lvl>
    <w:lvl w:ilvl="2" w:tplc="1E227040">
      <w:numFmt w:val="bullet"/>
      <w:lvlText w:val="•"/>
      <w:lvlJc w:val="left"/>
      <w:pPr>
        <w:ind w:left="2289" w:hanging="260"/>
      </w:pPr>
      <w:rPr>
        <w:rFonts w:hint="default"/>
        <w:lang w:val="ru-RU" w:eastAsia="ru-RU" w:bidi="ru-RU"/>
      </w:rPr>
    </w:lvl>
    <w:lvl w:ilvl="3" w:tplc="EABE1B4A">
      <w:numFmt w:val="bullet"/>
      <w:lvlText w:val="•"/>
      <w:lvlJc w:val="left"/>
      <w:pPr>
        <w:ind w:left="3293" w:hanging="260"/>
      </w:pPr>
      <w:rPr>
        <w:rFonts w:hint="default"/>
        <w:lang w:val="ru-RU" w:eastAsia="ru-RU" w:bidi="ru-RU"/>
      </w:rPr>
    </w:lvl>
    <w:lvl w:ilvl="4" w:tplc="3F842ECE">
      <w:numFmt w:val="bullet"/>
      <w:lvlText w:val="•"/>
      <w:lvlJc w:val="left"/>
      <w:pPr>
        <w:ind w:left="4298" w:hanging="260"/>
      </w:pPr>
      <w:rPr>
        <w:rFonts w:hint="default"/>
        <w:lang w:val="ru-RU" w:eastAsia="ru-RU" w:bidi="ru-RU"/>
      </w:rPr>
    </w:lvl>
    <w:lvl w:ilvl="5" w:tplc="E0F6B782">
      <w:numFmt w:val="bullet"/>
      <w:lvlText w:val="•"/>
      <w:lvlJc w:val="left"/>
      <w:pPr>
        <w:ind w:left="5303" w:hanging="260"/>
      </w:pPr>
      <w:rPr>
        <w:rFonts w:hint="default"/>
        <w:lang w:val="ru-RU" w:eastAsia="ru-RU" w:bidi="ru-RU"/>
      </w:rPr>
    </w:lvl>
    <w:lvl w:ilvl="6" w:tplc="9F82BD86">
      <w:numFmt w:val="bullet"/>
      <w:lvlText w:val="•"/>
      <w:lvlJc w:val="left"/>
      <w:pPr>
        <w:ind w:left="6307" w:hanging="260"/>
      </w:pPr>
      <w:rPr>
        <w:rFonts w:hint="default"/>
        <w:lang w:val="ru-RU" w:eastAsia="ru-RU" w:bidi="ru-RU"/>
      </w:rPr>
    </w:lvl>
    <w:lvl w:ilvl="7" w:tplc="497EE67C">
      <w:numFmt w:val="bullet"/>
      <w:lvlText w:val="•"/>
      <w:lvlJc w:val="left"/>
      <w:pPr>
        <w:ind w:left="7312" w:hanging="260"/>
      </w:pPr>
      <w:rPr>
        <w:rFonts w:hint="default"/>
        <w:lang w:val="ru-RU" w:eastAsia="ru-RU" w:bidi="ru-RU"/>
      </w:rPr>
    </w:lvl>
    <w:lvl w:ilvl="8" w:tplc="BDD29C12">
      <w:numFmt w:val="bullet"/>
      <w:lvlText w:val="•"/>
      <w:lvlJc w:val="left"/>
      <w:pPr>
        <w:ind w:left="8317" w:hanging="260"/>
      </w:pPr>
      <w:rPr>
        <w:rFonts w:hint="default"/>
        <w:lang w:val="ru-RU" w:eastAsia="ru-RU" w:bidi="ru-RU"/>
      </w:rPr>
    </w:lvl>
  </w:abstractNum>
  <w:abstractNum w:abstractNumId="34">
    <w:nsid w:val="66800058"/>
    <w:multiLevelType w:val="hybridMultilevel"/>
    <w:tmpl w:val="82706F92"/>
    <w:lvl w:ilvl="0" w:tplc="0036670A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>
    <w:nsid w:val="67B97DD3"/>
    <w:multiLevelType w:val="hybridMultilevel"/>
    <w:tmpl w:val="31C82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D22D22"/>
    <w:multiLevelType w:val="hybridMultilevel"/>
    <w:tmpl w:val="90D84AAC"/>
    <w:lvl w:ilvl="0" w:tplc="3A8C9D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8857AA6"/>
    <w:multiLevelType w:val="multilevel"/>
    <w:tmpl w:val="18E0A27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8">
    <w:nsid w:val="6AC840C9"/>
    <w:multiLevelType w:val="hybridMultilevel"/>
    <w:tmpl w:val="63180FF0"/>
    <w:lvl w:ilvl="0" w:tplc="BBE83DB0">
      <w:numFmt w:val="bullet"/>
      <w:lvlText w:val="-"/>
      <w:lvlJc w:val="left"/>
      <w:pPr>
        <w:ind w:left="107" w:hanging="171"/>
      </w:pPr>
      <w:rPr>
        <w:rFonts w:hint="default"/>
        <w:w w:val="99"/>
        <w:lang w:val="ru-RU" w:eastAsia="ru-RU" w:bidi="ru-RU"/>
      </w:rPr>
    </w:lvl>
    <w:lvl w:ilvl="1" w:tplc="1158D9B6">
      <w:numFmt w:val="bullet"/>
      <w:lvlText w:val="•"/>
      <w:lvlJc w:val="left"/>
      <w:pPr>
        <w:ind w:left="787" w:hanging="171"/>
      </w:pPr>
      <w:rPr>
        <w:rFonts w:hint="default"/>
        <w:lang w:val="ru-RU" w:eastAsia="ru-RU" w:bidi="ru-RU"/>
      </w:rPr>
    </w:lvl>
    <w:lvl w:ilvl="2" w:tplc="AA702312">
      <w:numFmt w:val="bullet"/>
      <w:lvlText w:val="•"/>
      <w:lvlJc w:val="left"/>
      <w:pPr>
        <w:ind w:left="1475" w:hanging="171"/>
      </w:pPr>
      <w:rPr>
        <w:rFonts w:hint="default"/>
        <w:lang w:val="ru-RU" w:eastAsia="ru-RU" w:bidi="ru-RU"/>
      </w:rPr>
    </w:lvl>
    <w:lvl w:ilvl="3" w:tplc="DBEA21BE">
      <w:numFmt w:val="bullet"/>
      <w:lvlText w:val="•"/>
      <w:lvlJc w:val="left"/>
      <w:pPr>
        <w:ind w:left="2163" w:hanging="171"/>
      </w:pPr>
      <w:rPr>
        <w:rFonts w:hint="default"/>
        <w:lang w:val="ru-RU" w:eastAsia="ru-RU" w:bidi="ru-RU"/>
      </w:rPr>
    </w:lvl>
    <w:lvl w:ilvl="4" w:tplc="BDF62420">
      <w:numFmt w:val="bullet"/>
      <w:lvlText w:val="•"/>
      <w:lvlJc w:val="left"/>
      <w:pPr>
        <w:ind w:left="2850" w:hanging="171"/>
      </w:pPr>
      <w:rPr>
        <w:rFonts w:hint="default"/>
        <w:lang w:val="ru-RU" w:eastAsia="ru-RU" w:bidi="ru-RU"/>
      </w:rPr>
    </w:lvl>
    <w:lvl w:ilvl="5" w:tplc="55AE8D86">
      <w:numFmt w:val="bullet"/>
      <w:lvlText w:val="•"/>
      <w:lvlJc w:val="left"/>
      <w:pPr>
        <w:ind w:left="3538" w:hanging="171"/>
      </w:pPr>
      <w:rPr>
        <w:rFonts w:hint="default"/>
        <w:lang w:val="ru-RU" w:eastAsia="ru-RU" w:bidi="ru-RU"/>
      </w:rPr>
    </w:lvl>
    <w:lvl w:ilvl="6" w:tplc="DAB87708">
      <w:numFmt w:val="bullet"/>
      <w:lvlText w:val="•"/>
      <w:lvlJc w:val="left"/>
      <w:pPr>
        <w:ind w:left="4226" w:hanging="171"/>
      </w:pPr>
      <w:rPr>
        <w:rFonts w:hint="default"/>
        <w:lang w:val="ru-RU" w:eastAsia="ru-RU" w:bidi="ru-RU"/>
      </w:rPr>
    </w:lvl>
    <w:lvl w:ilvl="7" w:tplc="12E89856">
      <w:numFmt w:val="bullet"/>
      <w:lvlText w:val="•"/>
      <w:lvlJc w:val="left"/>
      <w:pPr>
        <w:ind w:left="4913" w:hanging="171"/>
      </w:pPr>
      <w:rPr>
        <w:rFonts w:hint="default"/>
        <w:lang w:val="ru-RU" w:eastAsia="ru-RU" w:bidi="ru-RU"/>
      </w:rPr>
    </w:lvl>
    <w:lvl w:ilvl="8" w:tplc="8402BC54">
      <w:numFmt w:val="bullet"/>
      <w:lvlText w:val="•"/>
      <w:lvlJc w:val="left"/>
      <w:pPr>
        <w:ind w:left="5601" w:hanging="171"/>
      </w:pPr>
      <w:rPr>
        <w:rFonts w:hint="default"/>
        <w:lang w:val="ru-RU" w:eastAsia="ru-RU" w:bidi="ru-RU"/>
      </w:rPr>
    </w:lvl>
  </w:abstractNum>
  <w:abstractNum w:abstractNumId="39">
    <w:nsid w:val="6C8D2BFA"/>
    <w:multiLevelType w:val="hybridMultilevel"/>
    <w:tmpl w:val="893AE1F0"/>
    <w:lvl w:ilvl="0" w:tplc="34EE11F8">
      <w:start w:val="2"/>
      <w:numFmt w:val="decimal"/>
      <w:lvlText w:val="%1."/>
      <w:lvlJc w:val="left"/>
      <w:pPr>
        <w:ind w:left="54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9D80C0CA">
      <w:numFmt w:val="bullet"/>
      <w:lvlText w:val="-"/>
      <w:lvlJc w:val="left"/>
      <w:pPr>
        <w:ind w:left="282" w:hanging="250"/>
      </w:pPr>
      <w:rPr>
        <w:rFonts w:hint="default"/>
        <w:w w:val="99"/>
        <w:lang w:val="ru-RU" w:eastAsia="ru-RU" w:bidi="ru-RU"/>
      </w:rPr>
    </w:lvl>
    <w:lvl w:ilvl="2" w:tplc="98A2F7A2">
      <w:numFmt w:val="bullet"/>
      <w:lvlText w:val=""/>
      <w:lvlJc w:val="left"/>
      <w:pPr>
        <w:ind w:left="1698" w:hanging="348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3" w:tplc="A6DA8F0A">
      <w:numFmt w:val="bullet"/>
      <w:lvlText w:val="•"/>
      <w:lvlJc w:val="left"/>
      <w:pPr>
        <w:ind w:left="2778" w:hanging="348"/>
      </w:pPr>
      <w:rPr>
        <w:rFonts w:hint="default"/>
        <w:lang w:val="ru-RU" w:eastAsia="ru-RU" w:bidi="ru-RU"/>
      </w:rPr>
    </w:lvl>
    <w:lvl w:ilvl="4" w:tplc="FBAA5F54">
      <w:numFmt w:val="bullet"/>
      <w:lvlText w:val="•"/>
      <w:lvlJc w:val="left"/>
      <w:pPr>
        <w:ind w:left="3856" w:hanging="348"/>
      </w:pPr>
      <w:rPr>
        <w:rFonts w:hint="default"/>
        <w:lang w:val="ru-RU" w:eastAsia="ru-RU" w:bidi="ru-RU"/>
      </w:rPr>
    </w:lvl>
    <w:lvl w:ilvl="5" w:tplc="953CCA46">
      <w:numFmt w:val="bullet"/>
      <w:lvlText w:val="•"/>
      <w:lvlJc w:val="left"/>
      <w:pPr>
        <w:ind w:left="4934" w:hanging="348"/>
      </w:pPr>
      <w:rPr>
        <w:rFonts w:hint="default"/>
        <w:lang w:val="ru-RU" w:eastAsia="ru-RU" w:bidi="ru-RU"/>
      </w:rPr>
    </w:lvl>
    <w:lvl w:ilvl="6" w:tplc="58E6D51E">
      <w:numFmt w:val="bullet"/>
      <w:lvlText w:val="•"/>
      <w:lvlJc w:val="left"/>
      <w:pPr>
        <w:ind w:left="6013" w:hanging="348"/>
      </w:pPr>
      <w:rPr>
        <w:rFonts w:hint="default"/>
        <w:lang w:val="ru-RU" w:eastAsia="ru-RU" w:bidi="ru-RU"/>
      </w:rPr>
    </w:lvl>
    <w:lvl w:ilvl="7" w:tplc="78C6A79E">
      <w:numFmt w:val="bullet"/>
      <w:lvlText w:val="•"/>
      <w:lvlJc w:val="left"/>
      <w:pPr>
        <w:ind w:left="7091" w:hanging="348"/>
      </w:pPr>
      <w:rPr>
        <w:rFonts w:hint="default"/>
        <w:lang w:val="ru-RU" w:eastAsia="ru-RU" w:bidi="ru-RU"/>
      </w:rPr>
    </w:lvl>
    <w:lvl w:ilvl="8" w:tplc="079ADB40">
      <w:numFmt w:val="bullet"/>
      <w:lvlText w:val="•"/>
      <w:lvlJc w:val="left"/>
      <w:pPr>
        <w:ind w:left="8169" w:hanging="348"/>
      </w:pPr>
      <w:rPr>
        <w:rFonts w:hint="default"/>
        <w:lang w:val="ru-RU" w:eastAsia="ru-RU" w:bidi="ru-RU"/>
      </w:rPr>
    </w:lvl>
  </w:abstractNum>
  <w:abstractNum w:abstractNumId="40">
    <w:nsid w:val="71134643"/>
    <w:multiLevelType w:val="multilevel"/>
    <w:tmpl w:val="F676D2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5E1219"/>
    <w:multiLevelType w:val="multilevel"/>
    <w:tmpl w:val="FC10B960"/>
    <w:lvl w:ilvl="0">
      <w:start w:val="7"/>
      <w:numFmt w:val="decimal"/>
      <w:lvlText w:val="%1"/>
      <w:lvlJc w:val="left"/>
      <w:pPr>
        <w:ind w:left="882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88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69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1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5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2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37" w:hanging="360"/>
      </w:pPr>
      <w:rPr>
        <w:rFonts w:hint="default"/>
        <w:lang w:val="ru-RU" w:eastAsia="ru-RU" w:bidi="ru-RU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11"/>
  </w:num>
  <w:num w:numId="5">
    <w:abstractNumId w:val="26"/>
  </w:num>
  <w:num w:numId="6">
    <w:abstractNumId w:val="8"/>
  </w:num>
  <w:num w:numId="7">
    <w:abstractNumId w:val="29"/>
  </w:num>
  <w:num w:numId="8">
    <w:abstractNumId w:val="12"/>
  </w:num>
  <w:num w:numId="9">
    <w:abstractNumId w:val="4"/>
  </w:num>
  <w:num w:numId="10">
    <w:abstractNumId w:val="33"/>
  </w:num>
  <w:num w:numId="11">
    <w:abstractNumId w:val="39"/>
  </w:num>
  <w:num w:numId="12">
    <w:abstractNumId w:val="32"/>
  </w:num>
  <w:num w:numId="13">
    <w:abstractNumId w:val="15"/>
  </w:num>
  <w:num w:numId="14">
    <w:abstractNumId w:val="5"/>
  </w:num>
  <w:num w:numId="15">
    <w:abstractNumId w:val="13"/>
  </w:num>
  <w:num w:numId="16">
    <w:abstractNumId w:val="7"/>
  </w:num>
  <w:num w:numId="17">
    <w:abstractNumId w:val="14"/>
  </w:num>
  <w:num w:numId="18">
    <w:abstractNumId w:val="19"/>
  </w:num>
  <w:num w:numId="19">
    <w:abstractNumId w:val="6"/>
  </w:num>
  <w:num w:numId="20">
    <w:abstractNumId w:val="1"/>
  </w:num>
  <w:num w:numId="21">
    <w:abstractNumId w:val="31"/>
  </w:num>
  <w:num w:numId="22">
    <w:abstractNumId w:val="10"/>
  </w:num>
  <w:num w:numId="23">
    <w:abstractNumId w:val="41"/>
  </w:num>
  <w:num w:numId="24">
    <w:abstractNumId w:val="21"/>
  </w:num>
  <w:num w:numId="25">
    <w:abstractNumId w:val="28"/>
  </w:num>
  <w:num w:numId="26">
    <w:abstractNumId w:val="24"/>
  </w:num>
  <w:num w:numId="27">
    <w:abstractNumId w:val="3"/>
  </w:num>
  <w:num w:numId="28">
    <w:abstractNumId w:val="9"/>
  </w:num>
  <w:num w:numId="29">
    <w:abstractNumId w:val="23"/>
  </w:num>
  <w:num w:numId="30">
    <w:abstractNumId w:val="36"/>
  </w:num>
  <w:num w:numId="31">
    <w:abstractNumId w:val="40"/>
  </w:num>
  <w:num w:numId="32">
    <w:abstractNumId w:val="22"/>
  </w:num>
  <w:num w:numId="33">
    <w:abstractNumId w:val="18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30"/>
  </w:num>
  <w:num w:numId="37">
    <w:abstractNumId w:val="37"/>
  </w:num>
  <w:num w:numId="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34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30">
      <o:colormenu v:ext="edit" strokecolor="#00b0f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D5E17"/>
    <w:rsid w:val="000024B0"/>
    <w:rsid w:val="000029E9"/>
    <w:rsid w:val="0000453C"/>
    <w:rsid w:val="0000623D"/>
    <w:rsid w:val="00006A0B"/>
    <w:rsid w:val="000078D8"/>
    <w:rsid w:val="00010B21"/>
    <w:rsid w:val="0001143F"/>
    <w:rsid w:val="00012022"/>
    <w:rsid w:val="00015057"/>
    <w:rsid w:val="0001630A"/>
    <w:rsid w:val="00016F0E"/>
    <w:rsid w:val="00017ADD"/>
    <w:rsid w:val="00020848"/>
    <w:rsid w:val="00021FC0"/>
    <w:rsid w:val="0002318B"/>
    <w:rsid w:val="000233F4"/>
    <w:rsid w:val="0002369D"/>
    <w:rsid w:val="000241BF"/>
    <w:rsid w:val="00024D19"/>
    <w:rsid w:val="00027512"/>
    <w:rsid w:val="00027ABD"/>
    <w:rsid w:val="00031099"/>
    <w:rsid w:val="0003114B"/>
    <w:rsid w:val="000322F1"/>
    <w:rsid w:val="00032F17"/>
    <w:rsid w:val="000339F7"/>
    <w:rsid w:val="00033AA3"/>
    <w:rsid w:val="00033E17"/>
    <w:rsid w:val="00036E88"/>
    <w:rsid w:val="00037A67"/>
    <w:rsid w:val="00040DDC"/>
    <w:rsid w:val="00040EF3"/>
    <w:rsid w:val="000410B8"/>
    <w:rsid w:val="000415F0"/>
    <w:rsid w:val="0004565A"/>
    <w:rsid w:val="00045A9F"/>
    <w:rsid w:val="00045D6D"/>
    <w:rsid w:val="00046379"/>
    <w:rsid w:val="00046813"/>
    <w:rsid w:val="0004714E"/>
    <w:rsid w:val="000475C9"/>
    <w:rsid w:val="00047A95"/>
    <w:rsid w:val="00050117"/>
    <w:rsid w:val="00050F09"/>
    <w:rsid w:val="00050FF5"/>
    <w:rsid w:val="00052C33"/>
    <w:rsid w:val="000533D7"/>
    <w:rsid w:val="00054216"/>
    <w:rsid w:val="00055AE4"/>
    <w:rsid w:val="00060254"/>
    <w:rsid w:val="00061AE8"/>
    <w:rsid w:val="00063335"/>
    <w:rsid w:val="00064866"/>
    <w:rsid w:val="00064A0C"/>
    <w:rsid w:val="00065113"/>
    <w:rsid w:val="00065D81"/>
    <w:rsid w:val="00070107"/>
    <w:rsid w:val="000708DE"/>
    <w:rsid w:val="00072473"/>
    <w:rsid w:val="000724C4"/>
    <w:rsid w:val="00072CB3"/>
    <w:rsid w:val="00073C69"/>
    <w:rsid w:val="000741C2"/>
    <w:rsid w:val="0007484C"/>
    <w:rsid w:val="00075D67"/>
    <w:rsid w:val="000772D7"/>
    <w:rsid w:val="00077B97"/>
    <w:rsid w:val="00077F84"/>
    <w:rsid w:val="000806C7"/>
    <w:rsid w:val="0008071B"/>
    <w:rsid w:val="00081626"/>
    <w:rsid w:val="00081C5D"/>
    <w:rsid w:val="0008201D"/>
    <w:rsid w:val="00082A4F"/>
    <w:rsid w:val="00083527"/>
    <w:rsid w:val="00090AB1"/>
    <w:rsid w:val="00090B83"/>
    <w:rsid w:val="0009214A"/>
    <w:rsid w:val="00092720"/>
    <w:rsid w:val="000933AB"/>
    <w:rsid w:val="000942BE"/>
    <w:rsid w:val="000956AB"/>
    <w:rsid w:val="000956F5"/>
    <w:rsid w:val="000964C2"/>
    <w:rsid w:val="00096502"/>
    <w:rsid w:val="0009661D"/>
    <w:rsid w:val="000967CF"/>
    <w:rsid w:val="00096E64"/>
    <w:rsid w:val="000976F6"/>
    <w:rsid w:val="00097AA9"/>
    <w:rsid w:val="000A0469"/>
    <w:rsid w:val="000A0D4A"/>
    <w:rsid w:val="000A192D"/>
    <w:rsid w:val="000A21E7"/>
    <w:rsid w:val="000A2F86"/>
    <w:rsid w:val="000A561F"/>
    <w:rsid w:val="000A574B"/>
    <w:rsid w:val="000A577D"/>
    <w:rsid w:val="000A7D2E"/>
    <w:rsid w:val="000B023A"/>
    <w:rsid w:val="000B1B3D"/>
    <w:rsid w:val="000B2714"/>
    <w:rsid w:val="000B2AF5"/>
    <w:rsid w:val="000B465F"/>
    <w:rsid w:val="000B4857"/>
    <w:rsid w:val="000B4EB5"/>
    <w:rsid w:val="000B59AF"/>
    <w:rsid w:val="000B63B8"/>
    <w:rsid w:val="000B7382"/>
    <w:rsid w:val="000B75A8"/>
    <w:rsid w:val="000B793B"/>
    <w:rsid w:val="000B7E2D"/>
    <w:rsid w:val="000C0184"/>
    <w:rsid w:val="000C0502"/>
    <w:rsid w:val="000C1F0B"/>
    <w:rsid w:val="000C2FB5"/>
    <w:rsid w:val="000C32B0"/>
    <w:rsid w:val="000C34E8"/>
    <w:rsid w:val="000C3D18"/>
    <w:rsid w:val="000C4985"/>
    <w:rsid w:val="000C4AF6"/>
    <w:rsid w:val="000C7E83"/>
    <w:rsid w:val="000D0FD7"/>
    <w:rsid w:val="000D10FA"/>
    <w:rsid w:val="000D174F"/>
    <w:rsid w:val="000D1F2B"/>
    <w:rsid w:val="000D356E"/>
    <w:rsid w:val="000D5441"/>
    <w:rsid w:val="000D6215"/>
    <w:rsid w:val="000D6CB6"/>
    <w:rsid w:val="000D7711"/>
    <w:rsid w:val="000D7783"/>
    <w:rsid w:val="000D7F7D"/>
    <w:rsid w:val="000E1D7F"/>
    <w:rsid w:val="000E23F0"/>
    <w:rsid w:val="000E36AF"/>
    <w:rsid w:val="000E3F81"/>
    <w:rsid w:val="000E415B"/>
    <w:rsid w:val="000E5247"/>
    <w:rsid w:val="000E5872"/>
    <w:rsid w:val="000E630C"/>
    <w:rsid w:val="000E6C6A"/>
    <w:rsid w:val="000E764A"/>
    <w:rsid w:val="000E7E8A"/>
    <w:rsid w:val="000F068C"/>
    <w:rsid w:val="000F482D"/>
    <w:rsid w:val="000F48DC"/>
    <w:rsid w:val="000F4DC9"/>
    <w:rsid w:val="000F537F"/>
    <w:rsid w:val="001005F2"/>
    <w:rsid w:val="00100A80"/>
    <w:rsid w:val="00100B56"/>
    <w:rsid w:val="00100DC5"/>
    <w:rsid w:val="00101542"/>
    <w:rsid w:val="00101C04"/>
    <w:rsid w:val="001025AD"/>
    <w:rsid w:val="0010314F"/>
    <w:rsid w:val="001034F7"/>
    <w:rsid w:val="00103848"/>
    <w:rsid w:val="00105A6B"/>
    <w:rsid w:val="00106BFA"/>
    <w:rsid w:val="00107319"/>
    <w:rsid w:val="001075D9"/>
    <w:rsid w:val="001077C2"/>
    <w:rsid w:val="0011029B"/>
    <w:rsid w:val="0011033A"/>
    <w:rsid w:val="00111FC3"/>
    <w:rsid w:val="001123A7"/>
    <w:rsid w:val="001144EB"/>
    <w:rsid w:val="00115798"/>
    <w:rsid w:val="0011618D"/>
    <w:rsid w:val="00117226"/>
    <w:rsid w:val="001172BF"/>
    <w:rsid w:val="00117715"/>
    <w:rsid w:val="00117A5B"/>
    <w:rsid w:val="00121407"/>
    <w:rsid w:val="0012338E"/>
    <w:rsid w:val="001235D4"/>
    <w:rsid w:val="0012697E"/>
    <w:rsid w:val="001275AC"/>
    <w:rsid w:val="00127D76"/>
    <w:rsid w:val="0013100F"/>
    <w:rsid w:val="00131D01"/>
    <w:rsid w:val="00133C9E"/>
    <w:rsid w:val="001346B2"/>
    <w:rsid w:val="00134EF7"/>
    <w:rsid w:val="0013513B"/>
    <w:rsid w:val="00135AD6"/>
    <w:rsid w:val="00136788"/>
    <w:rsid w:val="00136BF1"/>
    <w:rsid w:val="00136FBD"/>
    <w:rsid w:val="0013753F"/>
    <w:rsid w:val="00137938"/>
    <w:rsid w:val="00144007"/>
    <w:rsid w:val="00146600"/>
    <w:rsid w:val="001466D4"/>
    <w:rsid w:val="001478F1"/>
    <w:rsid w:val="00147B28"/>
    <w:rsid w:val="00147CDA"/>
    <w:rsid w:val="00150B8F"/>
    <w:rsid w:val="00150EA4"/>
    <w:rsid w:val="0015105C"/>
    <w:rsid w:val="001519C1"/>
    <w:rsid w:val="00152843"/>
    <w:rsid w:val="00154B60"/>
    <w:rsid w:val="001551EE"/>
    <w:rsid w:val="00156EC7"/>
    <w:rsid w:val="00160015"/>
    <w:rsid w:val="001604E4"/>
    <w:rsid w:val="0016058D"/>
    <w:rsid w:val="0016286C"/>
    <w:rsid w:val="001629F9"/>
    <w:rsid w:val="00163054"/>
    <w:rsid w:val="00163A8C"/>
    <w:rsid w:val="00165E81"/>
    <w:rsid w:val="001663A2"/>
    <w:rsid w:val="001674C5"/>
    <w:rsid w:val="0017196F"/>
    <w:rsid w:val="00171F34"/>
    <w:rsid w:val="00174083"/>
    <w:rsid w:val="00175490"/>
    <w:rsid w:val="001762DB"/>
    <w:rsid w:val="00176BCB"/>
    <w:rsid w:val="0018055B"/>
    <w:rsid w:val="00181120"/>
    <w:rsid w:val="0018164E"/>
    <w:rsid w:val="0018361E"/>
    <w:rsid w:val="001839F5"/>
    <w:rsid w:val="00183FFC"/>
    <w:rsid w:val="001853FC"/>
    <w:rsid w:val="00187586"/>
    <w:rsid w:val="00190954"/>
    <w:rsid w:val="00190AC6"/>
    <w:rsid w:val="00191967"/>
    <w:rsid w:val="00191C12"/>
    <w:rsid w:val="00191CC4"/>
    <w:rsid w:val="00191D8E"/>
    <w:rsid w:val="00191F8C"/>
    <w:rsid w:val="0019493E"/>
    <w:rsid w:val="00194E99"/>
    <w:rsid w:val="00194F5E"/>
    <w:rsid w:val="001970F9"/>
    <w:rsid w:val="001A0619"/>
    <w:rsid w:val="001A0D63"/>
    <w:rsid w:val="001A236E"/>
    <w:rsid w:val="001A27A1"/>
    <w:rsid w:val="001A319A"/>
    <w:rsid w:val="001A3763"/>
    <w:rsid w:val="001A387E"/>
    <w:rsid w:val="001A3B02"/>
    <w:rsid w:val="001A429B"/>
    <w:rsid w:val="001A6265"/>
    <w:rsid w:val="001A6685"/>
    <w:rsid w:val="001A6FA4"/>
    <w:rsid w:val="001A77A5"/>
    <w:rsid w:val="001B0CEF"/>
    <w:rsid w:val="001B1248"/>
    <w:rsid w:val="001B22EF"/>
    <w:rsid w:val="001B34E7"/>
    <w:rsid w:val="001B3A8B"/>
    <w:rsid w:val="001B3FAE"/>
    <w:rsid w:val="001B5CFE"/>
    <w:rsid w:val="001B6192"/>
    <w:rsid w:val="001C0706"/>
    <w:rsid w:val="001C0A2F"/>
    <w:rsid w:val="001C146C"/>
    <w:rsid w:val="001C2051"/>
    <w:rsid w:val="001C3A67"/>
    <w:rsid w:val="001C4A7A"/>
    <w:rsid w:val="001C5044"/>
    <w:rsid w:val="001C5628"/>
    <w:rsid w:val="001D01C9"/>
    <w:rsid w:val="001D023C"/>
    <w:rsid w:val="001D118F"/>
    <w:rsid w:val="001D27EF"/>
    <w:rsid w:val="001D371C"/>
    <w:rsid w:val="001D37BB"/>
    <w:rsid w:val="001D3B6F"/>
    <w:rsid w:val="001D4341"/>
    <w:rsid w:val="001D4F6D"/>
    <w:rsid w:val="001D5080"/>
    <w:rsid w:val="001D5E17"/>
    <w:rsid w:val="001D6761"/>
    <w:rsid w:val="001E0393"/>
    <w:rsid w:val="001E0E69"/>
    <w:rsid w:val="001E25AF"/>
    <w:rsid w:val="001E4854"/>
    <w:rsid w:val="001E50E7"/>
    <w:rsid w:val="001F11D3"/>
    <w:rsid w:val="001F19E5"/>
    <w:rsid w:val="001F2689"/>
    <w:rsid w:val="001F2A90"/>
    <w:rsid w:val="001F2E67"/>
    <w:rsid w:val="001F2ECF"/>
    <w:rsid w:val="001F415F"/>
    <w:rsid w:val="001F43D0"/>
    <w:rsid w:val="001F625F"/>
    <w:rsid w:val="001F683F"/>
    <w:rsid w:val="001F6B43"/>
    <w:rsid w:val="00200A77"/>
    <w:rsid w:val="00200CC3"/>
    <w:rsid w:val="00201095"/>
    <w:rsid w:val="00202C14"/>
    <w:rsid w:val="00202C3B"/>
    <w:rsid w:val="00203D44"/>
    <w:rsid w:val="00207DAE"/>
    <w:rsid w:val="00210F37"/>
    <w:rsid w:val="002130F3"/>
    <w:rsid w:val="00214210"/>
    <w:rsid w:val="002157CF"/>
    <w:rsid w:val="002219BD"/>
    <w:rsid w:val="00221FD4"/>
    <w:rsid w:val="00222708"/>
    <w:rsid w:val="00222794"/>
    <w:rsid w:val="00222AB0"/>
    <w:rsid w:val="00223627"/>
    <w:rsid w:val="00223CEA"/>
    <w:rsid w:val="00224A0E"/>
    <w:rsid w:val="002255FD"/>
    <w:rsid w:val="002256FC"/>
    <w:rsid w:val="00230485"/>
    <w:rsid w:val="00230FFA"/>
    <w:rsid w:val="00231138"/>
    <w:rsid w:val="0023180B"/>
    <w:rsid w:val="00233A87"/>
    <w:rsid w:val="00235468"/>
    <w:rsid w:val="002355D0"/>
    <w:rsid w:val="002369A1"/>
    <w:rsid w:val="00240046"/>
    <w:rsid w:val="002414AC"/>
    <w:rsid w:val="00241F45"/>
    <w:rsid w:val="002436F1"/>
    <w:rsid w:val="00244982"/>
    <w:rsid w:val="00245187"/>
    <w:rsid w:val="00245355"/>
    <w:rsid w:val="002456F4"/>
    <w:rsid w:val="00246252"/>
    <w:rsid w:val="00247D6E"/>
    <w:rsid w:val="0025538D"/>
    <w:rsid w:val="00255522"/>
    <w:rsid w:val="00261988"/>
    <w:rsid w:val="0026237D"/>
    <w:rsid w:val="00262D3B"/>
    <w:rsid w:val="002636E2"/>
    <w:rsid w:val="00263F92"/>
    <w:rsid w:val="00264879"/>
    <w:rsid w:val="00264BB7"/>
    <w:rsid w:val="002661A1"/>
    <w:rsid w:val="00267BEA"/>
    <w:rsid w:val="00270022"/>
    <w:rsid w:val="0027367D"/>
    <w:rsid w:val="00273695"/>
    <w:rsid w:val="00274917"/>
    <w:rsid w:val="00274EB9"/>
    <w:rsid w:val="00275160"/>
    <w:rsid w:val="0027524E"/>
    <w:rsid w:val="00275967"/>
    <w:rsid w:val="00275BA3"/>
    <w:rsid w:val="00275E3B"/>
    <w:rsid w:val="0027671B"/>
    <w:rsid w:val="00276F0E"/>
    <w:rsid w:val="00280E95"/>
    <w:rsid w:val="0028174F"/>
    <w:rsid w:val="002855B7"/>
    <w:rsid w:val="0028701F"/>
    <w:rsid w:val="00287AEA"/>
    <w:rsid w:val="00293AD5"/>
    <w:rsid w:val="00293D62"/>
    <w:rsid w:val="00295F16"/>
    <w:rsid w:val="0029601D"/>
    <w:rsid w:val="002A1281"/>
    <w:rsid w:val="002A226D"/>
    <w:rsid w:val="002A2D88"/>
    <w:rsid w:val="002A59E4"/>
    <w:rsid w:val="002A6876"/>
    <w:rsid w:val="002A76A7"/>
    <w:rsid w:val="002A7BE1"/>
    <w:rsid w:val="002B1A30"/>
    <w:rsid w:val="002B24A4"/>
    <w:rsid w:val="002B2A45"/>
    <w:rsid w:val="002B2C07"/>
    <w:rsid w:val="002B37A2"/>
    <w:rsid w:val="002B3B58"/>
    <w:rsid w:val="002B4E46"/>
    <w:rsid w:val="002B5617"/>
    <w:rsid w:val="002B65B1"/>
    <w:rsid w:val="002B70FE"/>
    <w:rsid w:val="002C0276"/>
    <w:rsid w:val="002C0725"/>
    <w:rsid w:val="002C0983"/>
    <w:rsid w:val="002C1008"/>
    <w:rsid w:val="002C1642"/>
    <w:rsid w:val="002C202D"/>
    <w:rsid w:val="002C4388"/>
    <w:rsid w:val="002C44C8"/>
    <w:rsid w:val="002C496E"/>
    <w:rsid w:val="002C5A56"/>
    <w:rsid w:val="002C7356"/>
    <w:rsid w:val="002C7360"/>
    <w:rsid w:val="002C768D"/>
    <w:rsid w:val="002D0B56"/>
    <w:rsid w:val="002D115A"/>
    <w:rsid w:val="002D11BB"/>
    <w:rsid w:val="002D193D"/>
    <w:rsid w:val="002D3250"/>
    <w:rsid w:val="002D3322"/>
    <w:rsid w:val="002D39EF"/>
    <w:rsid w:val="002D5285"/>
    <w:rsid w:val="002D559C"/>
    <w:rsid w:val="002D669F"/>
    <w:rsid w:val="002D7ADA"/>
    <w:rsid w:val="002D7E2C"/>
    <w:rsid w:val="002E009E"/>
    <w:rsid w:val="002E0480"/>
    <w:rsid w:val="002E0A5B"/>
    <w:rsid w:val="002E1F57"/>
    <w:rsid w:val="002E2292"/>
    <w:rsid w:val="002E4BF9"/>
    <w:rsid w:val="002E5ED7"/>
    <w:rsid w:val="002E6B41"/>
    <w:rsid w:val="002E6F3C"/>
    <w:rsid w:val="002E782B"/>
    <w:rsid w:val="002E7FAA"/>
    <w:rsid w:val="002F0628"/>
    <w:rsid w:val="002F0D9C"/>
    <w:rsid w:val="002F1E13"/>
    <w:rsid w:val="002F205D"/>
    <w:rsid w:val="002F2246"/>
    <w:rsid w:val="002F2644"/>
    <w:rsid w:val="002F34DA"/>
    <w:rsid w:val="002F399D"/>
    <w:rsid w:val="002F40E7"/>
    <w:rsid w:val="00302CA7"/>
    <w:rsid w:val="00303A03"/>
    <w:rsid w:val="00304FA4"/>
    <w:rsid w:val="00305433"/>
    <w:rsid w:val="00305D21"/>
    <w:rsid w:val="0030750E"/>
    <w:rsid w:val="00310995"/>
    <w:rsid w:val="00311310"/>
    <w:rsid w:val="00311C7F"/>
    <w:rsid w:val="00312344"/>
    <w:rsid w:val="00314CA9"/>
    <w:rsid w:val="00315DDB"/>
    <w:rsid w:val="00316C48"/>
    <w:rsid w:val="00316E7D"/>
    <w:rsid w:val="00320328"/>
    <w:rsid w:val="003209BE"/>
    <w:rsid w:val="00320CC8"/>
    <w:rsid w:val="00321452"/>
    <w:rsid w:val="00321BDD"/>
    <w:rsid w:val="00323A53"/>
    <w:rsid w:val="003246AB"/>
    <w:rsid w:val="00326CC9"/>
    <w:rsid w:val="00331736"/>
    <w:rsid w:val="00331F97"/>
    <w:rsid w:val="003329E7"/>
    <w:rsid w:val="003333F2"/>
    <w:rsid w:val="00333F36"/>
    <w:rsid w:val="00334E7E"/>
    <w:rsid w:val="00335EAA"/>
    <w:rsid w:val="00336B5A"/>
    <w:rsid w:val="003409C1"/>
    <w:rsid w:val="00342826"/>
    <w:rsid w:val="00342FB8"/>
    <w:rsid w:val="003439B1"/>
    <w:rsid w:val="003458E8"/>
    <w:rsid w:val="00346A53"/>
    <w:rsid w:val="00347E8F"/>
    <w:rsid w:val="003509A4"/>
    <w:rsid w:val="00350D58"/>
    <w:rsid w:val="00350D82"/>
    <w:rsid w:val="00352ACD"/>
    <w:rsid w:val="00352BAB"/>
    <w:rsid w:val="00352E62"/>
    <w:rsid w:val="00353AEB"/>
    <w:rsid w:val="00354946"/>
    <w:rsid w:val="00354AF3"/>
    <w:rsid w:val="003550A6"/>
    <w:rsid w:val="0035582D"/>
    <w:rsid w:val="00355E28"/>
    <w:rsid w:val="00356982"/>
    <w:rsid w:val="00360EB3"/>
    <w:rsid w:val="00361567"/>
    <w:rsid w:val="00363052"/>
    <w:rsid w:val="00365FFC"/>
    <w:rsid w:val="003676FF"/>
    <w:rsid w:val="00367849"/>
    <w:rsid w:val="00367937"/>
    <w:rsid w:val="00370D58"/>
    <w:rsid w:val="003710B6"/>
    <w:rsid w:val="0037261E"/>
    <w:rsid w:val="003729FA"/>
    <w:rsid w:val="00373DDD"/>
    <w:rsid w:val="0037428D"/>
    <w:rsid w:val="00374923"/>
    <w:rsid w:val="00374D6C"/>
    <w:rsid w:val="0037579A"/>
    <w:rsid w:val="00376C53"/>
    <w:rsid w:val="00376C61"/>
    <w:rsid w:val="00376CDC"/>
    <w:rsid w:val="00376F87"/>
    <w:rsid w:val="00376F9A"/>
    <w:rsid w:val="00377282"/>
    <w:rsid w:val="0037762A"/>
    <w:rsid w:val="00380A1D"/>
    <w:rsid w:val="00381538"/>
    <w:rsid w:val="0038168D"/>
    <w:rsid w:val="00382150"/>
    <w:rsid w:val="0038287A"/>
    <w:rsid w:val="00382D92"/>
    <w:rsid w:val="00383325"/>
    <w:rsid w:val="00384194"/>
    <w:rsid w:val="003904FB"/>
    <w:rsid w:val="00392013"/>
    <w:rsid w:val="0039220C"/>
    <w:rsid w:val="0039436C"/>
    <w:rsid w:val="00394C2A"/>
    <w:rsid w:val="00396717"/>
    <w:rsid w:val="003A11B5"/>
    <w:rsid w:val="003A196A"/>
    <w:rsid w:val="003A1C23"/>
    <w:rsid w:val="003A2010"/>
    <w:rsid w:val="003A2BD5"/>
    <w:rsid w:val="003A2E9C"/>
    <w:rsid w:val="003A33D2"/>
    <w:rsid w:val="003A5122"/>
    <w:rsid w:val="003A5D4A"/>
    <w:rsid w:val="003A7FA6"/>
    <w:rsid w:val="003B0303"/>
    <w:rsid w:val="003B1AED"/>
    <w:rsid w:val="003B3332"/>
    <w:rsid w:val="003B3ABC"/>
    <w:rsid w:val="003B3B7A"/>
    <w:rsid w:val="003B3E6F"/>
    <w:rsid w:val="003B4D77"/>
    <w:rsid w:val="003B52C5"/>
    <w:rsid w:val="003B5DC5"/>
    <w:rsid w:val="003B5DD7"/>
    <w:rsid w:val="003B5FC4"/>
    <w:rsid w:val="003B6D4E"/>
    <w:rsid w:val="003B70E9"/>
    <w:rsid w:val="003C0ABB"/>
    <w:rsid w:val="003C0B83"/>
    <w:rsid w:val="003C0E11"/>
    <w:rsid w:val="003C2B29"/>
    <w:rsid w:val="003C3124"/>
    <w:rsid w:val="003C4AC6"/>
    <w:rsid w:val="003C6A30"/>
    <w:rsid w:val="003C6A8E"/>
    <w:rsid w:val="003C6F68"/>
    <w:rsid w:val="003D069E"/>
    <w:rsid w:val="003D163D"/>
    <w:rsid w:val="003D1FBC"/>
    <w:rsid w:val="003D249D"/>
    <w:rsid w:val="003D2C28"/>
    <w:rsid w:val="003D5182"/>
    <w:rsid w:val="003D7AA1"/>
    <w:rsid w:val="003E0000"/>
    <w:rsid w:val="003E0899"/>
    <w:rsid w:val="003E1935"/>
    <w:rsid w:val="003E2001"/>
    <w:rsid w:val="003E27EC"/>
    <w:rsid w:val="003E2BAF"/>
    <w:rsid w:val="003E2D32"/>
    <w:rsid w:val="003E3625"/>
    <w:rsid w:val="003E4B18"/>
    <w:rsid w:val="003E7BAC"/>
    <w:rsid w:val="003F0783"/>
    <w:rsid w:val="003F0C07"/>
    <w:rsid w:val="003F195B"/>
    <w:rsid w:val="003F1A19"/>
    <w:rsid w:val="003F2289"/>
    <w:rsid w:val="003F2870"/>
    <w:rsid w:val="003F38A3"/>
    <w:rsid w:val="003F3FE0"/>
    <w:rsid w:val="003F55CF"/>
    <w:rsid w:val="003F568C"/>
    <w:rsid w:val="003F587D"/>
    <w:rsid w:val="003F5E59"/>
    <w:rsid w:val="003F632B"/>
    <w:rsid w:val="003F671A"/>
    <w:rsid w:val="003F7930"/>
    <w:rsid w:val="0040078C"/>
    <w:rsid w:val="00402FBD"/>
    <w:rsid w:val="00405106"/>
    <w:rsid w:val="00405384"/>
    <w:rsid w:val="004057D8"/>
    <w:rsid w:val="00405FEB"/>
    <w:rsid w:val="00406CFA"/>
    <w:rsid w:val="0041063C"/>
    <w:rsid w:val="004113DA"/>
    <w:rsid w:val="0041216F"/>
    <w:rsid w:val="004150D5"/>
    <w:rsid w:val="00416B45"/>
    <w:rsid w:val="0042091C"/>
    <w:rsid w:val="00421064"/>
    <w:rsid w:val="00421611"/>
    <w:rsid w:val="00421AAD"/>
    <w:rsid w:val="00422A1D"/>
    <w:rsid w:val="00422AE2"/>
    <w:rsid w:val="00422FC9"/>
    <w:rsid w:val="0042385D"/>
    <w:rsid w:val="00423DAF"/>
    <w:rsid w:val="00424879"/>
    <w:rsid w:val="004261CF"/>
    <w:rsid w:val="0042665A"/>
    <w:rsid w:val="00426F05"/>
    <w:rsid w:val="0042720F"/>
    <w:rsid w:val="00432967"/>
    <w:rsid w:val="00433E72"/>
    <w:rsid w:val="004359BF"/>
    <w:rsid w:val="00437CC4"/>
    <w:rsid w:val="004402CD"/>
    <w:rsid w:val="004405B5"/>
    <w:rsid w:val="00440A6A"/>
    <w:rsid w:val="00440ED9"/>
    <w:rsid w:val="00441F42"/>
    <w:rsid w:val="004421CA"/>
    <w:rsid w:val="00445153"/>
    <w:rsid w:val="00445B66"/>
    <w:rsid w:val="00445FDB"/>
    <w:rsid w:val="00447DB4"/>
    <w:rsid w:val="00447E9D"/>
    <w:rsid w:val="00447EF1"/>
    <w:rsid w:val="00447F7F"/>
    <w:rsid w:val="00450847"/>
    <w:rsid w:val="004508BE"/>
    <w:rsid w:val="0045321F"/>
    <w:rsid w:val="00453939"/>
    <w:rsid w:val="00453B48"/>
    <w:rsid w:val="00455319"/>
    <w:rsid w:val="0045541D"/>
    <w:rsid w:val="00455F0E"/>
    <w:rsid w:val="00456FC0"/>
    <w:rsid w:val="00457ADF"/>
    <w:rsid w:val="0046045E"/>
    <w:rsid w:val="004611FB"/>
    <w:rsid w:val="00461357"/>
    <w:rsid w:val="004616FC"/>
    <w:rsid w:val="0046263A"/>
    <w:rsid w:val="00462A73"/>
    <w:rsid w:val="00462D11"/>
    <w:rsid w:val="004639A3"/>
    <w:rsid w:val="00463E85"/>
    <w:rsid w:val="004656D4"/>
    <w:rsid w:val="00467500"/>
    <w:rsid w:val="004701BA"/>
    <w:rsid w:val="00472039"/>
    <w:rsid w:val="0047236A"/>
    <w:rsid w:val="004725D3"/>
    <w:rsid w:val="00473345"/>
    <w:rsid w:val="00474CC8"/>
    <w:rsid w:val="0047524E"/>
    <w:rsid w:val="00476523"/>
    <w:rsid w:val="004769BA"/>
    <w:rsid w:val="004811E2"/>
    <w:rsid w:val="00483A97"/>
    <w:rsid w:val="00484741"/>
    <w:rsid w:val="00484E05"/>
    <w:rsid w:val="00485C8E"/>
    <w:rsid w:val="00487008"/>
    <w:rsid w:val="0048793B"/>
    <w:rsid w:val="00490D79"/>
    <w:rsid w:val="0049127F"/>
    <w:rsid w:val="0049505B"/>
    <w:rsid w:val="004955F4"/>
    <w:rsid w:val="00496EEE"/>
    <w:rsid w:val="00497436"/>
    <w:rsid w:val="00497B3C"/>
    <w:rsid w:val="00497DDB"/>
    <w:rsid w:val="004A17A2"/>
    <w:rsid w:val="004A2D1E"/>
    <w:rsid w:val="004A355B"/>
    <w:rsid w:val="004A39F0"/>
    <w:rsid w:val="004A3C86"/>
    <w:rsid w:val="004A7CFC"/>
    <w:rsid w:val="004B0B8F"/>
    <w:rsid w:val="004B19E5"/>
    <w:rsid w:val="004B1B6F"/>
    <w:rsid w:val="004B295B"/>
    <w:rsid w:val="004B4DB2"/>
    <w:rsid w:val="004B5B5C"/>
    <w:rsid w:val="004B62B3"/>
    <w:rsid w:val="004B6D6B"/>
    <w:rsid w:val="004C07E9"/>
    <w:rsid w:val="004C115B"/>
    <w:rsid w:val="004C244A"/>
    <w:rsid w:val="004C2A62"/>
    <w:rsid w:val="004C4B67"/>
    <w:rsid w:val="004C62C5"/>
    <w:rsid w:val="004C6C05"/>
    <w:rsid w:val="004C7CC8"/>
    <w:rsid w:val="004D1218"/>
    <w:rsid w:val="004D36B7"/>
    <w:rsid w:val="004D4390"/>
    <w:rsid w:val="004D4404"/>
    <w:rsid w:val="004D4CE2"/>
    <w:rsid w:val="004D56C9"/>
    <w:rsid w:val="004D63A3"/>
    <w:rsid w:val="004E03F2"/>
    <w:rsid w:val="004E0722"/>
    <w:rsid w:val="004E132B"/>
    <w:rsid w:val="004E18C6"/>
    <w:rsid w:val="004E34D7"/>
    <w:rsid w:val="004E3AA7"/>
    <w:rsid w:val="004E481F"/>
    <w:rsid w:val="004E6E2A"/>
    <w:rsid w:val="004E7040"/>
    <w:rsid w:val="004F01FC"/>
    <w:rsid w:val="004F05C6"/>
    <w:rsid w:val="004F0F58"/>
    <w:rsid w:val="004F10A9"/>
    <w:rsid w:val="004F187D"/>
    <w:rsid w:val="004F1BD7"/>
    <w:rsid w:val="004F26F8"/>
    <w:rsid w:val="004F28F2"/>
    <w:rsid w:val="004F2A4E"/>
    <w:rsid w:val="004F5261"/>
    <w:rsid w:val="004F5533"/>
    <w:rsid w:val="004F5CA1"/>
    <w:rsid w:val="004F688D"/>
    <w:rsid w:val="0050137E"/>
    <w:rsid w:val="005028C4"/>
    <w:rsid w:val="00504761"/>
    <w:rsid w:val="00504AE8"/>
    <w:rsid w:val="00504B7F"/>
    <w:rsid w:val="00506255"/>
    <w:rsid w:val="0050626C"/>
    <w:rsid w:val="005066D2"/>
    <w:rsid w:val="005077CE"/>
    <w:rsid w:val="00511314"/>
    <w:rsid w:val="00511D75"/>
    <w:rsid w:val="00516090"/>
    <w:rsid w:val="00516908"/>
    <w:rsid w:val="0051720A"/>
    <w:rsid w:val="0051782E"/>
    <w:rsid w:val="005209F3"/>
    <w:rsid w:val="00520A4A"/>
    <w:rsid w:val="00521C81"/>
    <w:rsid w:val="0052489F"/>
    <w:rsid w:val="0053155D"/>
    <w:rsid w:val="00531818"/>
    <w:rsid w:val="005338EA"/>
    <w:rsid w:val="00533C0A"/>
    <w:rsid w:val="00534012"/>
    <w:rsid w:val="0053498D"/>
    <w:rsid w:val="0053537F"/>
    <w:rsid w:val="00535631"/>
    <w:rsid w:val="00536590"/>
    <w:rsid w:val="00536AC9"/>
    <w:rsid w:val="00537114"/>
    <w:rsid w:val="00537130"/>
    <w:rsid w:val="005374E9"/>
    <w:rsid w:val="00540B6A"/>
    <w:rsid w:val="005414FC"/>
    <w:rsid w:val="0054246B"/>
    <w:rsid w:val="00542F82"/>
    <w:rsid w:val="00543418"/>
    <w:rsid w:val="00543A44"/>
    <w:rsid w:val="00544A00"/>
    <w:rsid w:val="005476AA"/>
    <w:rsid w:val="0055123E"/>
    <w:rsid w:val="0055253D"/>
    <w:rsid w:val="00554E52"/>
    <w:rsid w:val="005567EA"/>
    <w:rsid w:val="00556CA2"/>
    <w:rsid w:val="00557199"/>
    <w:rsid w:val="00557277"/>
    <w:rsid w:val="005602D3"/>
    <w:rsid w:val="00563940"/>
    <w:rsid w:val="00563D4C"/>
    <w:rsid w:val="0056406B"/>
    <w:rsid w:val="00564338"/>
    <w:rsid w:val="005654B8"/>
    <w:rsid w:val="00565E1E"/>
    <w:rsid w:val="00566D26"/>
    <w:rsid w:val="00566D83"/>
    <w:rsid w:val="0057060E"/>
    <w:rsid w:val="005707A4"/>
    <w:rsid w:val="0057130F"/>
    <w:rsid w:val="0057134A"/>
    <w:rsid w:val="00572BAE"/>
    <w:rsid w:val="00573B80"/>
    <w:rsid w:val="005744EC"/>
    <w:rsid w:val="00574C22"/>
    <w:rsid w:val="00575D19"/>
    <w:rsid w:val="005761E3"/>
    <w:rsid w:val="005772B7"/>
    <w:rsid w:val="005802A8"/>
    <w:rsid w:val="00581615"/>
    <w:rsid w:val="00581C4C"/>
    <w:rsid w:val="005822C9"/>
    <w:rsid w:val="00585A3D"/>
    <w:rsid w:val="005864ED"/>
    <w:rsid w:val="00587705"/>
    <w:rsid w:val="00587797"/>
    <w:rsid w:val="005909CB"/>
    <w:rsid w:val="005918FC"/>
    <w:rsid w:val="00595A89"/>
    <w:rsid w:val="00595D51"/>
    <w:rsid w:val="005968FF"/>
    <w:rsid w:val="00597E82"/>
    <w:rsid w:val="005A0BB1"/>
    <w:rsid w:val="005A1A72"/>
    <w:rsid w:val="005A2EB5"/>
    <w:rsid w:val="005A40CC"/>
    <w:rsid w:val="005A73BD"/>
    <w:rsid w:val="005A763E"/>
    <w:rsid w:val="005B04B4"/>
    <w:rsid w:val="005B268E"/>
    <w:rsid w:val="005B2B4D"/>
    <w:rsid w:val="005B2B62"/>
    <w:rsid w:val="005B3F8D"/>
    <w:rsid w:val="005B41D6"/>
    <w:rsid w:val="005B4D34"/>
    <w:rsid w:val="005B581E"/>
    <w:rsid w:val="005B6523"/>
    <w:rsid w:val="005B6CFD"/>
    <w:rsid w:val="005B7871"/>
    <w:rsid w:val="005C3E17"/>
    <w:rsid w:val="005C5742"/>
    <w:rsid w:val="005D0AF6"/>
    <w:rsid w:val="005D37BD"/>
    <w:rsid w:val="005D5923"/>
    <w:rsid w:val="005D67D4"/>
    <w:rsid w:val="005E059B"/>
    <w:rsid w:val="005E098A"/>
    <w:rsid w:val="005E1AD6"/>
    <w:rsid w:val="005E2AB6"/>
    <w:rsid w:val="005E4603"/>
    <w:rsid w:val="005E50FB"/>
    <w:rsid w:val="005E5436"/>
    <w:rsid w:val="005F04AE"/>
    <w:rsid w:val="005F0E35"/>
    <w:rsid w:val="005F1076"/>
    <w:rsid w:val="005F4065"/>
    <w:rsid w:val="005F468C"/>
    <w:rsid w:val="005F6C23"/>
    <w:rsid w:val="005F74CC"/>
    <w:rsid w:val="005F75F4"/>
    <w:rsid w:val="005F7E18"/>
    <w:rsid w:val="00600B72"/>
    <w:rsid w:val="00601CF4"/>
    <w:rsid w:val="006024AA"/>
    <w:rsid w:val="006034F6"/>
    <w:rsid w:val="00605317"/>
    <w:rsid w:val="0060636E"/>
    <w:rsid w:val="00607868"/>
    <w:rsid w:val="00607BA4"/>
    <w:rsid w:val="00610215"/>
    <w:rsid w:val="006109B9"/>
    <w:rsid w:val="00611F6F"/>
    <w:rsid w:val="006120EC"/>
    <w:rsid w:val="00614462"/>
    <w:rsid w:val="006158EB"/>
    <w:rsid w:val="00615EC3"/>
    <w:rsid w:val="00617865"/>
    <w:rsid w:val="00617B46"/>
    <w:rsid w:val="00620D84"/>
    <w:rsid w:val="00622BD7"/>
    <w:rsid w:val="00622D4E"/>
    <w:rsid w:val="006234D4"/>
    <w:rsid w:val="00624C34"/>
    <w:rsid w:val="006255EB"/>
    <w:rsid w:val="00626495"/>
    <w:rsid w:val="0062675E"/>
    <w:rsid w:val="006305B2"/>
    <w:rsid w:val="0063070E"/>
    <w:rsid w:val="0063077A"/>
    <w:rsid w:val="006308D0"/>
    <w:rsid w:val="0063097C"/>
    <w:rsid w:val="00630B24"/>
    <w:rsid w:val="0063180A"/>
    <w:rsid w:val="006340A8"/>
    <w:rsid w:val="006351CE"/>
    <w:rsid w:val="006352DC"/>
    <w:rsid w:val="00640BF2"/>
    <w:rsid w:val="00640C12"/>
    <w:rsid w:val="00642A32"/>
    <w:rsid w:val="00642AD2"/>
    <w:rsid w:val="00643660"/>
    <w:rsid w:val="00643941"/>
    <w:rsid w:val="00644312"/>
    <w:rsid w:val="0064544D"/>
    <w:rsid w:val="00645BE3"/>
    <w:rsid w:val="0064626E"/>
    <w:rsid w:val="00646832"/>
    <w:rsid w:val="0065028A"/>
    <w:rsid w:val="00651160"/>
    <w:rsid w:val="006511B2"/>
    <w:rsid w:val="006515EA"/>
    <w:rsid w:val="006520AF"/>
    <w:rsid w:val="00652C5F"/>
    <w:rsid w:val="00653050"/>
    <w:rsid w:val="0065460F"/>
    <w:rsid w:val="006556C6"/>
    <w:rsid w:val="00655831"/>
    <w:rsid w:val="00656739"/>
    <w:rsid w:val="00660963"/>
    <w:rsid w:val="00660E89"/>
    <w:rsid w:val="00661A19"/>
    <w:rsid w:val="00661FF2"/>
    <w:rsid w:val="00662727"/>
    <w:rsid w:val="00662B0B"/>
    <w:rsid w:val="00664760"/>
    <w:rsid w:val="00664B65"/>
    <w:rsid w:val="00665371"/>
    <w:rsid w:val="00665D99"/>
    <w:rsid w:val="006663B7"/>
    <w:rsid w:val="0067324D"/>
    <w:rsid w:val="00673FE3"/>
    <w:rsid w:val="00675E4C"/>
    <w:rsid w:val="0067600C"/>
    <w:rsid w:val="00676994"/>
    <w:rsid w:val="00677488"/>
    <w:rsid w:val="00677DFE"/>
    <w:rsid w:val="00677E70"/>
    <w:rsid w:val="00681226"/>
    <w:rsid w:val="0068131E"/>
    <w:rsid w:val="0068256B"/>
    <w:rsid w:val="00683B84"/>
    <w:rsid w:val="00683C95"/>
    <w:rsid w:val="00683FA5"/>
    <w:rsid w:val="0068424D"/>
    <w:rsid w:val="006843DB"/>
    <w:rsid w:val="00684980"/>
    <w:rsid w:val="00685114"/>
    <w:rsid w:val="00685FD3"/>
    <w:rsid w:val="00686020"/>
    <w:rsid w:val="00686C0C"/>
    <w:rsid w:val="006908AA"/>
    <w:rsid w:val="00690B8B"/>
    <w:rsid w:val="006920F1"/>
    <w:rsid w:val="00693B4B"/>
    <w:rsid w:val="00693EA9"/>
    <w:rsid w:val="00697086"/>
    <w:rsid w:val="006A0037"/>
    <w:rsid w:val="006A085E"/>
    <w:rsid w:val="006A0C4A"/>
    <w:rsid w:val="006A0E75"/>
    <w:rsid w:val="006A100E"/>
    <w:rsid w:val="006A1323"/>
    <w:rsid w:val="006A17CC"/>
    <w:rsid w:val="006A6992"/>
    <w:rsid w:val="006A7034"/>
    <w:rsid w:val="006B0E4D"/>
    <w:rsid w:val="006B1BE5"/>
    <w:rsid w:val="006B289D"/>
    <w:rsid w:val="006B521B"/>
    <w:rsid w:val="006B545D"/>
    <w:rsid w:val="006B5D54"/>
    <w:rsid w:val="006B6174"/>
    <w:rsid w:val="006B6671"/>
    <w:rsid w:val="006B742B"/>
    <w:rsid w:val="006B75C1"/>
    <w:rsid w:val="006C0761"/>
    <w:rsid w:val="006C18EE"/>
    <w:rsid w:val="006C30DA"/>
    <w:rsid w:val="006C415C"/>
    <w:rsid w:val="006C421B"/>
    <w:rsid w:val="006C491E"/>
    <w:rsid w:val="006C5B6B"/>
    <w:rsid w:val="006C6E3F"/>
    <w:rsid w:val="006C6E6E"/>
    <w:rsid w:val="006D0371"/>
    <w:rsid w:val="006D07DA"/>
    <w:rsid w:val="006D088B"/>
    <w:rsid w:val="006D2A9B"/>
    <w:rsid w:val="006D2CEF"/>
    <w:rsid w:val="006D2FF1"/>
    <w:rsid w:val="006D3BC6"/>
    <w:rsid w:val="006D4D56"/>
    <w:rsid w:val="006D4EAD"/>
    <w:rsid w:val="006D5012"/>
    <w:rsid w:val="006D5274"/>
    <w:rsid w:val="006D5E64"/>
    <w:rsid w:val="006D63E1"/>
    <w:rsid w:val="006D6B32"/>
    <w:rsid w:val="006D7FB7"/>
    <w:rsid w:val="006E1F2B"/>
    <w:rsid w:val="006E243D"/>
    <w:rsid w:val="006E6313"/>
    <w:rsid w:val="006E6418"/>
    <w:rsid w:val="006E6800"/>
    <w:rsid w:val="006E7799"/>
    <w:rsid w:val="006E79C5"/>
    <w:rsid w:val="006F06E5"/>
    <w:rsid w:val="006F40D9"/>
    <w:rsid w:val="006F4483"/>
    <w:rsid w:val="006F4B65"/>
    <w:rsid w:val="006F6E51"/>
    <w:rsid w:val="006F6ECA"/>
    <w:rsid w:val="006F70E3"/>
    <w:rsid w:val="00700E3A"/>
    <w:rsid w:val="007019DE"/>
    <w:rsid w:val="00702B96"/>
    <w:rsid w:val="00703590"/>
    <w:rsid w:val="0070462F"/>
    <w:rsid w:val="00704837"/>
    <w:rsid w:val="00704A0C"/>
    <w:rsid w:val="0070585D"/>
    <w:rsid w:val="00710819"/>
    <w:rsid w:val="00710974"/>
    <w:rsid w:val="00710975"/>
    <w:rsid w:val="0071110B"/>
    <w:rsid w:val="00711152"/>
    <w:rsid w:val="0071124A"/>
    <w:rsid w:val="00712F21"/>
    <w:rsid w:val="0071305E"/>
    <w:rsid w:val="00713531"/>
    <w:rsid w:val="00713657"/>
    <w:rsid w:val="0071393F"/>
    <w:rsid w:val="00713957"/>
    <w:rsid w:val="007149CE"/>
    <w:rsid w:val="00714F44"/>
    <w:rsid w:val="0071587F"/>
    <w:rsid w:val="007166BE"/>
    <w:rsid w:val="00716A40"/>
    <w:rsid w:val="00717AB1"/>
    <w:rsid w:val="007201EA"/>
    <w:rsid w:val="00720BF6"/>
    <w:rsid w:val="00720C32"/>
    <w:rsid w:val="00721008"/>
    <w:rsid w:val="00721759"/>
    <w:rsid w:val="007239B0"/>
    <w:rsid w:val="00724278"/>
    <w:rsid w:val="00724CE1"/>
    <w:rsid w:val="00727975"/>
    <w:rsid w:val="00730CF7"/>
    <w:rsid w:val="007313CA"/>
    <w:rsid w:val="00732B93"/>
    <w:rsid w:val="00733C51"/>
    <w:rsid w:val="00733E1A"/>
    <w:rsid w:val="00734577"/>
    <w:rsid w:val="007346A8"/>
    <w:rsid w:val="00736708"/>
    <w:rsid w:val="007370D4"/>
    <w:rsid w:val="007372AF"/>
    <w:rsid w:val="0073783D"/>
    <w:rsid w:val="00740AB2"/>
    <w:rsid w:val="00741714"/>
    <w:rsid w:val="0074751D"/>
    <w:rsid w:val="0074774C"/>
    <w:rsid w:val="007478F9"/>
    <w:rsid w:val="00747C66"/>
    <w:rsid w:val="00747D07"/>
    <w:rsid w:val="007505F5"/>
    <w:rsid w:val="0075149B"/>
    <w:rsid w:val="0075196D"/>
    <w:rsid w:val="00751BD3"/>
    <w:rsid w:val="00752419"/>
    <w:rsid w:val="00753E2C"/>
    <w:rsid w:val="007551CD"/>
    <w:rsid w:val="00760090"/>
    <w:rsid w:val="00760464"/>
    <w:rsid w:val="00760B44"/>
    <w:rsid w:val="00761246"/>
    <w:rsid w:val="00762E38"/>
    <w:rsid w:val="00763563"/>
    <w:rsid w:val="00763792"/>
    <w:rsid w:val="0076389C"/>
    <w:rsid w:val="007642BE"/>
    <w:rsid w:val="00764918"/>
    <w:rsid w:val="00764CD3"/>
    <w:rsid w:val="007655DD"/>
    <w:rsid w:val="00766687"/>
    <w:rsid w:val="0077006E"/>
    <w:rsid w:val="00771BB8"/>
    <w:rsid w:val="00773483"/>
    <w:rsid w:val="00773791"/>
    <w:rsid w:val="00774707"/>
    <w:rsid w:val="007778A3"/>
    <w:rsid w:val="00780977"/>
    <w:rsid w:val="0078103C"/>
    <w:rsid w:val="00781474"/>
    <w:rsid w:val="007836F0"/>
    <w:rsid w:val="00783D3E"/>
    <w:rsid w:val="007855FA"/>
    <w:rsid w:val="0078562B"/>
    <w:rsid w:val="00785FD3"/>
    <w:rsid w:val="007863FF"/>
    <w:rsid w:val="00786E36"/>
    <w:rsid w:val="00786F26"/>
    <w:rsid w:val="00787A7F"/>
    <w:rsid w:val="00792068"/>
    <w:rsid w:val="00793FDE"/>
    <w:rsid w:val="00795342"/>
    <w:rsid w:val="0079690D"/>
    <w:rsid w:val="00796B8F"/>
    <w:rsid w:val="007A059A"/>
    <w:rsid w:val="007A0E32"/>
    <w:rsid w:val="007A1982"/>
    <w:rsid w:val="007A1F56"/>
    <w:rsid w:val="007A24AE"/>
    <w:rsid w:val="007A2722"/>
    <w:rsid w:val="007A2741"/>
    <w:rsid w:val="007A45D6"/>
    <w:rsid w:val="007A4D2C"/>
    <w:rsid w:val="007A5518"/>
    <w:rsid w:val="007B0AD4"/>
    <w:rsid w:val="007B0B00"/>
    <w:rsid w:val="007B19CB"/>
    <w:rsid w:val="007B1ABB"/>
    <w:rsid w:val="007B2712"/>
    <w:rsid w:val="007B2AA1"/>
    <w:rsid w:val="007B2C81"/>
    <w:rsid w:val="007B3836"/>
    <w:rsid w:val="007B4C4C"/>
    <w:rsid w:val="007B52F6"/>
    <w:rsid w:val="007B5AF6"/>
    <w:rsid w:val="007B6EF3"/>
    <w:rsid w:val="007B76CA"/>
    <w:rsid w:val="007C1E32"/>
    <w:rsid w:val="007C2980"/>
    <w:rsid w:val="007C404C"/>
    <w:rsid w:val="007C46E0"/>
    <w:rsid w:val="007C4D5B"/>
    <w:rsid w:val="007C70BE"/>
    <w:rsid w:val="007D01FB"/>
    <w:rsid w:val="007D0862"/>
    <w:rsid w:val="007D229B"/>
    <w:rsid w:val="007D28E5"/>
    <w:rsid w:val="007D32B4"/>
    <w:rsid w:val="007D376E"/>
    <w:rsid w:val="007D464C"/>
    <w:rsid w:val="007D47BC"/>
    <w:rsid w:val="007D4F9E"/>
    <w:rsid w:val="007D5F60"/>
    <w:rsid w:val="007D6C9F"/>
    <w:rsid w:val="007D778F"/>
    <w:rsid w:val="007D7A32"/>
    <w:rsid w:val="007D7BBF"/>
    <w:rsid w:val="007E16C1"/>
    <w:rsid w:val="007E1ED1"/>
    <w:rsid w:val="007E29A5"/>
    <w:rsid w:val="007E32D7"/>
    <w:rsid w:val="007E3ACD"/>
    <w:rsid w:val="007E62C4"/>
    <w:rsid w:val="007F0258"/>
    <w:rsid w:val="007F2775"/>
    <w:rsid w:val="007F3340"/>
    <w:rsid w:val="007F3738"/>
    <w:rsid w:val="007F3DB1"/>
    <w:rsid w:val="007F3E58"/>
    <w:rsid w:val="007F43B5"/>
    <w:rsid w:val="007F4C5D"/>
    <w:rsid w:val="007F4EE1"/>
    <w:rsid w:val="007F5242"/>
    <w:rsid w:val="007F5349"/>
    <w:rsid w:val="007F548C"/>
    <w:rsid w:val="007F63D9"/>
    <w:rsid w:val="007F6DF0"/>
    <w:rsid w:val="007F741C"/>
    <w:rsid w:val="00800C47"/>
    <w:rsid w:val="00800DB8"/>
    <w:rsid w:val="00801619"/>
    <w:rsid w:val="00801E6C"/>
    <w:rsid w:val="00801EE5"/>
    <w:rsid w:val="00805894"/>
    <w:rsid w:val="00805BA1"/>
    <w:rsid w:val="0080624B"/>
    <w:rsid w:val="00806363"/>
    <w:rsid w:val="008147E9"/>
    <w:rsid w:val="00817311"/>
    <w:rsid w:val="00820C5A"/>
    <w:rsid w:val="00821A9C"/>
    <w:rsid w:val="0082362C"/>
    <w:rsid w:val="00823993"/>
    <w:rsid w:val="008241F5"/>
    <w:rsid w:val="008266C3"/>
    <w:rsid w:val="00826F4A"/>
    <w:rsid w:val="00827A7C"/>
    <w:rsid w:val="00830170"/>
    <w:rsid w:val="0083082F"/>
    <w:rsid w:val="00830F6D"/>
    <w:rsid w:val="00832792"/>
    <w:rsid w:val="00832CF4"/>
    <w:rsid w:val="008335BF"/>
    <w:rsid w:val="00833B52"/>
    <w:rsid w:val="00836992"/>
    <w:rsid w:val="00836E47"/>
    <w:rsid w:val="008374E3"/>
    <w:rsid w:val="008376AA"/>
    <w:rsid w:val="008405A8"/>
    <w:rsid w:val="00840788"/>
    <w:rsid w:val="008407B7"/>
    <w:rsid w:val="00840A2D"/>
    <w:rsid w:val="00842533"/>
    <w:rsid w:val="00843DB0"/>
    <w:rsid w:val="00844384"/>
    <w:rsid w:val="008447AB"/>
    <w:rsid w:val="00845AFA"/>
    <w:rsid w:val="00847440"/>
    <w:rsid w:val="00850143"/>
    <w:rsid w:val="00851380"/>
    <w:rsid w:val="0085399B"/>
    <w:rsid w:val="00854E0D"/>
    <w:rsid w:val="008616C5"/>
    <w:rsid w:val="00862460"/>
    <w:rsid w:val="00863E61"/>
    <w:rsid w:val="008649BA"/>
    <w:rsid w:val="0086556F"/>
    <w:rsid w:val="00866F4F"/>
    <w:rsid w:val="00867081"/>
    <w:rsid w:val="008676D2"/>
    <w:rsid w:val="008709D7"/>
    <w:rsid w:val="0087179F"/>
    <w:rsid w:val="008727B0"/>
    <w:rsid w:val="00872C2F"/>
    <w:rsid w:val="00873237"/>
    <w:rsid w:val="00874D54"/>
    <w:rsid w:val="00875034"/>
    <w:rsid w:val="00875A50"/>
    <w:rsid w:val="00875DC0"/>
    <w:rsid w:val="008761D2"/>
    <w:rsid w:val="00876BA3"/>
    <w:rsid w:val="00877626"/>
    <w:rsid w:val="00880D68"/>
    <w:rsid w:val="00881D55"/>
    <w:rsid w:val="00882AC0"/>
    <w:rsid w:val="00882B8F"/>
    <w:rsid w:val="00883121"/>
    <w:rsid w:val="00885EBD"/>
    <w:rsid w:val="00885FDF"/>
    <w:rsid w:val="008872D4"/>
    <w:rsid w:val="00887763"/>
    <w:rsid w:val="00887BD8"/>
    <w:rsid w:val="00891F11"/>
    <w:rsid w:val="0089387A"/>
    <w:rsid w:val="0089387C"/>
    <w:rsid w:val="008947DF"/>
    <w:rsid w:val="00895BFF"/>
    <w:rsid w:val="00896C3B"/>
    <w:rsid w:val="00897B15"/>
    <w:rsid w:val="008A2134"/>
    <w:rsid w:val="008A2CF8"/>
    <w:rsid w:val="008A6A34"/>
    <w:rsid w:val="008A747F"/>
    <w:rsid w:val="008B1247"/>
    <w:rsid w:val="008B21BC"/>
    <w:rsid w:val="008B2B5C"/>
    <w:rsid w:val="008B3927"/>
    <w:rsid w:val="008B485D"/>
    <w:rsid w:val="008B4D09"/>
    <w:rsid w:val="008B591C"/>
    <w:rsid w:val="008B6784"/>
    <w:rsid w:val="008B6E4E"/>
    <w:rsid w:val="008B77DE"/>
    <w:rsid w:val="008C18AA"/>
    <w:rsid w:val="008C1ED3"/>
    <w:rsid w:val="008C20A1"/>
    <w:rsid w:val="008C22CF"/>
    <w:rsid w:val="008C2938"/>
    <w:rsid w:val="008C3DAE"/>
    <w:rsid w:val="008C422F"/>
    <w:rsid w:val="008C474E"/>
    <w:rsid w:val="008C4E71"/>
    <w:rsid w:val="008C7703"/>
    <w:rsid w:val="008D024A"/>
    <w:rsid w:val="008D1587"/>
    <w:rsid w:val="008D1DBD"/>
    <w:rsid w:val="008D2DDD"/>
    <w:rsid w:val="008D3B40"/>
    <w:rsid w:val="008D40B3"/>
    <w:rsid w:val="008D60FA"/>
    <w:rsid w:val="008D799B"/>
    <w:rsid w:val="008E0054"/>
    <w:rsid w:val="008E07D5"/>
    <w:rsid w:val="008E0E21"/>
    <w:rsid w:val="008E37D4"/>
    <w:rsid w:val="008E3A66"/>
    <w:rsid w:val="008E3F8C"/>
    <w:rsid w:val="008E4F51"/>
    <w:rsid w:val="008E547D"/>
    <w:rsid w:val="008E612B"/>
    <w:rsid w:val="008E68CA"/>
    <w:rsid w:val="008E78DA"/>
    <w:rsid w:val="008F065B"/>
    <w:rsid w:val="008F0AFD"/>
    <w:rsid w:val="008F119B"/>
    <w:rsid w:val="008F1983"/>
    <w:rsid w:val="008F476D"/>
    <w:rsid w:val="008F72B8"/>
    <w:rsid w:val="00900EC0"/>
    <w:rsid w:val="00900F40"/>
    <w:rsid w:val="00902F5C"/>
    <w:rsid w:val="00903367"/>
    <w:rsid w:val="009046ED"/>
    <w:rsid w:val="00905079"/>
    <w:rsid w:val="0090780B"/>
    <w:rsid w:val="00910B49"/>
    <w:rsid w:val="00910E9E"/>
    <w:rsid w:val="00912454"/>
    <w:rsid w:val="009125C9"/>
    <w:rsid w:val="00912739"/>
    <w:rsid w:val="009131A9"/>
    <w:rsid w:val="00914BC3"/>
    <w:rsid w:val="009166E2"/>
    <w:rsid w:val="00920ECC"/>
    <w:rsid w:val="00921C2C"/>
    <w:rsid w:val="009228EC"/>
    <w:rsid w:val="00923E90"/>
    <w:rsid w:val="00924573"/>
    <w:rsid w:val="00924B54"/>
    <w:rsid w:val="00926060"/>
    <w:rsid w:val="0092606C"/>
    <w:rsid w:val="00926DE8"/>
    <w:rsid w:val="0092713F"/>
    <w:rsid w:val="0092757E"/>
    <w:rsid w:val="00932DF3"/>
    <w:rsid w:val="00932F08"/>
    <w:rsid w:val="00934E1D"/>
    <w:rsid w:val="00936C65"/>
    <w:rsid w:val="009377CF"/>
    <w:rsid w:val="00940811"/>
    <w:rsid w:val="00941109"/>
    <w:rsid w:val="00941216"/>
    <w:rsid w:val="009413AD"/>
    <w:rsid w:val="00942460"/>
    <w:rsid w:val="00942868"/>
    <w:rsid w:val="00943631"/>
    <w:rsid w:val="00943FEB"/>
    <w:rsid w:val="00944594"/>
    <w:rsid w:val="009469AC"/>
    <w:rsid w:val="009504CD"/>
    <w:rsid w:val="009505C2"/>
    <w:rsid w:val="00950AA0"/>
    <w:rsid w:val="00951188"/>
    <w:rsid w:val="009514CB"/>
    <w:rsid w:val="00953686"/>
    <w:rsid w:val="00953BFB"/>
    <w:rsid w:val="009546DB"/>
    <w:rsid w:val="009564FF"/>
    <w:rsid w:val="00957782"/>
    <w:rsid w:val="0096021E"/>
    <w:rsid w:val="009603BD"/>
    <w:rsid w:val="009604BE"/>
    <w:rsid w:val="00960BC6"/>
    <w:rsid w:val="00960DAD"/>
    <w:rsid w:val="00961328"/>
    <w:rsid w:val="0096229A"/>
    <w:rsid w:val="00964896"/>
    <w:rsid w:val="00964E08"/>
    <w:rsid w:val="00965AFF"/>
    <w:rsid w:val="00970495"/>
    <w:rsid w:val="0097085B"/>
    <w:rsid w:val="00970CEC"/>
    <w:rsid w:val="00971703"/>
    <w:rsid w:val="00971D56"/>
    <w:rsid w:val="009725F0"/>
    <w:rsid w:val="009730ED"/>
    <w:rsid w:val="00973291"/>
    <w:rsid w:val="0097432B"/>
    <w:rsid w:val="0097574C"/>
    <w:rsid w:val="00975EC5"/>
    <w:rsid w:val="009765D1"/>
    <w:rsid w:val="0097679D"/>
    <w:rsid w:val="00976E8D"/>
    <w:rsid w:val="00977E37"/>
    <w:rsid w:val="0098002B"/>
    <w:rsid w:val="0098015E"/>
    <w:rsid w:val="00980338"/>
    <w:rsid w:val="00981B62"/>
    <w:rsid w:val="0098204C"/>
    <w:rsid w:val="009828CC"/>
    <w:rsid w:val="00982C33"/>
    <w:rsid w:val="00983470"/>
    <w:rsid w:val="00983847"/>
    <w:rsid w:val="00984553"/>
    <w:rsid w:val="009847FD"/>
    <w:rsid w:val="00985B58"/>
    <w:rsid w:val="00985B75"/>
    <w:rsid w:val="00986167"/>
    <w:rsid w:val="009869B8"/>
    <w:rsid w:val="00986B16"/>
    <w:rsid w:val="009870D6"/>
    <w:rsid w:val="00987199"/>
    <w:rsid w:val="00987C3D"/>
    <w:rsid w:val="00987D33"/>
    <w:rsid w:val="0099013F"/>
    <w:rsid w:val="00990579"/>
    <w:rsid w:val="00991308"/>
    <w:rsid w:val="0099187F"/>
    <w:rsid w:val="00991B49"/>
    <w:rsid w:val="00992C58"/>
    <w:rsid w:val="0099445C"/>
    <w:rsid w:val="009958E2"/>
    <w:rsid w:val="00995C28"/>
    <w:rsid w:val="00996738"/>
    <w:rsid w:val="00997078"/>
    <w:rsid w:val="00997E46"/>
    <w:rsid w:val="00997EDB"/>
    <w:rsid w:val="009A0016"/>
    <w:rsid w:val="009A3192"/>
    <w:rsid w:val="009A4A65"/>
    <w:rsid w:val="009A4F07"/>
    <w:rsid w:val="009A54D8"/>
    <w:rsid w:val="009A57B4"/>
    <w:rsid w:val="009A64AE"/>
    <w:rsid w:val="009A77BC"/>
    <w:rsid w:val="009A7E89"/>
    <w:rsid w:val="009B0A76"/>
    <w:rsid w:val="009B0B6C"/>
    <w:rsid w:val="009B0BB9"/>
    <w:rsid w:val="009B22E1"/>
    <w:rsid w:val="009B399E"/>
    <w:rsid w:val="009B4311"/>
    <w:rsid w:val="009B53FE"/>
    <w:rsid w:val="009B6BAD"/>
    <w:rsid w:val="009B6C7E"/>
    <w:rsid w:val="009B7934"/>
    <w:rsid w:val="009B7CD8"/>
    <w:rsid w:val="009B7D32"/>
    <w:rsid w:val="009C033B"/>
    <w:rsid w:val="009C128F"/>
    <w:rsid w:val="009C24FC"/>
    <w:rsid w:val="009C3F7E"/>
    <w:rsid w:val="009C434B"/>
    <w:rsid w:val="009C59BB"/>
    <w:rsid w:val="009C6942"/>
    <w:rsid w:val="009C6CE0"/>
    <w:rsid w:val="009C7340"/>
    <w:rsid w:val="009C7467"/>
    <w:rsid w:val="009C7B2F"/>
    <w:rsid w:val="009D0734"/>
    <w:rsid w:val="009D0FE3"/>
    <w:rsid w:val="009D30C4"/>
    <w:rsid w:val="009D33ED"/>
    <w:rsid w:val="009D3A78"/>
    <w:rsid w:val="009D3AA5"/>
    <w:rsid w:val="009D47A7"/>
    <w:rsid w:val="009E0484"/>
    <w:rsid w:val="009E1AD9"/>
    <w:rsid w:val="009E23A1"/>
    <w:rsid w:val="009E31B2"/>
    <w:rsid w:val="009E3823"/>
    <w:rsid w:val="009E3D46"/>
    <w:rsid w:val="009E4397"/>
    <w:rsid w:val="009E46C5"/>
    <w:rsid w:val="009E4DAF"/>
    <w:rsid w:val="009E5887"/>
    <w:rsid w:val="009E72F9"/>
    <w:rsid w:val="009E7D09"/>
    <w:rsid w:val="009E7D19"/>
    <w:rsid w:val="009F00DB"/>
    <w:rsid w:val="009F02A8"/>
    <w:rsid w:val="009F1DB8"/>
    <w:rsid w:val="009F3DD2"/>
    <w:rsid w:val="009F4A2B"/>
    <w:rsid w:val="009F51D2"/>
    <w:rsid w:val="009F5516"/>
    <w:rsid w:val="009F61DE"/>
    <w:rsid w:val="009F682A"/>
    <w:rsid w:val="009F6BE0"/>
    <w:rsid w:val="009F7A4D"/>
    <w:rsid w:val="00A001F3"/>
    <w:rsid w:val="00A01BB7"/>
    <w:rsid w:val="00A034BB"/>
    <w:rsid w:val="00A057B6"/>
    <w:rsid w:val="00A06923"/>
    <w:rsid w:val="00A06F55"/>
    <w:rsid w:val="00A10AAD"/>
    <w:rsid w:val="00A10B18"/>
    <w:rsid w:val="00A1124D"/>
    <w:rsid w:val="00A11B5B"/>
    <w:rsid w:val="00A11CE4"/>
    <w:rsid w:val="00A11DF0"/>
    <w:rsid w:val="00A11EF4"/>
    <w:rsid w:val="00A12431"/>
    <w:rsid w:val="00A127C0"/>
    <w:rsid w:val="00A131A3"/>
    <w:rsid w:val="00A147E4"/>
    <w:rsid w:val="00A14D0E"/>
    <w:rsid w:val="00A16373"/>
    <w:rsid w:val="00A16BF7"/>
    <w:rsid w:val="00A173E9"/>
    <w:rsid w:val="00A17A93"/>
    <w:rsid w:val="00A2016F"/>
    <w:rsid w:val="00A21B13"/>
    <w:rsid w:val="00A22534"/>
    <w:rsid w:val="00A242DC"/>
    <w:rsid w:val="00A24461"/>
    <w:rsid w:val="00A262E8"/>
    <w:rsid w:val="00A311FF"/>
    <w:rsid w:val="00A314D2"/>
    <w:rsid w:val="00A31A81"/>
    <w:rsid w:val="00A31C7B"/>
    <w:rsid w:val="00A31F11"/>
    <w:rsid w:val="00A33CE3"/>
    <w:rsid w:val="00A35AE8"/>
    <w:rsid w:val="00A35CA9"/>
    <w:rsid w:val="00A362A8"/>
    <w:rsid w:val="00A36D86"/>
    <w:rsid w:val="00A37A8E"/>
    <w:rsid w:val="00A40498"/>
    <w:rsid w:val="00A40C88"/>
    <w:rsid w:val="00A41399"/>
    <w:rsid w:val="00A418D8"/>
    <w:rsid w:val="00A44CEB"/>
    <w:rsid w:val="00A46AA7"/>
    <w:rsid w:val="00A46CB6"/>
    <w:rsid w:val="00A50F7A"/>
    <w:rsid w:val="00A51DCC"/>
    <w:rsid w:val="00A52796"/>
    <w:rsid w:val="00A52A89"/>
    <w:rsid w:val="00A52D6D"/>
    <w:rsid w:val="00A5306C"/>
    <w:rsid w:val="00A530F5"/>
    <w:rsid w:val="00A5361F"/>
    <w:rsid w:val="00A536BD"/>
    <w:rsid w:val="00A54528"/>
    <w:rsid w:val="00A54E76"/>
    <w:rsid w:val="00A55913"/>
    <w:rsid w:val="00A55B43"/>
    <w:rsid w:val="00A563BE"/>
    <w:rsid w:val="00A56A5B"/>
    <w:rsid w:val="00A57697"/>
    <w:rsid w:val="00A60256"/>
    <w:rsid w:val="00A60AF8"/>
    <w:rsid w:val="00A60B16"/>
    <w:rsid w:val="00A60BE2"/>
    <w:rsid w:val="00A637B4"/>
    <w:rsid w:val="00A638D4"/>
    <w:rsid w:val="00A64952"/>
    <w:rsid w:val="00A64FC4"/>
    <w:rsid w:val="00A66977"/>
    <w:rsid w:val="00A66B96"/>
    <w:rsid w:val="00A7095A"/>
    <w:rsid w:val="00A70F31"/>
    <w:rsid w:val="00A737F0"/>
    <w:rsid w:val="00A740E7"/>
    <w:rsid w:val="00A747F7"/>
    <w:rsid w:val="00A75394"/>
    <w:rsid w:val="00A75845"/>
    <w:rsid w:val="00A759FA"/>
    <w:rsid w:val="00A76254"/>
    <w:rsid w:val="00A771A5"/>
    <w:rsid w:val="00A777B1"/>
    <w:rsid w:val="00A8129E"/>
    <w:rsid w:val="00A824E1"/>
    <w:rsid w:val="00A83B64"/>
    <w:rsid w:val="00A83EF4"/>
    <w:rsid w:val="00A83F4B"/>
    <w:rsid w:val="00A87EEC"/>
    <w:rsid w:val="00A87F2B"/>
    <w:rsid w:val="00A9124D"/>
    <w:rsid w:val="00A916F8"/>
    <w:rsid w:val="00A94C89"/>
    <w:rsid w:val="00A95F8C"/>
    <w:rsid w:val="00AA11A4"/>
    <w:rsid w:val="00AA27C0"/>
    <w:rsid w:val="00AA39F1"/>
    <w:rsid w:val="00AA44CD"/>
    <w:rsid w:val="00AA62F9"/>
    <w:rsid w:val="00AA6A4B"/>
    <w:rsid w:val="00AB100E"/>
    <w:rsid w:val="00AB1115"/>
    <w:rsid w:val="00AB3C40"/>
    <w:rsid w:val="00AB4402"/>
    <w:rsid w:val="00AB4B5A"/>
    <w:rsid w:val="00AB5174"/>
    <w:rsid w:val="00AB537B"/>
    <w:rsid w:val="00AB5C52"/>
    <w:rsid w:val="00AB7D90"/>
    <w:rsid w:val="00AC0B18"/>
    <w:rsid w:val="00AC1A66"/>
    <w:rsid w:val="00AC3F12"/>
    <w:rsid w:val="00AC4671"/>
    <w:rsid w:val="00AC4A79"/>
    <w:rsid w:val="00AC63A8"/>
    <w:rsid w:val="00AC664F"/>
    <w:rsid w:val="00AD35A6"/>
    <w:rsid w:val="00AD3BE6"/>
    <w:rsid w:val="00AD45C1"/>
    <w:rsid w:val="00AD4A8D"/>
    <w:rsid w:val="00AD5C09"/>
    <w:rsid w:val="00AE1E21"/>
    <w:rsid w:val="00AE20BB"/>
    <w:rsid w:val="00AE24D0"/>
    <w:rsid w:val="00AE2FFB"/>
    <w:rsid w:val="00AE45EA"/>
    <w:rsid w:val="00AE6C46"/>
    <w:rsid w:val="00AE6E86"/>
    <w:rsid w:val="00AF06C0"/>
    <w:rsid w:val="00AF1E43"/>
    <w:rsid w:val="00AF20D4"/>
    <w:rsid w:val="00AF22B2"/>
    <w:rsid w:val="00AF2B4D"/>
    <w:rsid w:val="00AF354F"/>
    <w:rsid w:val="00AF5481"/>
    <w:rsid w:val="00AF593D"/>
    <w:rsid w:val="00AF730F"/>
    <w:rsid w:val="00AF7F9C"/>
    <w:rsid w:val="00B00DEB"/>
    <w:rsid w:val="00B0101F"/>
    <w:rsid w:val="00B02D9F"/>
    <w:rsid w:val="00B05179"/>
    <w:rsid w:val="00B05DC4"/>
    <w:rsid w:val="00B06E72"/>
    <w:rsid w:val="00B0766C"/>
    <w:rsid w:val="00B07C84"/>
    <w:rsid w:val="00B11055"/>
    <w:rsid w:val="00B11187"/>
    <w:rsid w:val="00B11C92"/>
    <w:rsid w:val="00B12454"/>
    <w:rsid w:val="00B12549"/>
    <w:rsid w:val="00B158B2"/>
    <w:rsid w:val="00B15A54"/>
    <w:rsid w:val="00B16058"/>
    <w:rsid w:val="00B164B1"/>
    <w:rsid w:val="00B179E1"/>
    <w:rsid w:val="00B2055B"/>
    <w:rsid w:val="00B206E3"/>
    <w:rsid w:val="00B20EDD"/>
    <w:rsid w:val="00B21A21"/>
    <w:rsid w:val="00B21FB6"/>
    <w:rsid w:val="00B22B2F"/>
    <w:rsid w:val="00B236AF"/>
    <w:rsid w:val="00B24564"/>
    <w:rsid w:val="00B25760"/>
    <w:rsid w:val="00B276F7"/>
    <w:rsid w:val="00B27EB2"/>
    <w:rsid w:val="00B31EA6"/>
    <w:rsid w:val="00B323A5"/>
    <w:rsid w:val="00B336D6"/>
    <w:rsid w:val="00B33D9A"/>
    <w:rsid w:val="00B340F2"/>
    <w:rsid w:val="00B3600F"/>
    <w:rsid w:val="00B36475"/>
    <w:rsid w:val="00B36FE0"/>
    <w:rsid w:val="00B373FD"/>
    <w:rsid w:val="00B41031"/>
    <w:rsid w:val="00B42296"/>
    <w:rsid w:val="00B429D2"/>
    <w:rsid w:val="00B42BB6"/>
    <w:rsid w:val="00B42C87"/>
    <w:rsid w:val="00B45158"/>
    <w:rsid w:val="00B51014"/>
    <w:rsid w:val="00B52216"/>
    <w:rsid w:val="00B5313A"/>
    <w:rsid w:val="00B55A5B"/>
    <w:rsid w:val="00B563B4"/>
    <w:rsid w:val="00B56D54"/>
    <w:rsid w:val="00B571E0"/>
    <w:rsid w:val="00B61307"/>
    <w:rsid w:val="00B629C6"/>
    <w:rsid w:val="00B63950"/>
    <w:rsid w:val="00B64822"/>
    <w:rsid w:val="00B64C1E"/>
    <w:rsid w:val="00B70A2D"/>
    <w:rsid w:val="00B749E3"/>
    <w:rsid w:val="00B763E6"/>
    <w:rsid w:val="00B771CF"/>
    <w:rsid w:val="00B773BE"/>
    <w:rsid w:val="00B80298"/>
    <w:rsid w:val="00B82194"/>
    <w:rsid w:val="00B83C63"/>
    <w:rsid w:val="00B867E2"/>
    <w:rsid w:val="00B86AE4"/>
    <w:rsid w:val="00B8734F"/>
    <w:rsid w:val="00B87973"/>
    <w:rsid w:val="00B91A8B"/>
    <w:rsid w:val="00B93FF7"/>
    <w:rsid w:val="00B95AFD"/>
    <w:rsid w:val="00B96B9C"/>
    <w:rsid w:val="00B97968"/>
    <w:rsid w:val="00BA0AE1"/>
    <w:rsid w:val="00BA0EA8"/>
    <w:rsid w:val="00BA237A"/>
    <w:rsid w:val="00BA2782"/>
    <w:rsid w:val="00BA2B4E"/>
    <w:rsid w:val="00BA2DA5"/>
    <w:rsid w:val="00BA2F70"/>
    <w:rsid w:val="00BA31E5"/>
    <w:rsid w:val="00BA471D"/>
    <w:rsid w:val="00BA5874"/>
    <w:rsid w:val="00BA6BC8"/>
    <w:rsid w:val="00BB1D62"/>
    <w:rsid w:val="00BB3999"/>
    <w:rsid w:val="00BB4A60"/>
    <w:rsid w:val="00BB4E8D"/>
    <w:rsid w:val="00BB50D2"/>
    <w:rsid w:val="00BB6F10"/>
    <w:rsid w:val="00BB7284"/>
    <w:rsid w:val="00BC051C"/>
    <w:rsid w:val="00BC3780"/>
    <w:rsid w:val="00BC3C9E"/>
    <w:rsid w:val="00BC5BBA"/>
    <w:rsid w:val="00BC5C7C"/>
    <w:rsid w:val="00BC5FF6"/>
    <w:rsid w:val="00BD07A7"/>
    <w:rsid w:val="00BD2826"/>
    <w:rsid w:val="00BD3716"/>
    <w:rsid w:val="00BD396B"/>
    <w:rsid w:val="00BD4B78"/>
    <w:rsid w:val="00BD5942"/>
    <w:rsid w:val="00BD613F"/>
    <w:rsid w:val="00BD69C1"/>
    <w:rsid w:val="00BD77B9"/>
    <w:rsid w:val="00BE07E9"/>
    <w:rsid w:val="00BE0CDC"/>
    <w:rsid w:val="00BE433E"/>
    <w:rsid w:val="00BE5F5E"/>
    <w:rsid w:val="00BE6D95"/>
    <w:rsid w:val="00BE70C7"/>
    <w:rsid w:val="00BF1FB2"/>
    <w:rsid w:val="00BF34D5"/>
    <w:rsid w:val="00BF4057"/>
    <w:rsid w:val="00BF440A"/>
    <w:rsid w:val="00BF59A7"/>
    <w:rsid w:val="00BF5D51"/>
    <w:rsid w:val="00BF605F"/>
    <w:rsid w:val="00BF7CD0"/>
    <w:rsid w:val="00C05005"/>
    <w:rsid w:val="00C05673"/>
    <w:rsid w:val="00C06B26"/>
    <w:rsid w:val="00C06B44"/>
    <w:rsid w:val="00C06EE5"/>
    <w:rsid w:val="00C1222D"/>
    <w:rsid w:val="00C13302"/>
    <w:rsid w:val="00C14223"/>
    <w:rsid w:val="00C14E68"/>
    <w:rsid w:val="00C1518A"/>
    <w:rsid w:val="00C15911"/>
    <w:rsid w:val="00C1656C"/>
    <w:rsid w:val="00C169C9"/>
    <w:rsid w:val="00C16A70"/>
    <w:rsid w:val="00C16D9D"/>
    <w:rsid w:val="00C16F0F"/>
    <w:rsid w:val="00C17E7F"/>
    <w:rsid w:val="00C20D38"/>
    <w:rsid w:val="00C21657"/>
    <w:rsid w:val="00C231F8"/>
    <w:rsid w:val="00C2321E"/>
    <w:rsid w:val="00C23677"/>
    <w:rsid w:val="00C23764"/>
    <w:rsid w:val="00C2621A"/>
    <w:rsid w:val="00C26E9F"/>
    <w:rsid w:val="00C27C74"/>
    <w:rsid w:val="00C30B85"/>
    <w:rsid w:val="00C318D7"/>
    <w:rsid w:val="00C31A31"/>
    <w:rsid w:val="00C33F90"/>
    <w:rsid w:val="00C34B39"/>
    <w:rsid w:val="00C34C84"/>
    <w:rsid w:val="00C34CF6"/>
    <w:rsid w:val="00C34FB3"/>
    <w:rsid w:val="00C35189"/>
    <w:rsid w:val="00C36A1F"/>
    <w:rsid w:val="00C37607"/>
    <w:rsid w:val="00C41BCB"/>
    <w:rsid w:val="00C42026"/>
    <w:rsid w:val="00C4407E"/>
    <w:rsid w:val="00C4429A"/>
    <w:rsid w:val="00C4474A"/>
    <w:rsid w:val="00C466D3"/>
    <w:rsid w:val="00C51928"/>
    <w:rsid w:val="00C51C68"/>
    <w:rsid w:val="00C52498"/>
    <w:rsid w:val="00C5279F"/>
    <w:rsid w:val="00C52881"/>
    <w:rsid w:val="00C53DF5"/>
    <w:rsid w:val="00C54365"/>
    <w:rsid w:val="00C54F45"/>
    <w:rsid w:val="00C57107"/>
    <w:rsid w:val="00C57C3E"/>
    <w:rsid w:val="00C60A3A"/>
    <w:rsid w:val="00C60A8A"/>
    <w:rsid w:val="00C64322"/>
    <w:rsid w:val="00C6449B"/>
    <w:rsid w:val="00C64626"/>
    <w:rsid w:val="00C65270"/>
    <w:rsid w:val="00C652D1"/>
    <w:rsid w:val="00C6587E"/>
    <w:rsid w:val="00C66368"/>
    <w:rsid w:val="00C67585"/>
    <w:rsid w:val="00C70277"/>
    <w:rsid w:val="00C72212"/>
    <w:rsid w:val="00C7266C"/>
    <w:rsid w:val="00C729C7"/>
    <w:rsid w:val="00C751ED"/>
    <w:rsid w:val="00C762D0"/>
    <w:rsid w:val="00C76DC4"/>
    <w:rsid w:val="00C77042"/>
    <w:rsid w:val="00C8439B"/>
    <w:rsid w:val="00C84833"/>
    <w:rsid w:val="00C85A64"/>
    <w:rsid w:val="00C87EC7"/>
    <w:rsid w:val="00C903C2"/>
    <w:rsid w:val="00C903FD"/>
    <w:rsid w:val="00C91C18"/>
    <w:rsid w:val="00C91FEA"/>
    <w:rsid w:val="00C92B4B"/>
    <w:rsid w:val="00C93653"/>
    <w:rsid w:val="00C93EA8"/>
    <w:rsid w:val="00C94AD9"/>
    <w:rsid w:val="00C94B12"/>
    <w:rsid w:val="00C94D53"/>
    <w:rsid w:val="00C95670"/>
    <w:rsid w:val="00C97289"/>
    <w:rsid w:val="00CA046F"/>
    <w:rsid w:val="00CA085A"/>
    <w:rsid w:val="00CA2E98"/>
    <w:rsid w:val="00CA2F51"/>
    <w:rsid w:val="00CA3EFF"/>
    <w:rsid w:val="00CA4DB7"/>
    <w:rsid w:val="00CA65FE"/>
    <w:rsid w:val="00CA7A4C"/>
    <w:rsid w:val="00CB0D39"/>
    <w:rsid w:val="00CB0E1C"/>
    <w:rsid w:val="00CB0F31"/>
    <w:rsid w:val="00CB307B"/>
    <w:rsid w:val="00CB36CE"/>
    <w:rsid w:val="00CB39DD"/>
    <w:rsid w:val="00CB3B61"/>
    <w:rsid w:val="00CB3DB2"/>
    <w:rsid w:val="00CB465C"/>
    <w:rsid w:val="00CB4900"/>
    <w:rsid w:val="00CB62C1"/>
    <w:rsid w:val="00CB64BF"/>
    <w:rsid w:val="00CB654B"/>
    <w:rsid w:val="00CB66F7"/>
    <w:rsid w:val="00CB6CA6"/>
    <w:rsid w:val="00CB79AD"/>
    <w:rsid w:val="00CB7E63"/>
    <w:rsid w:val="00CC0FA6"/>
    <w:rsid w:val="00CC193D"/>
    <w:rsid w:val="00CC1DB0"/>
    <w:rsid w:val="00CC2218"/>
    <w:rsid w:val="00CC2832"/>
    <w:rsid w:val="00CC4054"/>
    <w:rsid w:val="00CC4A67"/>
    <w:rsid w:val="00CC6B02"/>
    <w:rsid w:val="00CC7146"/>
    <w:rsid w:val="00CC72FC"/>
    <w:rsid w:val="00CC7585"/>
    <w:rsid w:val="00CC783A"/>
    <w:rsid w:val="00CD1F2D"/>
    <w:rsid w:val="00CD2A80"/>
    <w:rsid w:val="00CD2B68"/>
    <w:rsid w:val="00CE0926"/>
    <w:rsid w:val="00CE1610"/>
    <w:rsid w:val="00CE1AE4"/>
    <w:rsid w:val="00CE23BE"/>
    <w:rsid w:val="00CE24D0"/>
    <w:rsid w:val="00CE2667"/>
    <w:rsid w:val="00CE35DE"/>
    <w:rsid w:val="00CE3A69"/>
    <w:rsid w:val="00CE3BAA"/>
    <w:rsid w:val="00CF012A"/>
    <w:rsid w:val="00CF0CAA"/>
    <w:rsid w:val="00CF1406"/>
    <w:rsid w:val="00CF2768"/>
    <w:rsid w:val="00CF3AAB"/>
    <w:rsid w:val="00CF3C09"/>
    <w:rsid w:val="00CF55FE"/>
    <w:rsid w:val="00CF5CE2"/>
    <w:rsid w:val="00CF64B1"/>
    <w:rsid w:val="00CF66FB"/>
    <w:rsid w:val="00D024E4"/>
    <w:rsid w:val="00D02E24"/>
    <w:rsid w:val="00D03946"/>
    <w:rsid w:val="00D03E31"/>
    <w:rsid w:val="00D0469F"/>
    <w:rsid w:val="00D046E8"/>
    <w:rsid w:val="00D05400"/>
    <w:rsid w:val="00D05D43"/>
    <w:rsid w:val="00D06723"/>
    <w:rsid w:val="00D06792"/>
    <w:rsid w:val="00D07E56"/>
    <w:rsid w:val="00D07ECE"/>
    <w:rsid w:val="00D11FBB"/>
    <w:rsid w:val="00D1366B"/>
    <w:rsid w:val="00D1398D"/>
    <w:rsid w:val="00D13A18"/>
    <w:rsid w:val="00D13CE0"/>
    <w:rsid w:val="00D13E6C"/>
    <w:rsid w:val="00D15219"/>
    <w:rsid w:val="00D15AA1"/>
    <w:rsid w:val="00D15F9B"/>
    <w:rsid w:val="00D16D7C"/>
    <w:rsid w:val="00D20D66"/>
    <w:rsid w:val="00D21933"/>
    <w:rsid w:val="00D22079"/>
    <w:rsid w:val="00D228E5"/>
    <w:rsid w:val="00D24037"/>
    <w:rsid w:val="00D24A6B"/>
    <w:rsid w:val="00D2536D"/>
    <w:rsid w:val="00D2593C"/>
    <w:rsid w:val="00D26470"/>
    <w:rsid w:val="00D31CC6"/>
    <w:rsid w:val="00D343E6"/>
    <w:rsid w:val="00D35FCE"/>
    <w:rsid w:val="00D36053"/>
    <w:rsid w:val="00D36D4B"/>
    <w:rsid w:val="00D372A8"/>
    <w:rsid w:val="00D40752"/>
    <w:rsid w:val="00D40B38"/>
    <w:rsid w:val="00D433B7"/>
    <w:rsid w:val="00D43CDB"/>
    <w:rsid w:val="00D4655E"/>
    <w:rsid w:val="00D46A56"/>
    <w:rsid w:val="00D475F2"/>
    <w:rsid w:val="00D50FBA"/>
    <w:rsid w:val="00D519B0"/>
    <w:rsid w:val="00D53264"/>
    <w:rsid w:val="00D53C65"/>
    <w:rsid w:val="00D54218"/>
    <w:rsid w:val="00D545DC"/>
    <w:rsid w:val="00D54A68"/>
    <w:rsid w:val="00D554B8"/>
    <w:rsid w:val="00D5551B"/>
    <w:rsid w:val="00D57FF0"/>
    <w:rsid w:val="00D610EB"/>
    <w:rsid w:val="00D611A7"/>
    <w:rsid w:val="00D62BE2"/>
    <w:rsid w:val="00D639A0"/>
    <w:rsid w:val="00D63A28"/>
    <w:rsid w:val="00D64F33"/>
    <w:rsid w:val="00D66A2B"/>
    <w:rsid w:val="00D679BA"/>
    <w:rsid w:val="00D747B0"/>
    <w:rsid w:val="00D747DB"/>
    <w:rsid w:val="00D77B9E"/>
    <w:rsid w:val="00D8104F"/>
    <w:rsid w:val="00D81142"/>
    <w:rsid w:val="00D81640"/>
    <w:rsid w:val="00D82E51"/>
    <w:rsid w:val="00D83952"/>
    <w:rsid w:val="00D8395D"/>
    <w:rsid w:val="00D8462B"/>
    <w:rsid w:val="00D906F4"/>
    <w:rsid w:val="00D91FD0"/>
    <w:rsid w:val="00D9201A"/>
    <w:rsid w:val="00D9304A"/>
    <w:rsid w:val="00D935E6"/>
    <w:rsid w:val="00D93A9C"/>
    <w:rsid w:val="00D93FE7"/>
    <w:rsid w:val="00D94A8B"/>
    <w:rsid w:val="00D95430"/>
    <w:rsid w:val="00D959DF"/>
    <w:rsid w:val="00D95DFC"/>
    <w:rsid w:val="00D967D4"/>
    <w:rsid w:val="00DA3629"/>
    <w:rsid w:val="00DA3D97"/>
    <w:rsid w:val="00DA4DAC"/>
    <w:rsid w:val="00DA4FC7"/>
    <w:rsid w:val="00DA5473"/>
    <w:rsid w:val="00DA573B"/>
    <w:rsid w:val="00DA5B26"/>
    <w:rsid w:val="00DA7D71"/>
    <w:rsid w:val="00DA7E46"/>
    <w:rsid w:val="00DB0DD4"/>
    <w:rsid w:val="00DB2722"/>
    <w:rsid w:val="00DB38C1"/>
    <w:rsid w:val="00DB3AC7"/>
    <w:rsid w:val="00DB7118"/>
    <w:rsid w:val="00DC0A35"/>
    <w:rsid w:val="00DC1A9B"/>
    <w:rsid w:val="00DC1FAA"/>
    <w:rsid w:val="00DC254A"/>
    <w:rsid w:val="00DC2D55"/>
    <w:rsid w:val="00DC4E39"/>
    <w:rsid w:val="00DC53D2"/>
    <w:rsid w:val="00DC58E2"/>
    <w:rsid w:val="00DD0466"/>
    <w:rsid w:val="00DD0F89"/>
    <w:rsid w:val="00DD1E1F"/>
    <w:rsid w:val="00DD1F23"/>
    <w:rsid w:val="00DD236D"/>
    <w:rsid w:val="00DD421F"/>
    <w:rsid w:val="00DD45AA"/>
    <w:rsid w:val="00DD47C4"/>
    <w:rsid w:val="00DD5074"/>
    <w:rsid w:val="00DD668C"/>
    <w:rsid w:val="00DE099B"/>
    <w:rsid w:val="00DE2461"/>
    <w:rsid w:val="00DE387E"/>
    <w:rsid w:val="00DE4AF6"/>
    <w:rsid w:val="00DE6646"/>
    <w:rsid w:val="00DF09D4"/>
    <w:rsid w:val="00DF1187"/>
    <w:rsid w:val="00DF17D6"/>
    <w:rsid w:val="00DF1A54"/>
    <w:rsid w:val="00DF1CDA"/>
    <w:rsid w:val="00DF1FA0"/>
    <w:rsid w:val="00DF3147"/>
    <w:rsid w:val="00DF3C94"/>
    <w:rsid w:val="00DF4F87"/>
    <w:rsid w:val="00DF5CDA"/>
    <w:rsid w:val="00DF5F2B"/>
    <w:rsid w:val="00DF6909"/>
    <w:rsid w:val="00DF7FB5"/>
    <w:rsid w:val="00E0253D"/>
    <w:rsid w:val="00E02936"/>
    <w:rsid w:val="00E02ED7"/>
    <w:rsid w:val="00E048BD"/>
    <w:rsid w:val="00E05767"/>
    <w:rsid w:val="00E05A36"/>
    <w:rsid w:val="00E062F6"/>
    <w:rsid w:val="00E07007"/>
    <w:rsid w:val="00E1242A"/>
    <w:rsid w:val="00E12B11"/>
    <w:rsid w:val="00E1431A"/>
    <w:rsid w:val="00E152D7"/>
    <w:rsid w:val="00E1560E"/>
    <w:rsid w:val="00E16449"/>
    <w:rsid w:val="00E200B7"/>
    <w:rsid w:val="00E21DF0"/>
    <w:rsid w:val="00E22B0B"/>
    <w:rsid w:val="00E22F7E"/>
    <w:rsid w:val="00E24A7B"/>
    <w:rsid w:val="00E251AB"/>
    <w:rsid w:val="00E2667F"/>
    <w:rsid w:val="00E266B8"/>
    <w:rsid w:val="00E26ED8"/>
    <w:rsid w:val="00E27382"/>
    <w:rsid w:val="00E32FF7"/>
    <w:rsid w:val="00E3525E"/>
    <w:rsid w:val="00E37534"/>
    <w:rsid w:val="00E375B9"/>
    <w:rsid w:val="00E3796C"/>
    <w:rsid w:val="00E37A03"/>
    <w:rsid w:val="00E4189C"/>
    <w:rsid w:val="00E42CFC"/>
    <w:rsid w:val="00E43829"/>
    <w:rsid w:val="00E44A28"/>
    <w:rsid w:val="00E46403"/>
    <w:rsid w:val="00E466DA"/>
    <w:rsid w:val="00E47DBF"/>
    <w:rsid w:val="00E507AF"/>
    <w:rsid w:val="00E52583"/>
    <w:rsid w:val="00E53589"/>
    <w:rsid w:val="00E54C84"/>
    <w:rsid w:val="00E54E1A"/>
    <w:rsid w:val="00E552A5"/>
    <w:rsid w:val="00E55A42"/>
    <w:rsid w:val="00E60917"/>
    <w:rsid w:val="00E6094E"/>
    <w:rsid w:val="00E60C00"/>
    <w:rsid w:val="00E62B14"/>
    <w:rsid w:val="00E63206"/>
    <w:rsid w:val="00E63E6F"/>
    <w:rsid w:val="00E64755"/>
    <w:rsid w:val="00E64A5B"/>
    <w:rsid w:val="00E64ED3"/>
    <w:rsid w:val="00E65095"/>
    <w:rsid w:val="00E66C45"/>
    <w:rsid w:val="00E718D9"/>
    <w:rsid w:val="00E71BDC"/>
    <w:rsid w:val="00E71F02"/>
    <w:rsid w:val="00E72415"/>
    <w:rsid w:val="00E7272B"/>
    <w:rsid w:val="00E73744"/>
    <w:rsid w:val="00E73B68"/>
    <w:rsid w:val="00E743D8"/>
    <w:rsid w:val="00E762F0"/>
    <w:rsid w:val="00E7652B"/>
    <w:rsid w:val="00E81F25"/>
    <w:rsid w:val="00E82B20"/>
    <w:rsid w:val="00E8338C"/>
    <w:rsid w:val="00E843CF"/>
    <w:rsid w:val="00E87028"/>
    <w:rsid w:val="00E912A3"/>
    <w:rsid w:val="00E912AB"/>
    <w:rsid w:val="00E923B9"/>
    <w:rsid w:val="00E92450"/>
    <w:rsid w:val="00E92644"/>
    <w:rsid w:val="00E92883"/>
    <w:rsid w:val="00E9332E"/>
    <w:rsid w:val="00E94CF5"/>
    <w:rsid w:val="00E9738E"/>
    <w:rsid w:val="00E97582"/>
    <w:rsid w:val="00E97CB1"/>
    <w:rsid w:val="00E97CD9"/>
    <w:rsid w:val="00E97CE4"/>
    <w:rsid w:val="00EA00A6"/>
    <w:rsid w:val="00EA05A5"/>
    <w:rsid w:val="00EA0A74"/>
    <w:rsid w:val="00EA0EBB"/>
    <w:rsid w:val="00EA1FC2"/>
    <w:rsid w:val="00EA2DC3"/>
    <w:rsid w:val="00EA3579"/>
    <w:rsid w:val="00EA3896"/>
    <w:rsid w:val="00EA38CE"/>
    <w:rsid w:val="00EA6200"/>
    <w:rsid w:val="00EA6B35"/>
    <w:rsid w:val="00EA6DAC"/>
    <w:rsid w:val="00EA76F8"/>
    <w:rsid w:val="00EA7C48"/>
    <w:rsid w:val="00EA7CB8"/>
    <w:rsid w:val="00EA7CDF"/>
    <w:rsid w:val="00EB0892"/>
    <w:rsid w:val="00EB0AC8"/>
    <w:rsid w:val="00EB0D90"/>
    <w:rsid w:val="00EB206C"/>
    <w:rsid w:val="00EB2137"/>
    <w:rsid w:val="00EB2654"/>
    <w:rsid w:val="00EB3886"/>
    <w:rsid w:val="00EB4CFA"/>
    <w:rsid w:val="00EB4DA1"/>
    <w:rsid w:val="00EB7A6A"/>
    <w:rsid w:val="00EC01D1"/>
    <w:rsid w:val="00EC0824"/>
    <w:rsid w:val="00EC1B69"/>
    <w:rsid w:val="00EC1F3A"/>
    <w:rsid w:val="00EC21B8"/>
    <w:rsid w:val="00EC282F"/>
    <w:rsid w:val="00EC46A4"/>
    <w:rsid w:val="00EC5381"/>
    <w:rsid w:val="00EC5A4F"/>
    <w:rsid w:val="00EC5FA6"/>
    <w:rsid w:val="00ED073F"/>
    <w:rsid w:val="00ED1136"/>
    <w:rsid w:val="00ED22A9"/>
    <w:rsid w:val="00ED38EE"/>
    <w:rsid w:val="00ED42A9"/>
    <w:rsid w:val="00ED44AA"/>
    <w:rsid w:val="00ED462F"/>
    <w:rsid w:val="00ED4F08"/>
    <w:rsid w:val="00ED5F71"/>
    <w:rsid w:val="00ED6339"/>
    <w:rsid w:val="00EE14BE"/>
    <w:rsid w:val="00EE234F"/>
    <w:rsid w:val="00EE32FE"/>
    <w:rsid w:val="00EE51E5"/>
    <w:rsid w:val="00EE5B79"/>
    <w:rsid w:val="00EE64EB"/>
    <w:rsid w:val="00EE6650"/>
    <w:rsid w:val="00EE69A7"/>
    <w:rsid w:val="00EE6DA5"/>
    <w:rsid w:val="00EE75CA"/>
    <w:rsid w:val="00EF0AF7"/>
    <w:rsid w:val="00EF175F"/>
    <w:rsid w:val="00EF3CCF"/>
    <w:rsid w:val="00EF435A"/>
    <w:rsid w:val="00EF4DD2"/>
    <w:rsid w:val="00EF5145"/>
    <w:rsid w:val="00EF567C"/>
    <w:rsid w:val="00EF6F87"/>
    <w:rsid w:val="00F02110"/>
    <w:rsid w:val="00F02E4E"/>
    <w:rsid w:val="00F0340C"/>
    <w:rsid w:val="00F04179"/>
    <w:rsid w:val="00F0561D"/>
    <w:rsid w:val="00F05F49"/>
    <w:rsid w:val="00F10C5C"/>
    <w:rsid w:val="00F10EF2"/>
    <w:rsid w:val="00F11CD8"/>
    <w:rsid w:val="00F12AF9"/>
    <w:rsid w:val="00F130B8"/>
    <w:rsid w:val="00F14D01"/>
    <w:rsid w:val="00F15A03"/>
    <w:rsid w:val="00F17574"/>
    <w:rsid w:val="00F17920"/>
    <w:rsid w:val="00F209E8"/>
    <w:rsid w:val="00F214DE"/>
    <w:rsid w:val="00F24B08"/>
    <w:rsid w:val="00F252BD"/>
    <w:rsid w:val="00F27683"/>
    <w:rsid w:val="00F31054"/>
    <w:rsid w:val="00F3168E"/>
    <w:rsid w:val="00F31B77"/>
    <w:rsid w:val="00F328FF"/>
    <w:rsid w:val="00F34125"/>
    <w:rsid w:val="00F3479C"/>
    <w:rsid w:val="00F35123"/>
    <w:rsid w:val="00F4076E"/>
    <w:rsid w:val="00F40AD3"/>
    <w:rsid w:val="00F42C59"/>
    <w:rsid w:val="00F44DAD"/>
    <w:rsid w:val="00F45AA9"/>
    <w:rsid w:val="00F45CCA"/>
    <w:rsid w:val="00F463DA"/>
    <w:rsid w:val="00F503FB"/>
    <w:rsid w:val="00F5056A"/>
    <w:rsid w:val="00F50B86"/>
    <w:rsid w:val="00F528B6"/>
    <w:rsid w:val="00F52932"/>
    <w:rsid w:val="00F5333B"/>
    <w:rsid w:val="00F541FC"/>
    <w:rsid w:val="00F54DDF"/>
    <w:rsid w:val="00F55BAC"/>
    <w:rsid w:val="00F63629"/>
    <w:rsid w:val="00F647BA"/>
    <w:rsid w:val="00F649AA"/>
    <w:rsid w:val="00F649F4"/>
    <w:rsid w:val="00F64C04"/>
    <w:rsid w:val="00F64CCB"/>
    <w:rsid w:val="00F653BA"/>
    <w:rsid w:val="00F665C9"/>
    <w:rsid w:val="00F673EA"/>
    <w:rsid w:val="00F6752E"/>
    <w:rsid w:val="00F71748"/>
    <w:rsid w:val="00F7193F"/>
    <w:rsid w:val="00F71C8C"/>
    <w:rsid w:val="00F71EBA"/>
    <w:rsid w:val="00F73B1C"/>
    <w:rsid w:val="00F745D3"/>
    <w:rsid w:val="00F74629"/>
    <w:rsid w:val="00F74E7E"/>
    <w:rsid w:val="00F7556C"/>
    <w:rsid w:val="00F75DC2"/>
    <w:rsid w:val="00F75DC5"/>
    <w:rsid w:val="00F763E5"/>
    <w:rsid w:val="00F7677A"/>
    <w:rsid w:val="00F76EC2"/>
    <w:rsid w:val="00F7743B"/>
    <w:rsid w:val="00F77542"/>
    <w:rsid w:val="00F77DF4"/>
    <w:rsid w:val="00F8160E"/>
    <w:rsid w:val="00F81976"/>
    <w:rsid w:val="00F826E2"/>
    <w:rsid w:val="00F83B76"/>
    <w:rsid w:val="00F84F5F"/>
    <w:rsid w:val="00F866D1"/>
    <w:rsid w:val="00F8670A"/>
    <w:rsid w:val="00F90306"/>
    <w:rsid w:val="00F90CB7"/>
    <w:rsid w:val="00F92055"/>
    <w:rsid w:val="00F92256"/>
    <w:rsid w:val="00F94E00"/>
    <w:rsid w:val="00FA025C"/>
    <w:rsid w:val="00FA055C"/>
    <w:rsid w:val="00FA05D3"/>
    <w:rsid w:val="00FA075E"/>
    <w:rsid w:val="00FA12A5"/>
    <w:rsid w:val="00FA15C4"/>
    <w:rsid w:val="00FA3249"/>
    <w:rsid w:val="00FA5E48"/>
    <w:rsid w:val="00FA78E0"/>
    <w:rsid w:val="00FB139F"/>
    <w:rsid w:val="00FB1419"/>
    <w:rsid w:val="00FB3BD2"/>
    <w:rsid w:val="00FB4AFE"/>
    <w:rsid w:val="00FB5128"/>
    <w:rsid w:val="00FB64FA"/>
    <w:rsid w:val="00FB7147"/>
    <w:rsid w:val="00FC01E3"/>
    <w:rsid w:val="00FC05D1"/>
    <w:rsid w:val="00FC062A"/>
    <w:rsid w:val="00FC0801"/>
    <w:rsid w:val="00FC108C"/>
    <w:rsid w:val="00FC18D4"/>
    <w:rsid w:val="00FC5944"/>
    <w:rsid w:val="00FC6F14"/>
    <w:rsid w:val="00FD0650"/>
    <w:rsid w:val="00FD098A"/>
    <w:rsid w:val="00FD10A2"/>
    <w:rsid w:val="00FD781B"/>
    <w:rsid w:val="00FD7839"/>
    <w:rsid w:val="00FD7B24"/>
    <w:rsid w:val="00FE0076"/>
    <w:rsid w:val="00FE1136"/>
    <w:rsid w:val="00FE2B14"/>
    <w:rsid w:val="00FE2D89"/>
    <w:rsid w:val="00FE34E2"/>
    <w:rsid w:val="00FE7DF2"/>
    <w:rsid w:val="00FF09B7"/>
    <w:rsid w:val="00FF13D3"/>
    <w:rsid w:val="00FF1E36"/>
    <w:rsid w:val="00FF1EA4"/>
    <w:rsid w:val="00FF3FD1"/>
    <w:rsid w:val="00FF4202"/>
    <w:rsid w:val="00FF51F3"/>
    <w:rsid w:val="00FF6025"/>
    <w:rsid w:val="00FF648D"/>
    <w:rsid w:val="00FF7381"/>
    <w:rsid w:val="00FF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strokecolor="#00b0f0"/>
    </o:shapedefaults>
    <o:shapelayout v:ext="edit">
      <o:idmap v:ext="edit" data="2"/>
      <o:rules v:ext="edit">
        <o:r id="V:Rule35" type="connector" idref="#_x0000_s2114"/>
        <o:r id="V:Rule36" type="connector" idref="#_x0000_s2135"/>
        <o:r id="V:Rule37" type="connector" idref="#_x0000_s2145"/>
        <o:r id="V:Rule38" type="connector" idref="#_x0000_s2137"/>
        <o:r id="V:Rule39" type="connector" idref="#_x0000_s2141"/>
        <o:r id="V:Rule40" type="connector" idref="#_x0000_s2129"/>
        <o:r id="V:Rule41" type="connector" idref="#_x0000_s2139"/>
        <o:r id="V:Rule42" type="connector" idref="#_x0000_s2148"/>
        <o:r id="V:Rule43" type="connector" idref="#_x0000_s2132"/>
        <o:r id="V:Rule44" type="connector" idref="#_x0000_s2125"/>
        <o:r id="V:Rule45" type="connector" idref="#_x0000_s2119"/>
        <o:r id="V:Rule46" type="connector" idref="#_x0000_s2136"/>
        <o:r id="V:Rule47" type="connector" idref="#_x0000_s2147"/>
        <o:r id="V:Rule48" type="connector" idref="#_x0000_s2113"/>
        <o:r id="V:Rule49" type="connector" idref="#_x0000_s2130"/>
        <o:r id="V:Rule50" type="connector" idref="#_x0000_s2116"/>
        <o:r id="V:Rule51" type="connector" idref="#_x0000_s2134"/>
        <o:r id="V:Rule52" type="connector" idref="#_x0000_s2146"/>
        <o:r id="V:Rule53" type="connector" idref="#_x0000_s2142"/>
        <o:r id="V:Rule54" type="connector" idref="#_x0000_s2143"/>
        <o:r id="V:Rule55" type="connector" idref="#_x0000_s2117"/>
        <o:r id="V:Rule56" type="connector" idref="#_x0000_s2123"/>
        <o:r id="V:Rule57" type="connector" idref="#_x0000_s2138"/>
        <o:r id="V:Rule58" type="connector" idref="#_x0000_s2112"/>
        <o:r id="V:Rule59" type="connector" idref="#_x0000_s2124"/>
        <o:r id="V:Rule60" type="connector" idref="#_x0000_s2118"/>
        <o:r id="V:Rule61" type="connector" idref="#_x0000_s2131"/>
        <o:r id="V:Rule62" type="connector" idref="#_x0000_s2126"/>
        <o:r id="V:Rule63" type="connector" idref="#_x0000_s2133"/>
        <o:r id="V:Rule64" type="connector" idref="#_x0000_s2115"/>
        <o:r id="V:Rule65" type="connector" idref="#_x0000_s2144"/>
        <o:r id="V:Rule66" type="connector" idref="#_x0000_s2127"/>
        <o:r id="V:Rule67" type="connector" idref="#_x0000_s2128"/>
        <o:r id="V:Rule68" type="connector" idref="#_x0000_s21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5E1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E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D5E17"/>
    <w:pPr>
      <w:ind w:left="1122" w:right="695" w:hanging="1123"/>
      <w:jc w:val="right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1D5E17"/>
    <w:pPr>
      <w:ind w:left="282"/>
    </w:pPr>
    <w:rPr>
      <w:sz w:val="24"/>
      <w:szCs w:val="24"/>
    </w:rPr>
  </w:style>
  <w:style w:type="paragraph" w:customStyle="1" w:styleId="TOC3">
    <w:name w:val="TOC 3"/>
    <w:basedOn w:val="a"/>
    <w:uiPriority w:val="1"/>
    <w:qFormat/>
    <w:rsid w:val="001D5E17"/>
    <w:pPr>
      <w:ind w:left="522" w:hanging="60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1D5E17"/>
    <w:pPr>
      <w:ind w:left="282" w:firstLine="707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1D5E17"/>
    <w:pPr>
      <w:ind w:left="282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1D5E17"/>
    <w:pPr>
      <w:ind w:left="282"/>
      <w:outlineLvl w:val="2"/>
    </w:pPr>
    <w:rPr>
      <w:sz w:val="32"/>
      <w:szCs w:val="32"/>
    </w:rPr>
  </w:style>
  <w:style w:type="paragraph" w:customStyle="1" w:styleId="Heading3">
    <w:name w:val="Heading 3"/>
    <w:basedOn w:val="a"/>
    <w:uiPriority w:val="1"/>
    <w:qFormat/>
    <w:rsid w:val="001D5E17"/>
    <w:pPr>
      <w:ind w:left="990"/>
      <w:jc w:val="both"/>
      <w:outlineLvl w:val="3"/>
    </w:pPr>
    <w:rPr>
      <w:b/>
      <w:bCs/>
      <w:sz w:val="26"/>
      <w:szCs w:val="26"/>
    </w:rPr>
  </w:style>
  <w:style w:type="paragraph" w:customStyle="1" w:styleId="Heading4">
    <w:name w:val="Heading 4"/>
    <w:basedOn w:val="a"/>
    <w:uiPriority w:val="1"/>
    <w:qFormat/>
    <w:rsid w:val="001D5E17"/>
    <w:pPr>
      <w:spacing w:line="296" w:lineRule="exact"/>
      <w:ind w:left="990"/>
      <w:outlineLvl w:val="4"/>
    </w:pPr>
    <w:rPr>
      <w:b/>
      <w:bCs/>
      <w:i/>
      <w:sz w:val="26"/>
      <w:szCs w:val="26"/>
    </w:rPr>
  </w:style>
  <w:style w:type="paragraph" w:styleId="a5">
    <w:name w:val="List Paragraph"/>
    <w:basedOn w:val="a"/>
    <w:uiPriority w:val="34"/>
    <w:qFormat/>
    <w:rsid w:val="001D5E17"/>
    <w:pPr>
      <w:ind w:left="2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D5E17"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D039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3946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D039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03946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D039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03946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WW8Num2z1">
    <w:name w:val="WW8Num2z1"/>
    <w:rsid w:val="0099445C"/>
    <w:rPr>
      <w:rFonts w:ascii="OpenSymbol" w:hAnsi="OpenSymbol" w:cs="OpenSymbol"/>
    </w:rPr>
  </w:style>
  <w:style w:type="paragraph" w:customStyle="1" w:styleId="1">
    <w:name w:val="Абзац списка1"/>
    <w:basedOn w:val="a"/>
    <w:rsid w:val="0099445C"/>
    <w:pPr>
      <w:widowControl/>
      <w:autoSpaceDE/>
      <w:autoSpaceDN/>
      <w:spacing w:line="360" w:lineRule="atLeast"/>
      <w:ind w:left="720"/>
      <w:jc w:val="both"/>
    </w:pPr>
    <w:rPr>
      <w:color w:val="00000A"/>
      <w:sz w:val="28"/>
      <w:szCs w:val="20"/>
      <w:lang w:eastAsia="ar-SA" w:bidi="ar-SA"/>
    </w:rPr>
  </w:style>
  <w:style w:type="paragraph" w:customStyle="1" w:styleId="ac">
    <w:name w:val="Содержимое таблицы"/>
    <w:basedOn w:val="a"/>
    <w:rsid w:val="00C05673"/>
    <w:pPr>
      <w:suppressLineNumbers/>
      <w:suppressAutoHyphens/>
      <w:autoSpaceDE/>
      <w:autoSpaceDN/>
      <w:spacing w:line="100" w:lineRule="atLeast"/>
    </w:pPr>
    <w:rPr>
      <w:rFonts w:eastAsia="SimSun" w:cs="Mangal"/>
      <w:color w:val="00000A"/>
      <w:sz w:val="24"/>
      <w:szCs w:val="24"/>
      <w:lang w:eastAsia="hi-IN" w:bidi="hi-IN"/>
    </w:rPr>
  </w:style>
  <w:style w:type="paragraph" w:styleId="ad">
    <w:name w:val="Normal (Web)"/>
    <w:aliases w:val="Знак Знак1"/>
    <w:basedOn w:val="a"/>
    <w:uiPriority w:val="99"/>
    <w:rsid w:val="00C41BCB"/>
    <w:pPr>
      <w:widowControl/>
      <w:autoSpaceDE/>
      <w:autoSpaceDN/>
      <w:spacing w:before="40" w:after="40"/>
    </w:pPr>
    <w:rPr>
      <w:sz w:val="20"/>
      <w:szCs w:val="20"/>
      <w:lang w:bidi="ar-SA"/>
    </w:rPr>
  </w:style>
  <w:style w:type="paragraph" w:customStyle="1" w:styleId="msonormalcxspmiddlecxspmiddle">
    <w:name w:val="msonormalcxspmiddlecxspmiddle"/>
    <w:basedOn w:val="a"/>
    <w:rsid w:val="00C41BC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2">
    <w:name w:val="Абзац списка2"/>
    <w:basedOn w:val="a"/>
    <w:rsid w:val="00C41BCB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455319"/>
    <w:rPr>
      <w:rFonts w:ascii="Times New Roman" w:eastAsia="Times New Roman" w:hAnsi="Times New Roman" w:cs="Times New Roman"/>
      <w:sz w:val="26"/>
      <w:szCs w:val="26"/>
      <w:lang w:val="ru-RU" w:eastAsia="ru-RU" w:bidi="ru-RU"/>
    </w:rPr>
  </w:style>
  <w:style w:type="paragraph" w:styleId="ae">
    <w:name w:val="Body Text Indent"/>
    <w:basedOn w:val="a"/>
    <w:link w:val="af"/>
    <w:uiPriority w:val="99"/>
    <w:rsid w:val="00C4429A"/>
    <w:pPr>
      <w:widowControl/>
      <w:autoSpaceDE/>
      <w:autoSpaceDN/>
      <w:spacing w:after="120" w:line="276" w:lineRule="auto"/>
      <w:ind w:left="283"/>
    </w:pPr>
    <w:rPr>
      <w:rFonts w:ascii="Calibri" w:hAnsi="Calibri"/>
      <w:lang w:bidi="ar-SA"/>
    </w:rPr>
  </w:style>
  <w:style w:type="character" w:customStyle="1" w:styleId="af">
    <w:name w:val="Основной текст с отступом Знак"/>
    <w:basedOn w:val="a0"/>
    <w:link w:val="ae"/>
    <w:uiPriority w:val="99"/>
    <w:rsid w:val="00C4429A"/>
    <w:rPr>
      <w:rFonts w:ascii="Calibri" w:eastAsia="Times New Roman" w:hAnsi="Calibri" w:cs="Times New Roman"/>
      <w:lang w:val="ru-RU" w:eastAsia="ru-RU"/>
    </w:rPr>
  </w:style>
  <w:style w:type="paragraph" w:styleId="af0">
    <w:name w:val="Title"/>
    <w:aliases w:val="Заголовок"/>
    <w:basedOn w:val="a"/>
    <w:link w:val="af1"/>
    <w:qFormat/>
    <w:rsid w:val="00511D75"/>
    <w:pPr>
      <w:widowControl/>
      <w:autoSpaceDE/>
      <w:autoSpaceDN/>
      <w:jc w:val="center"/>
    </w:pPr>
    <w:rPr>
      <w:b/>
      <w:bCs/>
      <w:sz w:val="28"/>
      <w:szCs w:val="24"/>
      <w:lang w:bidi="ar-SA"/>
    </w:rPr>
  </w:style>
  <w:style w:type="character" w:customStyle="1" w:styleId="af1">
    <w:name w:val="Название Знак"/>
    <w:aliases w:val="Заголовок Знак"/>
    <w:basedOn w:val="a0"/>
    <w:link w:val="af0"/>
    <w:rsid w:val="00511D75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2">
    <w:name w:val="Hyperlink"/>
    <w:basedOn w:val="a0"/>
    <w:uiPriority w:val="99"/>
    <w:semiHidden/>
    <w:unhideWhenUsed/>
    <w:rsid w:val="003B70E9"/>
    <w:rPr>
      <w:color w:val="0000FF"/>
      <w:u w:val="single"/>
    </w:rPr>
  </w:style>
  <w:style w:type="paragraph" w:customStyle="1" w:styleId="text">
    <w:name w:val="text"/>
    <w:basedOn w:val="a"/>
    <w:uiPriority w:val="99"/>
    <w:rsid w:val="001E4854"/>
    <w:pPr>
      <w:widowControl/>
      <w:autoSpaceDE/>
      <w:autoSpaceDN/>
      <w:spacing w:before="100" w:beforeAutospacing="1" w:after="100" w:afterAutospacing="1"/>
      <w:ind w:firstLine="150"/>
      <w:jc w:val="both"/>
    </w:pPr>
    <w:rPr>
      <w:sz w:val="24"/>
      <w:szCs w:val="24"/>
      <w:lang w:bidi="ar-SA"/>
    </w:rPr>
  </w:style>
  <w:style w:type="paragraph" w:customStyle="1" w:styleId="ConsPlusNormal">
    <w:name w:val="ConsPlusNormal"/>
    <w:uiPriority w:val="99"/>
    <w:rsid w:val="006B6174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styleId="af3">
    <w:name w:val="Table Grid"/>
    <w:basedOn w:val="a1"/>
    <w:uiPriority w:val="59"/>
    <w:rsid w:val="00EF1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B65B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qFormat/>
    <w:rsid w:val="0035698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f4">
    <w:name w:val="Strong"/>
    <w:basedOn w:val="a0"/>
    <w:uiPriority w:val="22"/>
    <w:qFormat/>
    <w:rsid w:val="00E94CF5"/>
    <w:rPr>
      <w:b/>
      <w:bCs/>
    </w:rPr>
  </w:style>
  <w:style w:type="paragraph" w:customStyle="1" w:styleId="20">
    <w:name w:val="Основной текст2"/>
    <w:basedOn w:val="a"/>
    <w:rsid w:val="00EA7CDF"/>
    <w:pPr>
      <w:shd w:val="clear" w:color="auto" w:fill="FFFFFF"/>
      <w:autoSpaceDE/>
      <w:autoSpaceDN/>
      <w:spacing w:before="300" w:after="540" w:line="0" w:lineRule="atLeast"/>
      <w:jc w:val="both"/>
    </w:pPr>
    <w:rPr>
      <w:color w:val="000000"/>
      <w:sz w:val="20"/>
      <w:szCs w:val="20"/>
      <w:lang w:bidi="ar-SA"/>
    </w:rPr>
  </w:style>
  <w:style w:type="paragraph" w:customStyle="1" w:styleId="western">
    <w:name w:val="western"/>
    <w:basedOn w:val="a"/>
    <w:rsid w:val="00554E5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f5">
    <w:name w:val="page number"/>
    <w:basedOn w:val="a0"/>
    <w:uiPriority w:val="99"/>
    <w:semiHidden/>
    <w:unhideWhenUsed/>
    <w:rsid w:val="00554E52"/>
  </w:style>
  <w:style w:type="character" w:customStyle="1" w:styleId="apple-converted-space">
    <w:name w:val="apple-converted-space"/>
    <w:basedOn w:val="a0"/>
    <w:rsid w:val="00CC72FC"/>
  </w:style>
  <w:style w:type="character" w:customStyle="1" w:styleId="af6">
    <w:name w:val="Основной текст_"/>
    <w:basedOn w:val="a0"/>
    <w:link w:val="62"/>
    <w:rsid w:val="00C72212"/>
    <w:rPr>
      <w:rFonts w:ascii="Times New Roman" w:eastAsia="Times New Roman" w:hAnsi="Times New Roman"/>
      <w:shd w:val="clear" w:color="auto" w:fill="FFFFFF"/>
    </w:rPr>
  </w:style>
  <w:style w:type="character" w:customStyle="1" w:styleId="60">
    <w:name w:val="Основной текст60"/>
    <w:basedOn w:val="af6"/>
    <w:rsid w:val="00C72212"/>
  </w:style>
  <w:style w:type="paragraph" w:customStyle="1" w:styleId="62">
    <w:name w:val="Основной текст62"/>
    <w:basedOn w:val="a"/>
    <w:link w:val="af6"/>
    <w:rsid w:val="00C72212"/>
    <w:pPr>
      <w:widowControl/>
      <w:shd w:val="clear" w:color="auto" w:fill="FFFFFF"/>
      <w:autoSpaceDE/>
      <w:autoSpaceDN/>
      <w:spacing w:after="300" w:line="221" w:lineRule="exact"/>
    </w:pPr>
    <w:rPr>
      <w:rFonts w:cstheme="minorBidi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C3%90%CB%9C%C3%90%C2%BD%C3%90%C2%B2%C3%90%C2%B0%C3%90%C2%BB%C3%90%C2%B8%C3%90%C2%B4%C3%90%C2%BD%C3%90%C2%BE%C3%91%C2%81%C3%91%E2%80%9A%C3%91%C5%92" TargetMode="External"/><Relationship Id="rId18" Type="http://schemas.openxmlformats.org/officeDocument/2006/relationships/hyperlink" Target="http://www.pandia.ru/225408/" TargetMode="External"/><Relationship Id="rId26" Type="http://schemas.openxmlformats.org/officeDocument/2006/relationships/hyperlink" Target="http://www.pandia.ru/174879/" TargetMode="External"/><Relationship Id="rId39" Type="http://schemas.openxmlformats.org/officeDocument/2006/relationships/hyperlink" Target="http://www.pandia.ru/213329/" TargetMode="External"/><Relationship Id="rId21" Type="http://schemas.openxmlformats.org/officeDocument/2006/relationships/hyperlink" Target="http://www.pandia.ru/173130/" TargetMode="External"/><Relationship Id="rId34" Type="http://schemas.openxmlformats.org/officeDocument/2006/relationships/hyperlink" Target="http://www.pandia.ru/200535/" TargetMode="External"/><Relationship Id="rId42" Type="http://schemas.openxmlformats.org/officeDocument/2006/relationships/hyperlink" Target="http://www.pandia.ru/179928/" TargetMode="External"/><Relationship Id="rId47" Type="http://schemas.openxmlformats.org/officeDocument/2006/relationships/hyperlink" Target="http://www.pandia.ru/238615/" TargetMode="External"/><Relationship Id="rId50" Type="http://schemas.openxmlformats.org/officeDocument/2006/relationships/hyperlink" Target="http://www.pandia.ru/211719/" TargetMode="External"/><Relationship Id="rId55" Type="http://schemas.openxmlformats.org/officeDocument/2006/relationships/hyperlink" Target="http://www.pandia.ru/182867/" TargetMode="External"/><Relationship Id="rId63" Type="http://schemas.openxmlformats.org/officeDocument/2006/relationships/hyperlink" Target="https://pandia.ru/text/category/novie_tehnologii/" TargetMode="External"/><Relationship Id="rId68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pandia.ru/212207/" TargetMode="External"/><Relationship Id="rId29" Type="http://schemas.openxmlformats.org/officeDocument/2006/relationships/hyperlink" Target="http://www.pandia.ru/26154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ndex.ru/clck/jsredir?bu=1w8f3c&amp;from=yandex.ru%3Bsearch%2F%3Bweb%3B%3B&amp;text=&amp;etext=8760.XdsJqq1vistM0t1DHG6mHDz_GZpvJByBtu4PyO5ByMtF3lVDAL8LJASx4aNMT7ZeBpSwBhjIXGI-z0QuZ-Vv_jhGg_dAWiMoSAiBkxD5hJ78cy1mz-U_RdG_xFeh9yo6scQp2fliYUgsbLlAaMYOhg.ba7de6730762b8c344ef2258822badda7988feb6&amp;uuid=&amp;state=PEtFfuTeVD4jaxywoSUvtB2i7c0_vxGdnZzpoPOz6GTqyxekpgelGN0462N3raoDxGmZrxyyOXapd8URPfvG8P0lhYWR_NSAxyUku8uJP2mNFQ-_oIv-ZA,,&amp;&amp;cst=AiuY0DBWFJ4CiF6OxvZkNPUu0tj0g4NuRvi-aNsKAC-1sG23vP_fljVkuSjUzGjABAkQeJPUQrmwPaUQj0BU7MoQHzGh7UHBwLadKXJU6vhgoiobwi2LZV-ujylm32TjahPSR_ZOpN-xLbqBc8h_q6_1m2V4RO1C3_2fbTUaEYWO6Ko4h8twE33SueBQNajk3VXHR3mjrAIlgHyBW3spCTw0aNonqur-kc0MspKuM_ggY7UvQKmL8zsLyhaNkuS4bzHdnL77J21d51LwRfi93Sl3JiTuYSCC5d4YHXcetz5bygCZwxSLXfvJEIdlXCmMk-S4y0r3sZVeYmA1x07JAbXEC2k_rTlfXVkjlVme6NRZNXHKdONoIaXug9Kxi1ehdlEgZmAFESR8dijabBSuUg,,&amp;data=UlNrNmk5WktYejR0eWJFYk1LdmtxaWZfSDlYTHI5SzFobTQ4S3RweVNvYUxxVVIwdVdiSWt0azVYeUZIU2hOWEZkLVdwMWpzV09GTEE1Zll6WTNIUDVqem11QWZpbU55a3V0MXBQVWdKRnMs&amp;sign=938e0beeae94e3788a8190b7591dfe4a&amp;keyno=0&amp;b64e=2&amp;ref=orjY4mGPRjk5boDnW0uvlrrd71vZw9kpVBUyA8nmgRH5pjAsQ9jusrgkjZrU9FGUmoGQA60RG5AmzqDlgtTja0ENW1jXpIV6hkH1YN1wVqW2_lSk8HbAUzWEUOg93I83kL7HduwbthARpkDf-XmSDmbaOsg7bdlbdcw_oXTLaHMIevhOBamf7pKNdpffyeL52foURA5MIKDwUbqsHoRexRDVpxTEQAXE5AC2IhR3ix9xNZ700JBEfFOZU2bQRgjJTihtz-8E3L8n1W45oqfACnHvPqP8z-jTj_4-4w4-qhifHJowjl64lFR6LnOWd4bmu9y9x2a4Kz5MOzYtcU5iVpmZgA7axNpe00j2nQdij9SRZltEgoQcVkkjeKBbQF9RSLejSFLUnDJpaGZzB57yIA,,&amp;l10n=ru&amp;rp=1&amp;cts=1576842683068%40%40events%3D%5B%7B%22event%22%3A%22click%22%2C%22id%22%3A%221w8f3c%22%2C%22cts%22%3A1576842683068%2C%22fast%22%3A%7B%22organic%22%3A1%7D%2C%22service%22%3A%22web%22%2C%22event-id%22%3A%22k4e3f54sh7%22%7D%5D&amp;hdtime=6595" TargetMode="External"/><Relationship Id="rId24" Type="http://schemas.openxmlformats.org/officeDocument/2006/relationships/hyperlink" Target="http://www.pandia.ru/152689/" TargetMode="External"/><Relationship Id="rId32" Type="http://schemas.openxmlformats.org/officeDocument/2006/relationships/hyperlink" Target="http://www.pandia.ru/263594/" TargetMode="External"/><Relationship Id="rId37" Type="http://schemas.openxmlformats.org/officeDocument/2006/relationships/hyperlink" Target="http://www.pandia.ru/210945/" TargetMode="External"/><Relationship Id="rId40" Type="http://schemas.openxmlformats.org/officeDocument/2006/relationships/hyperlink" Target="http://www.pandia.ru/186163/" TargetMode="External"/><Relationship Id="rId45" Type="http://schemas.openxmlformats.org/officeDocument/2006/relationships/hyperlink" Target="http://www.pandia.ru/152505/" TargetMode="External"/><Relationship Id="rId53" Type="http://schemas.openxmlformats.org/officeDocument/2006/relationships/hyperlink" Target="http://www.pandia.ru/291669/" TargetMode="External"/><Relationship Id="rId58" Type="http://schemas.openxmlformats.org/officeDocument/2006/relationships/hyperlink" Target="http://www.pandia.ru/164156/" TargetMode="External"/><Relationship Id="rId66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pandia.ru/283453/" TargetMode="External"/><Relationship Id="rId23" Type="http://schemas.openxmlformats.org/officeDocument/2006/relationships/hyperlink" Target="http://www.pandia.ru/217446/" TargetMode="External"/><Relationship Id="rId28" Type="http://schemas.openxmlformats.org/officeDocument/2006/relationships/hyperlink" Target="http://www.pandia.ru/155701/" TargetMode="External"/><Relationship Id="rId36" Type="http://schemas.openxmlformats.org/officeDocument/2006/relationships/hyperlink" Target="http://www.pandia.ru/171613/" TargetMode="External"/><Relationship Id="rId49" Type="http://schemas.openxmlformats.org/officeDocument/2006/relationships/hyperlink" Target="http://www.pandia.ru/280827/" TargetMode="External"/><Relationship Id="rId57" Type="http://schemas.openxmlformats.org/officeDocument/2006/relationships/hyperlink" Target="http://www.pandia.ru/257854/" TargetMode="External"/><Relationship Id="rId61" Type="http://schemas.openxmlformats.org/officeDocument/2006/relationships/hyperlink" Target="https://pandia.ru/text/category/delovaya_igra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pandia.ru/201342/" TargetMode="External"/><Relationship Id="rId31" Type="http://schemas.openxmlformats.org/officeDocument/2006/relationships/hyperlink" Target="http://www.pandia.ru/263166/" TargetMode="External"/><Relationship Id="rId44" Type="http://schemas.openxmlformats.org/officeDocument/2006/relationships/hyperlink" Target="http://www.pandia.ru/150992/" TargetMode="External"/><Relationship Id="rId52" Type="http://schemas.openxmlformats.org/officeDocument/2006/relationships/hyperlink" Target="http://www.pandia.ru/181334/" TargetMode="External"/><Relationship Id="rId60" Type="http://schemas.openxmlformats.org/officeDocument/2006/relationships/hyperlink" Target="https://pandia.ru/text/category/obrazovatelmznaya_deyatelmznostmz/" TargetMode="External"/><Relationship Id="rId65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pandia.ru/242086/" TargetMode="External"/><Relationship Id="rId22" Type="http://schemas.openxmlformats.org/officeDocument/2006/relationships/hyperlink" Target="http://www.pandia.ru/258013/" TargetMode="External"/><Relationship Id="rId27" Type="http://schemas.openxmlformats.org/officeDocument/2006/relationships/hyperlink" Target="http://www.pandia.ru/183018/" TargetMode="External"/><Relationship Id="rId30" Type="http://schemas.openxmlformats.org/officeDocument/2006/relationships/hyperlink" Target="http://www.pandia.ru/271975/" TargetMode="External"/><Relationship Id="rId35" Type="http://schemas.openxmlformats.org/officeDocument/2006/relationships/image" Target="media/image2.gif"/><Relationship Id="rId43" Type="http://schemas.openxmlformats.org/officeDocument/2006/relationships/hyperlink" Target="http://www.pandia.ru/152517/" TargetMode="External"/><Relationship Id="rId48" Type="http://schemas.openxmlformats.org/officeDocument/2006/relationships/hyperlink" Target="http://www.pandia.ru/292293/" TargetMode="External"/><Relationship Id="rId56" Type="http://schemas.openxmlformats.org/officeDocument/2006/relationships/hyperlink" Target="http://www.pandia.ru/174972/" TargetMode="External"/><Relationship Id="rId64" Type="http://schemas.openxmlformats.org/officeDocument/2006/relationships/image" Target="media/image3.jpeg"/><Relationship Id="rId69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yperlink" Target="http://www.pandia.ru/215458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C3%90%CB%9C%C3%90%C2%BD%C3%90%C2%B2%C3%90%C2%B0%C3%90%C2%BB%C3%90%C2%B8%C3%90%C2%B4%C3%90%C2%BD%C3%90%C2%BE%C3%91%C2%81%C3%91%E2%80%9A%C3%91%C5%92" TargetMode="External"/><Relationship Id="rId17" Type="http://schemas.openxmlformats.org/officeDocument/2006/relationships/hyperlink" Target="http://www.pandia.ru/185202/" TargetMode="External"/><Relationship Id="rId25" Type="http://schemas.openxmlformats.org/officeDocument/2006/relationships/hyperlink" Target="http://www.pandia.ru/246516/" TargetMode="External"/><Relationship Id="rId33" Type="http://schemas.openxmlformats.org/officeDocument/2006/relationships/hyperlink" Target="http://www.pandia.ru/217599/" TargetMode="External"/><Relationship Id="rId38" Type="http://schemas.openxmlformats.org/officeDocument/2006/relationships/hyperlink" Target="http://www.pandia.ru/280690/" TargetMode="External"/><Relationship Id="rId46" Type="http://schemas.openxmlformats.org/officeDocument/2006/relationships/hyperlink" Target="http://www.pandia.ru/214023/" TargetMode="External"/><Relationship Id="rId59" Type="http://schemas.openxmlformats.org/officeDocument/2006/relationships/hyperlink" Target="http://www.pandia.ru/273399/" TargetMode="External"/><Relationship Id="rId67" Type="http://schemas.openxmlformats.org/officeDocument/2006/relationships/header" Target="header3.xml"/><Relationship Id="rId20" Type="http://schemas.openxmlformats.org/officeDocument/2006/relationships/hyperlink" Target="http://www.pandia.ru/178204/" TargetMode="External"/><Relationship Id="rId41" Type="http://schemas.openxmlformats.org/officeDocument/2006/relationships/hyperlink" Target="http://www.pandia.ru/289182/" TargetMode="External"/><Relationship Id="rId54" Type="http://schemas.openxmlformats.org/officeDocument/2006/relationships/hyperlink" Target="http://www.pandia.ru/280528/" TargetMode="External"/><Relationship Id="rId62" Type="http://schemas.openxmlformats.org/officeDocument/2006/relationships/hyperlink" Target="https://pandia.ru/text/category/informatcionnie_tehnologii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24F03-ED16-4A0D-B629-535482C84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5705</TotalTime>
  <Pages>95</Pages>
  <Words>29945</Words>
  <Characters>170691</Characters>
  <Application>Microsoft Office Word</Application>
  <DocSecurity>0</DocSecurity>
  <Lines>1422</Lines>
  <Paragraphs>400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2020-02-11T05:33:00Z</cp:lastPrinted>
  <dcterms:created xsi:type="dcterms:W3CDTF">2019-12-03T07:19:00Z</dcterms:created>
  <dcterms:modified xsi:type="dcterms:W3CDTF">2021-04-27T08:12:00Z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2019-12-03T00:00:00Z</vt:filetime>
  </property>
</Properties>
</file>