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91" w:rsidRPr="00F07F2E" w:rsidRDefault="00422091" w:rsidP="00422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 w:rsidRPr="00F07F2E">
        <w:rPr>
          <w:rFonts w:ascii="Times New Roman" w:hAnsi="Times New Roman"/>
          <w:b/>
          <w:sz w:val="24"/>
          <w:szCs w:val="24"/>
        </w:rPr>
        <w:t>№ 2</w:t>
      </w:r>
    </w:p>
    <w:p w:rsidR="00422091" w:rsidRPr="00F07F2E" w:rsidRDefault="00422091" w:rsidP="00422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422091" w:rsidRPr="00F07F2E" w:rsidRDefault="00422091" w:rsidP="00422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«ЦРР - детский сад «Золотой ключик» г. Строитель»</w:t>
      </w:r>
    </w:p>
    <w:p w:rsidR="00422091" w:rsidRPr="00F07F2E" w:rsidRDefault="00422091" w:rsidP="00422091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422091" w:rsidRPr="00F07F2E" w:rsidRDefault="00422091" w:rsidP="00422091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                           от 03.11.2022 года                                                                             </w:t>
      </w:r>
    </w:p>
    <w:p w:rsidR="00422091" w:rsidRPr="00F07F2E" w:rsidRDefault="00422091" w:rsidP="004220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Присутствуют: </w:t>
      </w:r>
      <w:r w:rsidRPr="00F07F2E">
        <w:rPr>
          <w:rFonts w:ascii="Times New Roman" w:hAnsi="Times New Roman"/>
          <w:sz w:val="24"/>
          <w:szCs w:val="24"/>
        </w:rPr>
        <w:t>13 человек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bookmarkStart w:id="0" w:name="_GoBack"/>
      <w:bookmarkEnd w:id="0"/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Отсутствуют:</w:t>
      </w:r>
      <w:r w:rsidRPr="00F07F2E">
        <w:rPr>
          <w:rFonts w:ascii="Times New Roman" w:hAnsi="Times New Roman"/>
          <w:spacing w:val="-2"/>
          <w:sz w:val="24"/>
          <w:szCs w:val="24"/>
        </w:rPr>
        <w:t xml:space="preserve"> нет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>Приглашенные:</w:t>
      </w:r>
    </w:p>
    <w:p w:rsidR="00422091" w:rsidRPr="00F07F2E" w:rsidRDefault="00422091" w:rsidP="0042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F2E">
        <w:rPr>
          <w:rFonts w:ascii="Times New Roman" w:hAnsi="Times New Roman" w:cs="Times New Roman"/>
          <w:sz w:val="24"/>
          <w:szCs w:val="24"/>
        </w:rPr>
        <w:t>Липовченко</w:t>
      </w:r>
      <w:proofErr w:type="spellEnd"/>
      <w:r w:rsidRPr="00F07F2E">
        <w:rPr>
          <w:rFonts w:ascii="Times New Roman" w:hAnsi="Times New Roman" w:cs="Times New Roman"/>
          <w:sz w:val="24"/>
          <w:szCs w:val="24"/>
        </w:rPr>
        <w:t xml:space="preserve"> А.П. – заместитель главы </w:t>
      </w:r>
      <w:proofErr w:type="spellStart"/>
      <w:r w:rsidRPr="00F07F2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07F2E">
        <w:rPr>
          <w:rFonts w:ascii="Times New Roman" w:hAnsi="Times New Roman" w:cs="Times New Roman"/>
          <w:sz w:val="24"/>
          <w:szCs w:val="24"/>
        </w:rPr>
        <w:t xml:space="preserve"> ГО по социальному развитию</w:t>
      </w:r>
    </w:p>
    <w:p w:rsidR="00422091" w:rsidRPr="00F07F2E" w:rsidRDefault="00422091" w:rsidP="0042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2E">
        <w:rPr>
          <w:rFonts w:ascii="Times New Roman" w:hAnsi="Times New Roman" w:cs="Times New Roman"/>
          <w:sz w:val="24"/>
          <w:szCs w:val="24"/>
        </w:rPr>
        <w:t xml:space="preserve">Сомов П.В. – Директор </w:t>
      </w:r>
      <w:r w:rsidRPr="00F07F2E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МАУ «АРХИТЕКТУРНО-НАУЧНОЕ БЮРО»</w:t>
      </w:r>
    </w:p>
    <w:p w:rsidR="00422091" w:rsidRPr="00F07F2E" w:rsidRDefault="00422091" w:rsidP="0042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2E">
        <w:rPr>
          <w:rFonts w:ascii="Times New Roman" w:hAnsi="Times New Roman" w:cs="Times New Roman"/>
          <w:sz w:val="24"/>
          <w:szCs w:val="24"/>
        </w:rPr>
        <w:t xml:space="preserve">Золотарева Т.А. – начальник управления образования администрации </w:t>
      </w:r>
      <w:proofErr w:type="spellStart"/>
      <w:r w:rsidRPr="00F07F2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07F2E">
        <w:rPr>
          <w:rFonts w:ascii="Times New Roman" w:hAnsi="Times New Roman" w:cs="Times New Roman"/>
          <w:sz w:val="24"/>
          <w:szCs w:val="24"/>
        </w:rPr>
        <w:t xml:space="preserve"> ГО;</w:t>
      </w:r>
    </w:p>
    <w:p w:rsidR="00422091" w:rsidRPr="00EA6F0F" w:rsidRDefault="00422091" w:rsidP="0042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2E">
        <w:rPr>
          <w:rFonts w:ascii="Times New Roman" w:hAnsi="Times New Roman" w:cs="Times New Roman"/>
          <w:sz w:val="24"/>
          <w:szCs w:val="24"/>
        </w:rPr>
        <w:t xml:space="preserve">Климов А.Н. – начальник МБУ «Центр Сопровождения Развития Образования </w:t>
      </w:r>
      <w:proofErr w:type="spellStart"/>
      <w:r w:rsidRPr="00F07F2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07F2E">
        <w:rPr>
          <w:rFonts w:ascii="Times New Roman" w:hAnsi="Times New Roman" w:cs="Times New Roman"/>
          <w:sz w:val="24"/>
          <w:szCs w:val="24"/>
        </w:rPr>
        <w:t xml:space="preserve"> городского округа». 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F07F2E">
        <w:rPr>
          <w:rFonts w:ascii="Times New Roman" w:hAnsi="Times New Roman"/>
          <w:color w:val="FF0000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</w:t>
      </w:r>
    </w:p>
    <w:p w:rsidR="00422091" w:rsidRPr="00F07F2E" w:rsidRDefault="00422091" w:rsidP="00422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Повестка дня:</w:t>
      </w:r>
    </w:p>
    <w:p w:rsidR="00422091" w:rsidRPr="00F07F2E" w:rsidRDefault="00422091" w:rsidP="004220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F2E">
        <w:rPr>
          <w:rFonts w:ascii="Times New Roman" w:hAnsi="Times New Roman"/>
          <w:sz w:val="24"/>
          <w:szCs w:val="24"/>
        </w:rPr>
        <w:t xml:space="preserve">      1. Обсуждение проекта благоустройства территории детского сада в период второго этапа капитального ремонта в 2022-2023 гг. (</w:t>
      </w:r>
      <w:proofErr w:type="spellStart"/>
      <w:r w:rsidRPr="00F07F2E">
        <w:rPr>
          <w:rFonts w:ascii="Times New Roman" w:hAnsi="Times New Roman"/>
          <w:sz w:val="24"/>
          <w:szCs w:val="24"/>
        </w:rPr>
        <w:t>Липовченко</w:t>
      </w:r>
      <w:proofErr w:type="spellEnd"/>
      <w:r w:rsidRPr="00F07F2E">
        <w:rPr>
          <w:rFonts w:ascii="Times New Roman" w:hAnsi="Times New Roman"/>
          <w:sz w:val="24"/>
          <w:szCs w:val="24"/>
        </w:rPr>
        <w:t xml:space="preserve"> А.П., Сомов П.В.).</w:t>
      </w:r>
    </w:p>
    <w:p w:rsidR="00422091" w:rsidRDefault="00422091" w:rsidP="004220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7F2E">
        <w:rPr>
          <w:rFonts w:ascii="Times New Roman" w:hAnsi="Times New Roman"/>
          <w:sz w:val="24"/>
          <w:szCs w:val="24"/>
        </w:rPr>
        <w:t xml:space="preserve">      2. Обсуждение проекта технического задания по капитальному ремонту плавательного бассейна детского сада (</w:t>
      </w:r>
      <w:r>
        <w:rPr>
          <w:rFonts w:ascii="Times New Roman" w:hAnsi="Times New Roman"/>
          <w:sz w:val="24"/>
          <w:szCs w:val="24"/>
        </w:rPr>
        <w:t xml:space="preserve">Воробьева Т.А., </w:t>
      </w:r>
      <w:proofErr w:type="spellStart"/>
      <w:r w:rsidRPr="00F07F2E">
        <w:rPr>
          <w:rFonts w:ascii="Times New Roman" w:hAnsi="Times New Roman"/>
          <w:sz w:val="24"/>
          <w:szCs w:val="24"/>
        </w:rPr>
        <w:t>Калашник</w:t>
      </w:r>
      <w:proofErr w:type="spellEnd"/>
      <w:r w:rsidRPr="00F07F2E">
        <w:rPr>
          <w:rFonts w:ascii="Times New Roman" w:hAnsi="Times New Roman"/>
          <w:sz w:val="24"/>
          <w:szCs w:val="24"/>
        </w:rPr>
        <w:t xml:space="preserve"> Е.Ю.)</w:t>
      </w:r>
      <w:r>
        <w:rPr>
          <w:rFonts w:ascii="Times New Roman" w:hAnsi="Times New Roman"/>
          <w:sz w:val="24"/>
          <w:szCs w:val="24"/>
        </w:rPr>
        <w:t>.</w:t>
      </w:r>
    </w:p>
    <w:p w:rsidR="00422091" w:rsidRPr="00EA6F0F" w:rsidRDefault="00422091" w:rsidP="00422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2091" w:rsidRPr="00700484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</w:t>
      </w:r>
      <w:r w:rsidRPr="00F07F2E">
        <w:rPr>
          <w:rFonts w:ascii="Times New Roman" w:hAnsi="Times New Roman"/>
          <w:b/>
          <w:bCs/>
          <w:spacing w:val="-4"/>
          <w:sz w:val="24"/>
          <w:szCs w:val="24"/>
        </w:rPr>
        <w:t xml:space="preserve">По первому вопросу слушали: </w:t>
      </w:r>
      <w:proofErr w:type="spellStart"/>
      <w:r w:rsidRPr="00F07F2E">
        <w:rPr>
          <w:rFonts w:ascii="Times New Roman" w:hAnsi="Times New Roman"/>
          <w:bCs/>
          <w:spacing w:val="-4"/>
          <w:sz w:val="24"/>
          <w:szCs w:val="24"/>
        </w:rPr>
        <w:t>Липовченко</w:t>
      </w:r>
      <w:proofErr w:type="spellEnd"/>
      <w:r w:rsidRPr="00F07F2E">
        <w:rPr>
          <w:rFonts w:ascii="Times New Roman" w:hAnsi="Times New Roman"/>
          <w:bCs/>
          <w:spacing w:val="-4"/>
          <w:sz w:val="24"/>
          <w:szCs w:val="24"/>
        </w:rPr>
        <w:t xml:space="preserve"> А.П., </w:t>
      </w:r>
      <w:r w:rsidRPr="00F07F2E">
        <w:rPr>
          <w:rFonts w:ascii="Times New Roman" w:hAnsi="Times New Roman"/>
          <w:sz w:val="24"/>
          <w:szCs w:val="24"/>
        </w:rPr>
        <w:t xml:space="preserve">который сказал, что в декабре 2022 года начнется второй этап капитального ремонта детского сада. В первую очередь это будет спил сухих деревьев и </w:t>
      </w:r>
      <w:proofErr w:type="spellStart"/>
      <w:r w:rsidRPr="00F07F2E">
        <w:rPr>
          <w:rFonts w:ascii="Times New Roman" w:hAnsi="Times New Roman"/>
          <w:sz w:val="24"/>
          <w:szCs w:val="24"/>
        </w:rPr>
        <w:t>кронирование</w:t>
      </w:r>
      <w:proofErr w:type="spellEnd"/>
      <w:r w:rsidRPr="00F07F2E">
        <w:rPr>
          <w:rFonts w:ascii="Times New Roman" w:hAnsi="Times New Roman"/>
          <w:sz w:val="24"/>
          <w:szCs w:val="24"/>
        </w:rPr>
        <w:t xml:space="preserve"> оставшихся тополей. Уже получены результаты экспертизы ЛПЭД</w:t>
      </w:r>
      <w:r>
        <w:rPr>
          <w:rFonts w:ascii="Times New Roman" w:hAnsi="Times New Roman"/>
          <w:sz w:val="24"/>
          <w:szCs w:val="24"/>
        </w:rPr>
        <w:t>, которую выполнил</w:t>
      </w:r>
      <w:r w:rsidRPr="005574E3">
        <w:rPr>
          <w:rFonts w:ascii="Times New Roman" w:hAnsi="Times New Roman" w:cs="Times New Roman"/>
          <w:sz w:val="28"/>
          <w:szCs w:val="28"/>
        </w:rPr>
        <w:t xml:space="preserve"> </w:t>
      </w:r>
      <w:r w:rsidRPr="005574E3">
        <w:rPr>
          <w:rFonts w:ascii="Times New Roman" w:hAnsi="Times New Roman" w:cs="Times New Roman"/>
          <w:sz w:val="24"/>
          <w:szCs w:val="24"/>
        </w:rPr>
        <w:t>Филиал ФБУ «Российский центр защиты леса» «Центр защиты леса Воронежской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091" w:rsidRPr="00F07F2E" w:rsidRDefault="00422091" w:rsidP="00422091">
      <w:pPr>
        <w:pStyle w:val="a4"/>
        <w:tabs>
          <w:tab w:val="left" w:pos="7290"/>
        </w:tabs>
        <w:ind w:left="0" w:firstLine="709"/>
        <w:jc w:val="both"/>
        <w:rPr>
          <w:spacing w:val="-4"/>
          <w:sz w:val="24"/>
          <w:szCs w:val="24"/>
        </w:rPr>
      </w:pPr>
      <w:r w:rsidRPr="00F07F2E">
        <w:rPr>
          <w:spacing w:val="-4"/>
          <w:sz w:val="24"/>
          <w:szCs w:val="24"/>
        </w:rPr>
        <w:t>В результате визуальной лесопатологической оценки древесной растительности было установлено следующее:</w:t>
      </w:r>
    </w:p>
    <w:p w:rsidR="00422091" w:rsidRPr="00F64EEC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F64EEC">
        <w:rPr>
          <w:rFonts w:ascii="Times New Roman" w:hAnsi="Times New Roman" w:cs="Times New Roman"/>
          <w:spacing w:val="-4"/>
          <w:sz w:val="24"/>
          <w:szCs w:val="24"/>
        </w:rPr>
        <w:t xml:space="preserve">Отмечена физическая деградация деревьев тополей пирамидального и бальзамического, а также ивы древовидной обусловленное агрессивной городской средой, заражением стволовыми </w:t>
      </w:r>
      <w:proofErr w:type="spellStart"/>
      <w:r w:rsidRPr="00F64EEC">
        <w:rPr>
          <w:rFonts w:ascii="Times New Roman" w:hAnsi="Times New Roman" w:cs="Times New Roman"/>
          <w:spacing w:val="-4"/>
          <w:sz w:val="24"/>
          <w:szCs w:val="24"/>
        </w:rPr>
        <w:t>гнилями</w:t>
      </w:r>
      <w:proofErr w:type="spellEnd"/>
      <w:r w:rsidRPr="00F64EEC">
        <w:rPr>
          <w:rFonts w:ascii="Times New Roman" w:hAnsi="Times New Roman" w:cs="Times New Roman"/>
          <w:spacing w:val="-4"/>
          <w:sz w:val="24"/>
          <w:szCs w:val="24"/>
        </w:rPr>
        <w:t xml:space="preserve">, чему поспособствовало «омолаживающая обрезка». По своему состоянию посадки тополя пирамидального не старше </w:t>
      </w:r>
      <w:r w:rsidRPr="00F64EEC">
        <w:rPr>
          <w:rFonts w:ascii="Times New Roman" w:hAnsi="Times New Roman" w:cs="Times New Roman"/>
          <w:b/>
          <w:spacing w:val="-4"/>
          <w:sz w:val="24"/>
          <w:szCs w:val="24"/>
        </w:rPr>
        <w:t>50 лет</w:t>
      </w:r>
      <w:r w:rsidRPr="00F64EEC">
        <w:rPr>
          <w:rFonts w:ascii="Times New Roman" w:hAnsi="Times New Roman" w:cs="Times New Roman"/>
          <w:spacing w:val="-4"/>
          <w:sz w:val="24"/>
          <w:szCs w:val="24"/>
        </w:rPr>
        <w:t xml:space="preserve">, и в соответствии с нормативно-правовой документацией, не относятся к </w:t>
      </w:r>
      <w:proofErr w:type="spellStart"/>
      <w:r w:rsidRPr="00F64EEC">
        <w:rPr>
          <w:rFonts w:ascii="Times New Roman" w:hAnsi="Times New Roman" w:cs="Times New Roman"/>
          <w:spacing w:val="-4"/>
          <w:sz w:val="24"/>
          <w:szCs w:val="24"/>
        </w:rPr>
        <w:t>старовозрастным</w:t>
      </w:r>
      <w:proofErr w:type="spellEnd"/>
      <w:r w:rsidRPr="00F64EEC">
        <w:rPr>
          <w:rFonts w:ascii="Times New Roman" w:hAnsi="Times New Roman" w:cs="Times New Roman"/>
          <w:spacing w:val="-4"/>
          <w:sz w:val="24"/>
          <w:szCs w:val="24"/>
        </w:rPr>
        <w:t xml:space="preserve">, в следствии чего невозможного проведения полной реконструкции, а лишь вырубке деревьев, признанных с неудовлетворительным (аварийные) качественным состоянием («Справочник озеленения населённых мест», изд-во </w:t>
      </w:r>
      <w:proofErr w:type="spellStart"/>
      <w:r w:rsidRPr="00F64EEC">
        <w:rPr>
          <w:rFonts w:ascii="Times New Roman" w:hAnsi="Times New Roman" w:cs="Times New Roman"/>
          <w:spacing w:val="-4"/>
          <w:sz w:val="24"/>
          <w:szCs w:val="24"/>
        </w:rPr>
        <w:t>Стройиздат</w:t>
      </w:r>
      <w:proofErr w:type="spellEnd"/>
      <w:r w:rsidRPr="00F64EEC">
        <w:rPr>
          <w:rFonts w:ascii="Times New Roman" w:hAnsi="Times New Roman" w:cs="Times New Roman"/>
          <w:spacing w:val="-4"/>
          <w:sz w:val="24"/>
          <w:szCs w:val="24"/>
        </w:rPr>
        <w:t>, 1987).</w:t>
      </w:r>
    </w:p>
    <w:p w:rsidR="00422091" w:rsidRPr="00D76EB7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D76EB7">
        <w:rPr>
          <w:rFonts w:ascii="Times New Roman" w:hAnsi="Times New Roman" w:cs="Times New Roman"/>
          <w:spacing w:val="-4"/>
          <w:sz w:val="24"/>
          <w:szCs w:val="24"/>
        </w:rPr>
        <w:t>Отмечено образование опасных наклонов стволов деревьев, имеющих развивающиеся стволовые гнили. Наличие этих двух дефектов определяют деревья, как аварийные, требующие применения оперативных мер – вырубке.</w:t>
      </w:r>
    </w:p>
    <w:p w:rsidR="00422091" w:rsidRPr="00D76EB7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Учитывая все выявленные дефекты деревьев, перечисленные выше, а также расположение деревьев на местности (территория детского сада), аварийными признаны </w:t>
      </w:r>
      <w:r w:rsidRPr="00D76EB7">
        <w:rPr>
          <w:rFonts w:ascii="Times New Roman" w:hAnsi="Times New Roman" w:cs="Times New Roman"/>
          <w:b/>
          <w:spacing w:val="-4"/>
          <w:sz w:val="24"/>
          <w:szCs w:val="24"/>
        </w:rPr>
        <w:t>32</w:t>
      </w:r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 дерева (</w:t>
      </w:r>
      <w:r w:rsidRPr="00D76E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43%) </w:t>
      </w:r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(приложение 1). </w:t>
      </w:r>
    </w:p>
    <w:p w:rsidR="00422091" w:rsidRPr="00D76EB7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Таким образом, учитывая вышеизложенное, а именно: </w:t>
      </w:r>
    </w:p>
    <w:p w:rsidR="00422091" w:rsidRPr="00D76EB7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6EB7">
        <w:rPr>
          <w:rFonts w:ascii="Times New Roman" w:hAnsi="Times New Roman" w:cs="Times New Roman"/>
          <w:spacing w:val="-4"/>
          <w:sz w:val="24"/>
          <w:szCs w:val="24"/>
        </w:rPr>
        <w:t>- деградацию посадок тополей;</w:t>
      </w:r>
    </w:p>
    <w:p w:rsidR="00422091" w:rsidRPr="00D76EB7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6EB7">
        <w:rPr>
          <w:rFonts w:ascii="Times New Roman" w:hAnsi="Times New Roman" w:cs="Times New Roman"/>
          <w:spacing w:val="-4"/>
          <w:sz w:val="24"/>
          <w:szCs w:val="24"/>
        </w:rPr>
        <w:t>- опасность падения деревьев или усыхающих ветвей;</w:t>
      </w:r>
    </w:p>
    <w:p w:rsidR="00422091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- потерю декоративности и не обеспечения уровня комфортности, рекомендуем провести вырубку </w:t>
      </w:r>
      <w:r w:rsidRPr="00D76EB7">
        <w:rPr>
          <w:rFonts w:ascii="Times New Roman" w:hAnsi="Times New Roman" w:cs="Times New Roman"/>
          <w:b/>
          <w:spacing w:val="-4"/>
          <w:sz w:val="24"/>
          <w:szCs w:val="24"/>
        </w:rPr>
        <w:t>32-</w:t>
      </w:r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х и </w:t>
      </w:r>
      <w:proofErr w:type="spellStart"/>
      <w:r w:rsidRPr="00D76EB7">
        <w:rPr>
          <w:rFonts w:ascii="Times New Roman" w:hAnsi="Times New Roman" w:cs="Times New Roman"/>
          <w:spacing w:val="-4"/>
          <w:sz w:val="24"/>
          <w:szCs w:val="24"/>
        </w:rPr>
        <w:t>кронирование</w:t>
      </w:r>
      <w:proofErr w:type="spellEnd"/>
      <w:r w:rsidRPr="00D76EB7">
        <w:rPr>
          <w:rFonts w:ascii="Times New Roman" w:hAnsi="Times New Roman" w:cs="Times New Roman"/>
          <w:spacing w:val="-4"/>
          <w:sz w:val="24"/>
          <w:szCs w:val="24"/>
        </w:rPr>
        <w:t xml:space="preserve"> 25-ти деревьев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(Заключение прилагается)</w:t>
      </w:r>
      <w:r w:rsidRPr="00D76EB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22091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Далее выступил Сомов П.В., который с помощью интерактивной панели показал проекты благоустройства игровых площадок и территории.</w:t>
      </w:r>
    </w:p>
    <w:p w:rsidR="00422091" w:rsidRPr="005031C6" w:rsidRDefault="00422091" w:rsidP="004220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результате обсуждения членами УС были предложены следующие предложения:</w:t>
      </w:r>
    </w:p>
    <w:p w:rsidR="00422091" w:rsidRPr="00F07F2E" w:rsidRDefault="00422091" w:rsidP="00422091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07F2E">
        <w:rPr>
          <w:rFonts w:ascii="Times New Roman" w:hAnsi="Times New Roman" w:cs="Times New Roman"/>
          <w:sz w:val="24"/>
          <w:szCs w:val="24"/>
        </w:rPr>
        <w:t>Повернуть теневой навес на прогулочной площадке группы «Теремок».</w:t>
      </w:r>
    </w:p>
    <w:p w:rsidR="00422091" w:rsidRPr="00F07F2E" w:rsidRDefault="00422091" w:rsidP="0042209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F07F2E">
        <w:rPr>
          <w:rFonts w:ascii="Times New Roman" w:hAnsi="Times New Roman" w:cs="Times New Roman"/>
          <w:sz w:val="24"/>
          <w:szCs w:val="24"/>
        </w:rPr>
        <w:t>Рассмотреть возможность размещения на спортивной площадке беговой дорожки, прыжковой ямы, резиновое покрытие полностью на площадке. Нанести разметку. Огородить по контуру.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07F2E">
        <w:rPr>
          <w:rFonts w:ascii="Times New Roman" w:hAnsi="Times New Roman" w:cs="Times New Roman"/>
          <w:sz w:val="24"/>
          <w:szCs w:val="24"/>
        </w:rPr>
        <w:t>На всех прогулочных площадках установить столы и скамейки.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07F2E">
        <w:rPr>
          <w:rFonts w:ascii="Times New Roman" w:hAnsi="Times New Roman" w:cs="Times New Roman"/>
          <w:sz w:val="24"/>
          <w:szCs w:val="24"/>
        </w:rPr>
        <w:t>Разделить прогулочную площадку и огород ограждением.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07F2E">
        <w:rPr>
          <w:rFonts w:ascii="Times New Roman" w:hAnsi="Times New Roman" w:cs="Times New Roman"/>
          <w:sz w:val="24"/>
          <w:szCs w:val="24"/>
        </w:rPr>
        <w:t>Обеспечить подход к теневому навесу ребенка на коляске.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Предусмотреть площадку для детей раннего возраста. Сделать ее визуализацию</w:t>
      </w:r>
      <w:r w:rsidRPr="00F07F2E">
        <w:rPr>
          <w:rFonts w:ascii="Times New Roman" w:hAnsi="Times New Roman" w:cs="Times New Roman"/>
          <w:sz w:val="24"/>
          <w:szCs w:val="24"/>
        </w:rPr>
        <w:t>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07F2E">
        <w:rPr>
          <w:rFonts w:ascii="Times New Roman" w:hAnsi="Times New Roman" w:cs="Times New Roman"/>
          <w:sz w:val="24"/>
          <w:szCs w:val="24"/>
        </w:rPr>
        <w:t>Комбинировать покрытие на прогулочной площадке (резинка, газон).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07F2E">
        <w:rPr>
          <w:rFonts w:ascii="Times New Roman" w:hAnsi="Times New Roman" w:cs="Times New Roman"/>
          <w:sz w:val="24"/>
          <w:szCs w:val="24"/>
        </w:rPr>
        <w:t>Оборудовать плескательный бассейн.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07F2E">
        <w:rPr>
          <w:rFonts w:ascii="Times New Roman" w:hAnsi="Times New Roman" w:cs="Times New Roman"/>
          <w:sz w:val="24"/>
          <w:szCs w:val="24"/>
        </w:rPr>
        <w:t>Установить кованный забор.</w:t>
      </w:r>
    </w:p>
    <w:p w:rsidR="00422091" w:rsidRPr="00F07F2E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Довести</w:t>
      </w:r>
      <w:r w:rsidRPr="00F07F2E">
        <w:rPr>
          <w:rFonts w:ascii="Times New Roman" w:hAnsi="Times New Roman" w:cs="Times New Roman"/>
          <w:sz w:val="24"/>
          <w:szCs w:val="24"/>
        </w:rPr>
        <w:t xml:space="preserve"> вопрос с деревьями (обрезка или уборка)</w:t>
      </w:r>
      <w:r>
        <w:rPr>
          <w:rFonts w:ascii="Times New Roman" w:hAnsi="Times New Roman" w:cs="Times New Roman"/>
          <w:sz w:val="24"/>
          <w:szCs w:val="24"/>
        </w:rPr>
        <w:t xml:space="preserve"> до логического конца</w:t>
      </w:r>
      <w:r w:rsidRPr="00F07F2E">
        <w:rPr>
          <w:rFonts w:ascii="Times New Roman" w:hAnsi="Times New Roman" w:cs="Times New Roman"/>
          <w:sz w:val="24"/>
          <w:szCs w:val="24"/>
        </w:rPr>
        <w:t>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07F2E">
        <w:rPr>
          <w:rFonts w:ascii="Times New Roman" w:hAnsi="Times New Roman" w:cs="Times New Roman"/>
          <w:sz w:val="24"/>
          <w:szCs w:val="24"/>
        </w:rPr>
        <w:t>идророзетки</w:t>
      </w:r>
      <w:proofErr w:type="spellEnd"/>
      <w:r w:rsidRPr="00F07F2E">
        <w:rPr>
          <w:rFonts w:ascii="Times New Roman" w:hAnsi="Times New Roman" w:cs="Times New Roman"/>
          <w:sz w:val="24"/>
          <w:szCs w:val="24"/>
        </w:rPr>
        <w:t xml:space="preserve"> для полива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всех игровых площадок</w:t>
      </w:r>
      <w:r w:rsidRPr="00F07F2E">
        <w:rPr>
          <w:rFonts w:ascii="Times New Roman" w:hAnsi="Times New Roman" w:cs="Times New Roman"/>
          <w:sz w:val="24"/>
          <w:szCs w:val="24"/>
        </w:rPr>
        <w:t>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  <w:r w:rsidRPr="00783A1F">
        <w:rPr>
          <w:rFonts w:ascii="Times New Roman" w:hAnsi="Times New Roman"/>
          <w:sz w:val="24"/>
          <w:szCs w:val="24"/>
        </w:rPr>
        <w:t xml:space="preserve"> </w:t>
      </w: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sz w:val="24"/>
          <w:szCs w:val="24"/>
        </w:rPr>
        <w:t xml:space="preserve">За – 13 человек; </w:t>
      </w: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sz w:val="24"/>
          <w:szCs w:val="24"/>
        </w:rPr>
        <w:t xml:space="preserve">Против - нет; </w:t>
      </w: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sz w:val="24"/>
          <w:szCs w:val="24"/>
        </w:rPr>
        <w:t>Воздержавшиеся – нет.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11">
        <w:rPr>
          <w:rFonts w:ascii="Times New Roman" w:hAnsi="Times New Roman"/>
          <w:b/>
          <w:sz w:val="24"/>
          <w:szCs w:val="24"/>
        </w:rPr>
        <w:t xml:space="preserve">Решение: </w:t>
      </w:r>
      <w:r w:rsidRPr="00A144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Учесть все предложения членов УС при проектировании благоустройства территории детского сада.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 второму вопросу выступила заведующий Воробьева Т.А., которая обсудила с членами УС Техническое задание по капитальному ремонту плавательного бассейна детского сада. Был обсужден каждый пункт ТЗ (ТЗ прилагается).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b/>
          <w:bCs/>
          <w:sz w:val="24"/>
          <w:szCs w:val="24"/>
        </w:rPr>
        <w:t>Результаты голосования:</w:t>
      </w:r>
      <w:r w:rsidRPr="00783A1F">
        <w:rPr>
          <w:rFonts w:ascii="Times New Roman" w:hAnsi="Times New Roman"/>
          <w:sz w:val="24"/>
          <w:szCs w:val="24"/>
        </w:rPr>
        <w:t xml:space="preserve"> </w:t>
      </w: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sz w:val="24"/>
          <w:szCs w:val="24"/>
        </w:rPr>
        <w:t xml:space="preserve">За – 13 человек; </w:t>
      </w: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sz w:val="24"/>
          <w:szCs w:val="24"/>
        </w:rPr>
        <w:t xml:space="preserve">Против - нет; </w:t>
      </w:r>
    </w:p>
    <w:p w:rsidR="00422091" w:rsidRPr="00783A1F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A1F">
        <w:rPr>
          <w:rFonts w:ascii="Times New Roman" w:hAnsi="Times New Roman"/>
          <w:sz w:val="24"/>
          <w:szCs w:val="24"/>
        </w:rPr>
        <w:t>Воздержавшиеся – нет.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11">
        <w:rPr>
          <w:rFonts w:ascii="Times New Roman" w:hAnsi="Times New Roman"/>
          <w:b/>
          <w:sz w:val="24"/>
          <w:szCs w:val="24"/>
        </w:rPr>
        <w:t xml:space="preserve">Решение: </w:t>
      </w:r>
      <w:r w:rsidRPr="00A144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Принять</w:t>
      </w:r>
      <w:r w:rsidRPr="00624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Техническое задание по капитальному ремонту плавательного бассейна детского сада без изменений.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91" w:rsidRPr="005D2DE3" w:rsidRDefault="00422091" w:rsidP="0042209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 Управляющего</w:t>
      </w:r>
      <w:proofErr w:type="gramEnd"/>
      <w:r w:rsidRPr="005D2DE3">
        <w:rPr>
          <w:rFonts w:ascii="Times New Roman" w:hAnsi="Times New Roman"/>
          <w:sz w:val="24"/>
          <w:szCs w:val="24"/>
        </w:rPr>
        <w:t xml:space="preserve"> совета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Калашник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Е.Ю</w:t>
      </w:r>
      <w:r w:rsidRPr="005D2DE3">
        <w:rPr>
          <w:rFonts w:ascii="Times New Roman" w:hAnsi="Times New Roman"/>
          <w:sz w:val="24"/>
          <w:szCs w:val="24"/>
        </w:rPr>
        <w:t xml:space="preserve">.                      </w:t>
      </w:r>
    </w:p>
    <w:p w:rsidR="00422091" w:rsidRDefault="00422091" w:rsidP="00422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DE3">
        <w:rPr>
          <w:rFonts w:ascii="Times New Roman" w:hAnsi="Times New Roman"/>
          <w:sz w:val="24"/>
          <w:szCs w:val="24"/>
        </w:rPr>
        <w:t xml:space="preserve">Секретарь Управляющего совета                           </w:t>
      </w:r>
      <w:r>
        <w:rPr>
          <w:rFonts w:ascii="Times New Roman" w:hAnsi="Times New Roman"/>
          <w:sz w:val="24"/>
          <w:szCs w:val="24"/>
        </w:rPr>
        <w:t xml:space="preserve">              Никулина О.Н.</w:t>
      </w:r>
    </w:p>
    <w:p w:rsidR="00422091" w:rsidRDefault="00422091" w:rsidP="00422091">
      <w:pPr>
        <w:jc w:val="both"/>
        <w:rPr>
          <w:rFonts w:eastAsia="Times New Roman"/>
          <w:lang w:eastAsia="ar-SA"/>
        </w:rPr>
      </w:pPr>
    </w:p>
    <w:p w:rsidR="00C735C5" w:rsidRDefault="00422091"/>
    <w:sectPr w:rsidR="00C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B"/>
    <w:rsid w:val="00422091"/>
    <w:rsid w:val="00601A7B"/>
    <w:rsid w:val="00DA4DF5"/>
    <w:rsid w:val="00E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66F4"/>
  <w15:chartTrackingRefBased/>
  <w15:docId w15:val="{A9A77552-6659-4D96-BF40-CF623417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20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2022-11-17T07:41:00Z</dcterms:created>
  <dcterms:modified xsi:type="dcterms:W3CDTF">2022-11-17T07:42:00Z</dcterms:modified>
</cp:coreProperties>
</file>