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D8" w:rsidRPr="003477D8" w:rsidRDefault="003477D8" w:rsidP="003477D8">
      <w:pPr>
        <w:spacing w:after="0" w:line="256" w:lineRule="auto"/>
        <w:ind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3477D8" w:rsidRPr="003477D8" w:rsidRDefault="003477D8" w:rsidP="003477D8">
      <w:pPr>
        <w:spacing w:after="0" w:line="256" w:lineRule="auto"/>
        <w:ind w:left="-284"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>«Центр развития ребенка – детский сад «Золотой ключик»</w:t>
      </w:r>
    </w:p>
    <w:p w:rsidR="003477D8" w:rsidRPr="003477D8" w:rsidRDefault="003477D8" w:rsidP="003477D8">
      <w:pPr>
        <w:spacing w:after="0" w:line="256" w:lineRule="auto"/>
        <w:ind w:left="-284" w:right="37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477D8">
        <w:rPr>
          <w:rFonts w:ascii="Times New Roman" w:eastAsia="Calibri" w:hAnsi="Times New Roman" w:cs="Times New Roman"/>
          <w:sz w:val="20"/>
          <w:szCs w:val="20"/>
        </w:rPr>
        <w:t xml:space="preserve">г. Строитель </w:t>
      </w:r>
      <w:proofErr w:type="spellStart"/>
      <w:r w:rsidRPr="003477D8">
        <w:rPr>
          <w:rFonts w:ascii="Times New Roman" w:eastAsia="Calibri" w:hAnsi="Times New Roman" w:cs="Times New Roman"/>
          <w:sz w:val="20"/>
          <w:szCs w:val="20"/>
        </w:rPr>
        <w:t>Яковлевского</w:t>
      </w:r>
      <w:proofErr w:type="spellEnd"/>
      <w:r w:rsidRPr="003477D8">
        <w:rPr>
          <w:rFonts w:ascii="Times New Roman" w:eastAsia="Calibri" w:hAnsi="Times New Roman" w:cs="Times New Roman"/>
          <w:sz w:val="20"/>
          <w:szCs w:val="20"/>
        </w:rPr>
        <w:t xml:space="preserve"> городского округа»</w:t>
      </w:r>
    </w:p>
    <w:p w:rsidR="009C6891" w:rsidRDefault="009C6891" w:rsidP="009C6891">
      <w:pPr>
        <w:tabs>
          <w:tab w:val="center" w:pos="4677"/>
        </w:tabs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1833A9" w:rsidRDefault="00B96C06" w:rsidP="001833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Аннотация</w:t>
      </w:r>
      <w:r w:rsidR="001833A9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к ада</w:t>
      </w:r>
      <w:bookmarkStart w:id="0" w:name="_GoBack"/>
      <w:bookmarkEnd w:id="0"/>
      <w:r w:rsidR="00C3583E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птированной основной образовательной программе дошкольного образования </w:t>
      </w:r>
      <w:r w:rsidR="00913D51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детей </w:t>
      </w:r>
      <w:r w:rsidR="008163F8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раннего и </w:t>
      </w:r>
      <w:r w:rsidR="00913D51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дошкольного возраста с р</w:t>
      </w:r>
      <w:r w:rsidR="008163F8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асстройствами </w:t>
      </w:r>
    </w:p>
    <w:p w:rsidR="003477D8" w:rsidRPr="00FD5276" w:rsidRDefault="008163F8" w:rsidP="001833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>аутистического спектра</w:t>
      </w:r>
      <w:r w:rsidR="00B96C06" w:rsidRPr="00FD527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F83A22" w:rsidRDefault="00F83A22" w:rsidP="003D0C70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(АООП) дошкольного образования </w:t>
      </w:r>
      <w:r w:rsidRPr="00CD3F4C">
        <w:rPr>
          <w:rFonts w:ascii="Times New Roman" w:hAnsi="Times New Roman" w:cs="Times New Roman"/>
          <w:sz w:val="28"/>
          <w:szCs w:val="28"/>
        </w:rPr>
        <w:t>МБДОУ «Центр развития ребенка – детский сад «Золотой ключик» г. Строитель» детей раннего и дошкольного возраста с расстройствами аутистического спектра (РАС)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4C">
        <w:rPr>
          <w:rFonts w:ascii="Times New Roman" w:hAnsi="Times New Roman" w:cs="Times New Roman"/>
          <w:sz w:val="28"/>
          <w:szCs w:val="28"/>
        </w:rPr>
        <w:t xml:space="preserve"> далее Программа – это образовательная программа, адаптированная</w:t>
      </w:r>
      <w:r w:rsidRPr="00252272">
        <w:rPr>
          <w:rFonts w:ascii="Times New Roman" w:hAnsi="Times New Roman" w:cs="Times New Roman"/>
          <w:sz w:val="28"/>
          <w:szCs w:val="28"/>
        </w:rPr>
        <w:t xml:space="preserve"> для детей с РАС с учетом особенностей их психофизического развития, индивидуальных возможностей, направленная на коррекцию и компенсацию нарушений развития и социальную адаптацию данной категории детей раннего и дошкольного возраста.</w:t>
      </w:r>
    </w:p>
    <w:p w:rsidR="007408D5" w:rsidRPr="00043D74" w:rsidRDefault="007408D5" w:rsidP="007408D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Целью настоящей Программы является обеспечение реализации коррекционно-образовательной составляющей комплексного психолого-педагогического и медико-социального сопровождения детей с расстройствами аутистического спектра (РАС) для достижения возможно более высокого уровня социальной адаптации и социализации, самостоятельности и независимости, достойного качества жизни.  </w:t>
      </w:r>
    </w:p>
    <w:p w:rsidR="00017DD7" w:rsidRPr="00043D74" w:rsidRDefault="00017DD7" w:rsidP="00017D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17B">
        <w:rPr>
          <w:rFonts w:ascii="Times New Roman" w:eastAsia="Times New Roman" w:hAnsi="Times New Roman" w:cs="Times New Roman"/>
          <w:i/>
          <w:sz w:val="28"/>
          <w:szCs w:val="28"/>
        </w:rPr>
        <w:t>Цель АООП дошкольного образования детей с РАС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 достигается в соответствии с ФГОС дошкольного образования посредством решения следующих </w:t>
      </w:r>
      <w:r w:rsidRPr="0097017B"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>комплексного сопровождения аутичных детей дошкольного во</w:t>
      </w:r>
      <w:r>
        <w:rPr>
          <w:rFonts w:ascii="Times New Roman" w:eastAsia="Times New Roman" w:hAnsi="Times New Roman" w:cs="Times New Roman"/>
          <w:sz w:val="28"/>
          <w:szCs w:val="28"/>
        </w:rPr>
        <w:t>зраста, включая коррекцию и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 компенсацию основных нарушений, обусловленных аутизмом, а также других сопутствующих нарушений развития различного генеза;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>оказания специализированной комплексной помощи в освоении содержания образования;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 с РАС;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>обеспечения преемственности целей, задач и содержания образования, реализуемых в соответствии с основными образовательными программами дошкольного и начального общего образования;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>создания на основе результатов коррекционно-образовательного процесса благоприятных условий развития детей с РАС в соответствии с их возможностями, индивидуальными особенностями и склонностями, развития способностей и творческого потенциала каждого ребёнка;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hAnsi="Times New Roman" w:cs="Times New Roman"/>
          <w:sz w:val="28"/>
          <w:szCs w:val="28"/>
        </w:rPr>
        <w:t xml:space="preserve">объединения коррекционных и общеразвивающих аспектов обучения и воспитания в целостный образовательный процесс на основе духовно-нравственных и социокультурных ценностей и </w:t>
      </w:r>
      <w:r w:rsidR="002C627A" w:rsidRPr="00043D74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Pr="00043D74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личности ребёнка с аутизмом, </w:t>
      </w:r>
      <w:r w:rsidRPr="00043D74">
        <w:rPr>
          <w:rFonts w:ascii="Times New Roman" w:hAnsi="Times New Roman" w:cs="Times New Roman"/>
          <w:sz w:val="28"/>
          <w:szCs w:val="28"/>
        </w:rPr>
        <w:t>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вариативности образовательной траектории дошкольного уровня с учётом особенностей развития детей с аутизмом, включая выраженную </w:t>
      </w:r>
      <w:proofErr w:type="spellStart"/>
      <w:r w:rsidRPr="00043D74">
        <w:rPr>
          <w:rFonts w:ascii="Times New Roman" w:eastAsia="Times New Roman" w:hAnsi="Times New Roman" w:cs="Times New Roman"/>
          <w:sz w:val="28"/>
          <w:szCs w:val="28"/>
        </w:rPr>
        <w:t>полиморфность</w:t>
      </w:r>
      <w:proofErr w:type="spellEnd"/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 РАС;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3D74">
        <w:rPr>
          <w:rFonts w:ascii="Times New Roman" w:hAnsi="Times New Roman" w:cs="Times New Roman"/>
          <w:sz w:val="28"/>
          <w:szCs w:val="28"/>
        </w:rPr>
        <w:t>формирования социокультурной среды, соответствующей индивидуальным и психофизическим особенностям детей с РАС;</w:t>
      </w:r>
    </w:p>
    <w:p w:rsidR="00017DD7" w:rsidRPr="00043D74" w:rsidRDefault="00017DD7" w:rsidP="00017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детей с РАС может быть использована сетевая форма </w:t>
      </w:r>
      <w:proofErr w:type="spellStart"/>
      <w:r w:rsidRPr="00043D74">
        <w:rPr>
          <w:rFonts w:ascii="Times New Roman" w:eastAsia="Times New Roman" w:hAnsi="Times New Roman" w:cs="Times New Roman"/>
          <w:sz w:val="28"/>
          <w:szCs w:val="28"/>
        </w:rPr>
        <w:t>взаи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hAnsi="Times New Roman" w:cs="Times New Roman"/>
          <w:sz w:val="28"/>
          <w:szCs w:val="28"/>
        </w:rPr>
        <w:t>разработку и реализацию АООП дошкольного образования ребёнка с РАС;</w:t>
      </w:r>
    </w:p>
    <w:p w:rsidR="0007585C" w:rsidRDefault="00017DD7" w:rsidP="000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D74">
        <w:rPr>
          <w:rFonts w:ascii="Times New Roman" w:hAnsi="Times New Roman" w:cs="Times New Roman"/>
          <w:sz w:val="28"/>
          <w:szCs w:val="28"/>
        </w:rPr>
        <w:t>сотрудничества с семьёй, в которой есть ребёнок с аутизмом, обеспечения психолого-педагогической поддержки такой семьи, повышения компетенции родителей (законных представителей) в вопросах особенностей развития детей с РАС и основах их комплексного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85C" w:rsidRPr="00075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27A" w:rsidRPr="00252272" w:rsidRDefault="002C627A" w:rsidP="002C6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>АООП разрабатывается с целью обеспечения равенст</w:t>
      </w:r>
      <w:r>
        <w:rPr>
          <w:rFonts w:ascii="Times New Roman" w:hAnsi="Times New Roman" w:cs="Times New Roman"/>
          <w:sz w:val="28"/>
          <w:szCs w:val="28"/>
        </w:rPr>
        <w:t>ва возможностей коррекции и</w:t>
      </w:r>
      <w:r w:rsidRPr="00252272">
        <w:rPr>
          <w:rFonts w:ascii="Times New Roman" w:hAnsi="Times New Roman" w:cs="Times New Roman"/>
          <w:sz w:val="28"/>
          <w:szCs w:val="28"/>
        </w:rPr>
        <w:t xml:space="preserve"> компенсации нарушений развития, достижения возможно более высокого уровня социальной адаптации или социализации, оптимизации развития детей с РАС в период дошкольного детства независимо от места жительства, пола, национальности, языка, социального статуса и других особенностей.</w:t>
      </w:r>
    </w:p>
    <w:p w:rsidR="002C627A" w:rsidRPr="003D0C70" w:rsidRDefault="002C627A" w:rsidP="002C6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2C627A" w:rsidRPr="003D0C70" w:rsidRDefault="002C627A" w:rsidP="002C6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особенностей.</w:t>
      </w:r>
    </w:p>
    <w:p w:rsidR="002C627A" w:rsidRPr="00023F5A" w:rsidRDefault="002C627A" w:rsidP="00023F5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результаты).</w:t>
      </w:r>
    </w:p>
    <w:p w:rsidR="0007585C" w:rsidRPr="00252272" w:rsidRDefault="0007585C" w:rsidP="000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определяет примерное поэтапное содержание образовательных областей с учетом особенностей развития детей с РАС и динамики коррекционной работы и, в соответствии с требованиями ФГОС ДО, включает три основных раздела – целевой, содержательный и организационный. </w:t>
      </w:r>
    </w:p>
    <w:p w:rsidR="0007585C" w:rsidRPr="00252272" w:rsidRDefault="0007585C" w:rsidP="000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i/>
          <w:sz w:val="28"/>
          <w:szCs w:val="28"/>
        </w:rPr>
        <w:t>Целевой разде</w:t>
      </w:r>
      <w:r w:rsidRPr="00252272">
        <w:rPr>
          <w:rFonts w:ascii="Times New Roman" w:hAnsi="Times New Roman" w:cs="Times New Roman"/>
          <w:sz w:val="28"/>
          <w:szCs w:val="28"/>
        </w:rPr>
        <w:t xml:space="preserve">л Программы включает в себя пояснительную записку, определяет цели и задачи Программы, принципы и подходы к формированию Программы, даёт краткую характеристику особенностей развития детей с РАС в дошкольном возрасте и их особые образовательные потребности, характеризует методические аспекты дошкольного образования детей с РАС, раскрывает его </w:t>
      </w:r>
      <w:proofErr w:type="spellStart"/>
      <w:r w:rsidRPr="00252272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252272">
        <w:rPr>
          <w:rFonts w:ascii="Times New Roman" w:hAnsi="Times New Roman" w:cs="Times New Roman"/>
          <w:sz w:val="28"/>
          <w:szCs w:val="28"/>
        </w:rPr>
        <w:t xml:space="preserve">, 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Программы.  Учитывая острый дефицит специальной литературы по дошкольному образованию детей с РАС, в целевом разделе ряд положений по развитию детей с РАС даны более развёрнуто, чем это принято обычно в образовательных программах. </w:t>
      </w:r>
    </w:p>
    <w:p w:rsidR="0007585C" w:rsidRPr="00252272" w:rsidRDefault="0007585C" w:rsidP="000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i/>
          <w:sz w:val="28"/>
          <w:szCs w:val="28"/>
        </w:rPr>
        <w:t xml:space="preserve">Содержательный раздел </w:t>
      </w:r>
      <w:r w:rsidRPr="00252272">
        <w:rPr>
          <w:rFonts w:ascii="Times New Roman" w:hAnsi="Times New Roman" w:cs="Times New Roman"/>
          <w:sz w:val="28"/>
          <w:szCs w:val="28"/>
        </w:rPr>
        <w:t xml:space="preserve">Программы включает описание коррекционно-развивающей работы на этапе ранней помощи и начальном этапе дошкольного образования. Направления этой работы определяются особенностями возраста и свойственными аутизму особенностями развития. Коррекционная развивающая работа, описание которой включает содержательный раздел Программы, является условием и предпосылкой реализации Программы в остальных образовательных областях с учётом особых образовательных потребностей детей с аутизмом, и направлена на обеспечение возможно более высокого уровня их социальной адаптации и социализации, интеграции в общество. </w:t>
      </w:r>
    </w:p>
    <w:p w:rsidR="0007585C" w:rsidRPr="00252272" w:rsidRDefault="0007585C" w:rsidP="00075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lastRenderedPageBreak/>
        <w:t>На основном этапе ДО дано описание образовательной деятельности по пяти образовательным областям (социально-коммуникативное развитие; познавательное развитие; речевое развитие; художественно-эстетическое развитие; физическое развитие);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среда; характер взаимодействия со взрослыми; характер взаимодействия с другими детьми; система отношений ребенка к миру, к другим людям, к себе самому себе.</w:t>
      </w:r>
    </w:p>
    <w:p w:rsidR="0007585C" w:rsidRPr="00252272" w:rsidRDefault="0007585C" w:rsidP="0007585C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Программа создаёт предпосылки для достижения планируемых результатов дошкольного образования детей с расстройствами аутистического спектра раннего и дошкольного возраста. </w:t>
      </w:r>
    </w:p>
    <w:p w:rsidR="00017DD7" w:rsidRPr="00043D74" w:rsidRDefault="0007585C" w:rsidP="000F51E8">
      <w:pPr>
        <w:tabs>
          <w:tab w:val="left" w:pos="13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252272">
        <w:rPr>
          <w:rFonts w:ascii="Times New Roman" w:hAnsi="Times New Roman" w:cs="Times New Roman"/>
          <w:i/>
          <w:sz w:val="28"/>
          <w:szCs w:val="28"/>
        </w:rPr>
        <w:t>рганизационном разделе</w:t>
      </w:r>
      <w:r w:rsidRPr="00252272">
        <w:rPr>
          <w:rFonts w:ascii="Times New Roman" w:hAnsi="Times New Roman" w:cs="Times New Roman"/>
          <w:sz w:val="28"/>
          <w:szCs w:val="28"/>
        </w:rPr>
        <w:t xml:space="preserve"> представлены условия реализации Программы, ее материально-техническое обеспечение, обеспеченность методическими материалами и средствами обучени</w:t>
      </w:r>
      <w:r>
        <w:rPr>
          <w:rFonts w:ascii="Times New Roman" w:hAnsi="Times New Roman" w:cs="Times New Roman"/>
          <w:sz w:val="28"/>
          <w:szCs w:val="28"/>
        </w:rPr>
        <w:t>я и воспитания, распорядок,</w:t>
      </w:r>
      <w:r w:rsidRPr="00252272">
        <w:rPr>
          <w:rFonts w:ascii="Times New Roman" w:hAnsi="Times New Roman" w:cs="Times New Roman"/>
          <w:sz w:val="28"/>
          <w:szCs w:val="28"/>
        </w:rPr>
        <w:t xml:space="preserve"> режим дня, особенности организации предметно-пространственной развивающей среды, а также психолого-педагогические, кадровые и финансовые условия реализации программы. В части финансовых условий описаны особенности финансово-экономического обеспечения дошкольного образования детей раннего и дошкольного возраста с РАС, дано определение нормативных затрат на оказание государственной услуги по дошкольному образованию данной категории детей.</w:t>
      </w:r>
    </w:p>
    <w:p w:rsidR="00017DD7" w:rsidRDefault="00017DD7" w:rsidP="00017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реализации АООП дошкольного </w:t>
      </w:r>
      <w:r w:rsidR="00FB42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3D74">
        <w:rPr>
          <w:rFonts w:ascii="Times New Roman" w:eastAsia="Times New Roman" w:hAnsi="Times New Roman" w:cs="Times New Roman"/>
          <w:sz w:val="28"/>
          <w:szCs w:val="28"/>
        </w:rPr>
        <w:t xml:space="preserve">одействия, включая ресурсы других образовательных и иных организаций. </w:t>
      </w:r>
    </w:p>
    <w:p w:rsidR="00017DD7" w:rsidRPr="00E04D58" w:rsidRDefault="00017DD7" w:rsidP="000C7652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97017B">
        <w:rPr>
          <w:i/>
          <w:sz w:val="28"/>
          <w:szCs w:val="28"/>
        </w:rPr>
        <w:t>Обязательная часть</w:t>
      </w:r>
      <w:r w:rsidRPr="00017DD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соответствует</w:t>
      </w:r>
      <w:r w:rsidRPr="00E04D58">
        <w:rPr>
          <w:sz w:val="28"/>
          <w:szCs w:val="28"/>
        </w:rPr>
        <w:t xml:space="preserve"> содержанию Основной образовательной программы дошкольного образования «От рождения до школы»/Под редакцией </w:t>
      </w:r>
      <w:proofErr w:type="spellStart"/>
      <w:r w:rsidRPr="00E04D58">
        <w:rPr>
          <w:sz w:val="28"/>
          <w:szCs w:val="28"/>
        </w:rPr>
        <w:t>Н.Е.Вераксы</w:t>
      </w:r>
      <w:proofErr w:type="spellEnd"/>
      <w:r w:rsidRPr="00E04D58">
        <w:rPr>
          <w:sz w:val="28"/>
          <w:szCs w:val="28"/>
        </w:rPr>
        <w:t>,</w:t>
      </w:r>
      <w:r>
        <w:rPr>
          <w:sz w:val="28"/>
          <w:szCs w:val="28"/>
        </w:rPr>
        <w:t xml:space="preserve"> Т.С. Комаровой, Э.М. Дорофеевой. – 6</w:t>
      </w:r>
      <w:r w:rsidRPr="00E04D58">
        <w:rPr>
          <w:sz w:val="28"/>
          <w:szCs w:val="28"/>
        </w:rPr>
        <w:t xml:space="preserve">-е </w:t>
      </w:r>
      <w:proofErr w:type="spellStart"/>
      <w:r>
        <w:rPr>
          <w:sz w:val="28"/>
          <w:szCs w:val="28"/>
        </w:rPr>
        <w:t>изд</w:t>
      </w:r>
      <w:proofErr w:type="spellEnd"/>
      <w:r>
        <w:rPr>
          <w:sz w:val="28"/>
          <w:szCs w:val="28"/>
        </w:rPr>
        <w:t xml:space="preserve"> – М.: Мозаика – Синтез, 2020 – 368 с. </w:t>
      </w:r>
      <w:r w:rsidRPr="00E04D58">
        <w:rPr>
          <w:sz w:val="28"/>
          <w:szCs w:val="28"/>
        </w:rPr>
        <w:t>разработанной на основе Федерального государственного образовательного станда</w:t>
      </w:r>
      <w:r>
        <w:rPr>
          <w:sz w:val="28"/>
          <w:szCs w:val="28"/>
        </w:rPr>
        <w:t>рта дошкольного образования,</w:t>
      </w:r>
      <w:r w:rsidRPr="00E04D58">
        <w:rPr>
          <w:sz w:val="28"/>
          <w:szCs w:val="28"/>
        </w:rPr>
        <w:t xml:space="preserve"> как программа обогащенного развития детей дошкольного возраста, обеспечивающая единый процесс социализации - индивидуализации личности через осознание ребенком своих потребностей, возможностей и способностей. </w:t>
      </w:r>
    </w:p>
    <w:p w:rsidR="00017DD7" w:rsidRDefault="00017DD7" w:rsidP="000C765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017B">
        <w:rPr>
          <w:rFonts w:ascii="Times New Roman" w:eastAsia="Arial Unicode MS" w:hAnsi="Times New Roman" w:cs="Times New Roman"/>
          <w:i/>
          <w:sz w:val="28"/>
          <w:szCs w:val="28"/>
        </w:rPr>
        <w:t>В части, формируемой участниками образовательных отношений</w:t>
      </w:r>
      <w:r w:rsidRPr="00017DD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04D58">
        <w:rPr>
          <w:rFonts w:ascii="Times New Roman" w:eastAsia="Arial Unicode MS" w:hAnsi="Times New Roman" w:cs="Times New Roman"/>
          <w:sz w:val="28"/>
          <w:szCs w:val="28"/>
        </w:rPr>
        <w:t xml:space="preserve">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</w:t>
      </w:r>
      <w:r w:rsidRPr="00E04D58">
        <w:rPr>
          <w:rFonts w:ascii="Times New Roman" w:eastAsia="Arial Unicode MS" w:hAnsi="Times New Roman" w:cs="Times New Roman"/>
          <w:b/>
          <w:i/>
          <w:sz w:val="28"/>
          <w:szCs w:val="28"/>
        </w:rPr>
        <w:t>парциальные образовательные программы)</w:t>
      </w:r>
      <w:r w:rsidRPr="00E04D58">
        <w:rPr>
          <w:rFonts w:ascii="Times New Roman" w:eastAsia="Arial Unicode MS" w:hAnsi="Times New Roman" w:cs="Times New Roman"/>
          <w:sz w:val="28"/>
          <w:szCs w:val="28"/>
        </w:rPr>
        <w:t>, отобранные с учетом приоритетных региональных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FC42BA" w:rsidRPr="00B8644C" w:rsidRDefault="00FC42BA" w:rsidP="00B8644C">
      <w:pPr>
        <w:pStyle w:val="a3"/>
        <w:widowControl w:val="0"/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Социально – коммуникативное развитие </w:t>
      </w: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B864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О.М.Князева</w:t>
      </w:r>
      <w:proofErr w:type="spellEnd"/>
      <w:r w:rsidRPr="00B864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64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Р.Б.Стеркина</w:t>
      </w:r>
      <w:proofErr w:type="spellEnd"/>
      <w:r w:rsidRPr="00B8644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8644C">
        <w:rPr>
          <w:rFonts w:ascii="Times New Roman" w:hAnsi="Times New Roman" w:cs="Times New Roman"/>
          <w:i/>
          <w:sz w:val="28"/>
          <w:szCs w:val="28"/>
        </w:rPr>
        <w:t>парциальная программа</w:t>
      </w:r>
      <w:r w:rsidRPr="00B8644C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B8644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«Я, ты, мы»</w:t>
      </w:r>
      <w:r w:rsidR="00277F7D" w:rsidRPr="00B8644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FC42BA" w:rsidRPr="00B8644C" w:rsidRDefault="00FC42BA" w:rsidP="00B8644C">
      <w:pPr>
        <w:pStyle w:val="a3"/>
        <w:widowControl w:val="0"/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Познавательное развитие </w:t>
      </w: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864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Е.В. Колесникова</w:t>
      </w:r>
      <w:r w:rsidRPr="00B864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парциальная программа развития математических представлений у дошкольников «Математические ступеньки»</w:t>
      </w:r>
      <w:r w:rsidR="00277F7D" w:rsidRPr="00B864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;</w:t>
      </w:r>
    </w:p>
    <w:p w:rsidR="00277F7D" w:rsidRPr="00B8644C" w:rsidRDefault="00277F7D" w:rsidP="00B8644C">
      <w:pPr>
        <w:pStyle w:val="a3"/>
        <w:widowControl w:val="0"/>
        <w:numPr>
          <w:ilvl w:val="0"/>
          <w:numId w:val="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Речевое развитие </w:t>
      </w: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864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О.С. Ушакова парциальная программа </w:t>
      </w:r>
      <w:r w:rsidRPr="00B864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«Развитие реч</w:t>
      </w:r>
      <w:r w:rsidRPr="00B8644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у детей дошкольного возраста»;</w:t>
      </w:r>
    </w:p>
    <w:p w:rsidR="0097017B" w:rsidRPr="00B8644C" w:rsidRDefault="00277F7D" w:rsidP="00B8644C">
      <w:pPr>
        <w:pStyle w:val="a3"/>
        <w:widowControl w:val="0"/>
        <w:numPr>
          <w:ilvl w:val="0"/>
          <w:numId w:val="2"/>
        </w:numPr>
        <w:snapToGri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Физическое развитие </w:t>
      </w:r>
      <w:r w:rsidRPr="00B8644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Pr="00B8644C">
        <w:rPr>
          <w:rFonts w:ascii="Times New Roman" w:hAnsi="Times New Roman" w:cs="Times New Roman"/>
          <w:i/>
          <w:sz w:val="28"/>
          <w:szCs w:val="28"/>
        </w:rPr>
        <w:t>Л.Н.Волошина</w:t>
      </w:r>
      <w:proofErr w:type="spellEnd"/>
      <w:r w:rsidRPr="00B8644C">
        <w:rPr>
          <w:rFonts w:ascii="Times New Roman" w:hAnsi="Times New Roman" w:cs="Times New Roman"/>
          <w:i/>
          <w:sz w:val="28"/>
          <w:szCs w:val="28"/>
        </w:rPr>
        <w:t xml:space="preserve"> парциальная программа «Выходи играть во двор»</w:t>
      </w:r>
      <w:r w:rsidR="00B15E58" w:rsidRPr="00B8644C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97017B" w:rsidRPr="00B8644C">
        <w:rPr>
          <w:rFonts w:ascii="Times New Roman" w:hAnsi="Times New Roman" w:cs="Times New Roman"/>
          <w:i/>
          <w:sz w:val="28"/>
          <w:szCs w:val="28"/>
        </w:rPr>
        <w:t>Н.Г.Пищикова</w:t>
      </w:r>
      <w:proofErr w:type="spellEnd"/>
      <w:r w:rsidR="0097017B" w:rsidRPr="00B8644C">
        <w:rPr>
          <w:rFonts w:ascii="Times New Roman" w:hAnsi="Times New Roman" w:cs="Times New Roman"/>
          <w:i/>
          <w:sz w:val="28"/>
          <w:szCs w:val="28"/>
        </w:rPr>
        <w:t xml:space="preserve"> «Обучение плаванию детей дошкольного возраста»</w:t>
      </w:r>
      <w:r w:rsidR="00B15E58" w:rsidRPr="00B8644C">
        <w:rPr>
          <w:rFonts w:ascii="Times New Roman" w:hAnsi="Times New Roman" w:cs="Times New Roman"/>
          <w:i/>
          <w:sz w:val="28"/>
          <w:szCs w:val="28"/>
        </w:rPr>
        <w:t>;</w:t>
      </w:r>
    </w:p>
    <w:p w:rsidR="00FC42BA" w:rsidRPr="00B8644C" w:rsidRDefault="00B15E58" w:rsidP="00B86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8644C">
        <w:rPr>
          <w:rFonts w:ascii="Times New Roman" w:hAnsi="Times New Roman" w:cs="Times New Roman"/>
          <w:bCs/>
          <w:sz w:val="28"/>
          <w:szCs w:val="28"/>
        </w:rPr>
        <w:lastRenderedPageBreak/>
        <w:t>Художественно – эстетическое развитие</w:t>
      </w:r>
      <w:r w:rsidRPr="00B86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44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8644C"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Л.В </w:t>
      </w:r>
      <w:proofErr w:type="spellStart"/>
      <w:r w:rsidRPr="00B8644C"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Куцаков</w:t>
      </w:r>
      <w:proofErr w:type="spellEnd"/>
      <w:r w:rsidRPr="00B8644C"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парциальная программа «Конструирование и художественный труд в детском саду»</w:t>
      </w:r>
      <w:r w:rsidR="00B8644C" w:rsidRPr="00B8644C">
        <w:rPr>
          <w:rStyle w:val="a6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tbl>
      <w:tblPr>
        <w:tblW w:w="104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017DD7" w:rsidRPr="007408C4" w:rsidTr="00610189">
        <w:tc>
          <w:tcPr>
            <w:tcW w:w="10420" w:type="dxa"/>
          </w:tcPr>
          <w:p w:rsidR="00017DD7" w:rsidRPr="00DA57B7" w:rsidRDefault="00017DD7" w:rsidP="000C7652">
            <w:pPr>
              <w:pStyle w:val="ConsPlusNormal"/>
              <w:widowControl/>
              <w:suppressAutoHyphens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64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Коррекционная работа</w:t>
            </w:r>
            <w:r w:rsidRPr="00B8644C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B8644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Программе</w:t>
            </w:r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направлена на обеспечение коррекции нарушений развития детей, оказание им квалифицированной помощи в освоении Программы. </w:t>
            </w:r>
          </w:p>
          <w:p w:rsidR="00017DD7" w:rsidRPr="00DA57B7" w:rsidRDefault="00017DD7" w:rsidP="000C7652">
            <w:pPr>
              <w:pStyle w:val="ConsPlusNormal"/>
              <w:widowControl/>
              <w:suppressAutoHyphens/>
              <w:autoSpaceDN/>
              <w:adjustRightInd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коррекционной работы - создание специальных условий для получения коррекционной помощи,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с </w:t>
            </w:r>
            <w:proofErr w:type="spellStart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учѐтом</w:t>
            </w:r>
            <w:proofErr w:type="spellEnd"/>
            <w:r w:rsidRPr="00DA57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особенностей развития детей.</w:t>
            </w:r>
          </w:p>
        </w:tc>
      </w:tr>
    </w:tbl>
    <w:p w:rsidR="00017DD7" w:rsidRPr="00587678" w:rsidRDefault="00017DD7" w:rsidP="000C7652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587678">
        <w:rPr>
          <w:sz w:val="28"/>
          <w:szCs w:val="28"/>
        </w:rPr>
        <w:t xml:space="preserve">Объём обязательной части Программы составляет более 60 % от её общего объёма; части, формируемой участниками образовательных отношений - менее 40%. </w:t>
      </w:r>
    </w:p>
    <w:p w:rsidR="00017DD7" w:rsidRDefault="00017DD7" w:rsidP="00973BCB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  <w:r w:rsidRPr="000C7652">
        <w:rPr>
          <w:sz w:val="28"/>
          <w:szCs w:val="28"/>
        </w:rPr>
        <w:t>Программа реализуется</w:t>
      </w:r>
      <w:r w:rsidRPr="00587678">
        <w:rPr>
          <w:sz w:val="28"/>
          <w:szCs w:val="28"/>
        </w:rPr>
        <w:t xml:space="preserve"> на государственном языке Российской Федерации в течение всего времени пребывания обучающегося в ДОУ.</w:t>
      </w:r>
    </w:p>
    <w:p w:rsidR="00FD5276" w:rsidRPr="00FD5276" w:rsidRDefault="00FD5276" w:rsidP="00FD5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Материально-техническое обеспечение Программы </w:t>
      </w:r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в организационном разделе в котором сказано, что в соответствии с требованиями СанПиН, ФГОС ДО (п. 3 Требования к условиям реализации основной образовательной программы дошкольного образования) материально-технические условия пребывания детей в ДОУ соответствуют </w:t>
      </w:r>
      <w:proofErr w:type="gramStart"/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 стандарта</w:t>
      </w:r>
      <w:proofErr w:type="gramEnd"/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 индивидуальных особенностей воспитанников, в том числе:</w:t>
      </w:r>
    </w:p>
    <w:p w:rsidR="00FD5276" w:rsidRPr="00FD5276" w:rsidRDefault="00FD5276" w:rsidP="00FD527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определяемые в соответствии с правилами пожарной безопасности;</w:t>
      </w:r>
    </w:p>
    <w:p w:rsidR="00FD5276" w:rsidRPr="00FD5276" w:rsidRDefault="00FD5276" w:rsidP="00FD527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FD5276" w:rsidRPr="00FD5276" w:rsidRDefault="00FD5276" w:rsidP="00FD527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помещений развивающей предметно-пространственной средой;</w:t>
      </w:r>
    </w:p>
    <w:p w:rsidR="00FD5276" w:rsidRPr="00FD5276" w:rsidRDefault="00FD5276" w:rsidP="00FD527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материально-техническому обеспечению программы (учебно-методический комплект, оборудование, оснащение (предметы) (ФГОС ДО 3.5.).</w:t>
      </w:r>
    </w:p>
    <w:p w:rsidR="00FD5276" w:rsidRPr="00FD5276" w:rsidRDefault="00FD5276" w:rsidP="00FD5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76" w:rsidRPr="00FD5276" w:rsidRDefault="00FD5276" w:rsidP="00FD527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300DC5"/>
          <w:sz w:val="28"/>
          <w:szCs w:val="28"/>
          <w:u w:val="single"/>
          <w:lang w:eastAsia="ru-RU"/>
        </w:rPr>
      </w:pPr>
      <w:r w:rsidRPr="00FD52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Краткая презентация ООП ДО размещена на сайте дошкольной образовательной организации по </w:t>
      </w:r>
      <w:proofErr w:type="gramStart"/>
      <w:r w:rsidRPr="00FD527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адресу  </w:t>
      </w:r>
      <w:r w:rsidRPr="00FD5276">
        <w:rPr>
          <w:rFonts w:ascii="Times New Roman" w:eastAsia="Times New Roman" w:hAnsi="Times New Roman" w:cs="Times New Roman"/>
          <w:b/>
          <w:i/>
          <w:iCs/>
          <w:color w:val="300DC5"/>
          <w:sz w:val="28"/>
          <w:szCs w:val="28"/>
          <w:u w:val="single"/>
          <w:lang w:eastAsia="ru-RU"/>
        </w:rPr>
        <w:t>http://dou.yarono.ru/zolot/</w:t>
      </w:r>
      <w:proofErr w:type="gramEnd"/>
    </w:p>
    <w:p w:rsidR="006B6F8E" w:rsidRDefault="006B6F8E" w:rsidP="00973BCB">
      <w:pPr>
        <w:pStyle w:val="text"/>
        <w:spacing w:before="0" w:beforeAutospacing="0" w:after="0" w:afterAutospacing="0"/>
        <w:ind w:firstLine="567"/>
        <w:rPr>
          <w:sz w:val="28"/>
          <w:szCs w:val="28"/>
        </w:rPr>
      </w:pPr>
    </w:p>
    <w:p w:rsidR="00017DD7" w:rsidRDefault="00017DD7" w:rsidP="000F51E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A22" w:rsidRPr="00C764BA" w:rsidRDefault="00F83A22" w:rsidP="00F83A2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477D8" w:rsidRPr="009C6891" w:rsidRDefault="003477D8" w:rsidP="009C6891">
      <w:pPr>
        <w:tabs>
          <w:tab w:val="center" w:pos="4677"/>
        </w:tabs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:rsidR="00F11AC9" w:rsidRDefault="00F11AC9"/>
    <w:sectPr w:rsidR="00F11AC9" w:rsidSect="009C689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0A2"/>
    <w:multiLevelType w:val="hybridMultilevel"/>
    <w:tmpl w:val="CA909C6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 w15:restartNumberingAfterBreak="0">
    <w:nsid w:val="5B98202F"/>
    <w:multiLevelType w:val="hybridMultilevel"/>
    <w:tmpl w:val="AE4C1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FC2EE8"/>
    <w:multiLevelType w:val="hybridMultilevel"/>
    <w:tmpl w:val="785C047C"/>
    <w:lvl w:ilvl="0" w:tplc="9F2241B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8"/>
    <w:rsid w:val="00017DD7"/>
    <w:rsid w:val="00023F5A"/>
    <w:rsid w:val="0007585C"/>
    <w:rsid w:val="000C7652"/>
    <w:rsid w:val="000F51E8"/>
    <w:rsid w:val="001833A9"/>
    <w:rsid w:val="00277F7D"/>
    <w:rsid w:val="00280BD8"/>
    <w:rsid w:val="002C627A"/>
    <w:rsid w:val="003477D8"/>
    <w:rsid w:val="003D0C70"/>
    <w:rsid w:val="006B6F8E"/>
    <w:rsid w:val="007408D5"/>
    <w:rsid w:val="008163F8"/>
    <w:rsid w:val="00913D51"/>
    <w:rsid w:val="0097017B"/>
    <w:rsid w:val="00973BCB"/>
    <w:rsid w:val="009C6891"/>
    <w:rsid w:val="00B15E58"/>
    <w:rsid w:val="00B8644C"/>
    <w:rsid w:val="00B96C06"/>
    <w:rsid w:val="00C3583E"/>
    <w:rsid w:val="00DB2956"/>
    <w:rsid w:val="00F11AC9"/>
    <w:rsid w:val="00F83A22"/>
    <w:rsid w:val="00FB42F3"/>
    <w:rsid w:val="00FC42BA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A14C"/>
  <w15:chartTrackingRefBased/>
  <w15:docId w15:val="{4F915334-C183-4A2F-89AD-262E0EF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List Paragraph"/>
    <w:basedOn w:val="a"/>
    <w:link w:val="a4"/>
    <w:uiPriority w:val="34"/>
    <w:qFormat/>
    <w:rsid w:val="007408D5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- список Знак,List Paragraph Знак"/>
    <w:link w:val="a3"/>
    <w:uiPriority w:val="99"/>
    <w:qFormat/>
    <w:locked/>
    <w:rsid w:val="007408D5"/>
  </w:style>
  <w:style w:type="paragraph" w:customStyle="1" w:styleId="ConsPlusNormal">
    <w:name w:val="ConsPlusNormal"/>
    <w:uiPriority w:val="99"/>
    <w:qFormat/>
    <w:rsid w:val="00017D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text">
    <w:name w:val="text"/>
    <w:basedOn w:val="a"/>
    <w:uiPriority w:val="99"/>
    <w:rsid w:val="00017DD7"/>
    <w:pPr>
      <w:spacing w:before="100" w:beforeAutospacing="1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7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1"/>
    <w:basedOn w:val="a"/>
    <w:uiPriority w:val="1"/>
    <w:qFormat/>
    <w:rsid w:val="00B1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15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2022-11-17T13:37:00Z</dcterms:created>
  <dcterms:modified xsi:type="dcterms:W3CDTF">2022-11-17T14:46:00Z</dcterms:modified>
</cp:coreProperties>
</file>