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04" w:rsidRDefault="00297404" w:rsidP="0029740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4E6C7D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404" w:rsidRPr="004E6C7D" w:rsidRDefault="00297404" w:rsidP="00297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6C7D">
        <w:rPr>
          <w:rFonts w:ascii="Times New Roman" w:hAnsi="Times New Roman" w:cs="Times New Roman"/>
          <w:sz w:val="28"/>
          <w:szCs w:val="28"/>
        </w:rPr>
        <w:t>Ковалева Н. В.,</w:t>
      </w:r>
    </w:p>
    <w:p w:rsidR="00297404" w:rsidRDefault="00297404" w:rsidP="00297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297404" w:rsidRPr="004E6C7D" w:rsidRDefault="00297404" w:rsidP="00297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6C7D">
        <w:rPr>
          <w:rFonts w:ascii="Times New Roman" w:hAnsi="Times New Roman" w:cs="Times New Roman"/>
          <w:sz w:val="28"/>
          <w:szCs w:val="28"/>
        </w:rPr>
        <w:t xml:space="preserve">МБДОУ «ЦРР </w:t>
      </w:r>
      <w:proofErr w:type="spellStart"/>
      <w:r w:rsidRPr="004E6C7D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C7D">
        <w:rPr>
          <w:rFonts w:ascii="Times New Roman" w:hAnsi="Times New Roman" w:cs="Times New Roman"/>
          <w:sz w:val="28"/>
          <w:szCs w:val="28"/>
        </w:rPr>
        <w:t xml:space="preserve">/ с </w:t>
      </w:r>
    </w:p>
    <w:p w:rsidR="00297404" w:rsidRPr="004E6C7D" w:rsidRDefault="00297404" w:rsidP="00297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6C7D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297404" w:rsidRPr="004E6C7D" w:rsidRDefault="00297404" w:rsidP="00297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6C7D">
        <w:rPr>
          <w:rFonts w:ascii="Times New Roman" w:hAnsi="Times New Roman" w:cs="Times New Roman"/>
          <w:sz w:val="28"/>
          <w:szCs w:val="28"/>
        </w:rPr>
        <w:t xml:space="preserve"> г. Строитель </w:t>
      </w:r>
    </w:p>
    <w:p w:rsidR="00297404" w:rsidRPr="004E6C7D" w:rsidRDefault="00297404" w:rsidP="00297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6C7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E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04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6C7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97404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404" w:rsidRPr="00C25210" w:rsidRDefault="00297404" w:rsidP="00297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210">
        <w:rPr>
          <w:rFonts w:ascii="Times New Roman" w:hAnsi="Times New Roman" w:cs="Times New Roman"/>
          <w:b/>
          <w:sz w:val="32"/>
          <w:szCs w:val="32"/>
        </w:rPr>
        <w:t>«Пальчиковые игры для детей».</w:t>
      </w:r>
    </w:p>
    <w:p w:rsidR="00297404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404" w:rsidRDefault="00297404" w:rsidP="00297404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Ум ребенка находится на кончиках его пальцев»- это высказывание принадлежит известному педагогу В.А. Сухомлинскому.</w:t>
      </w:r>
      <w:r w:rsidRPr="00AB4799">
        <w:rPr>
          <w:rStyle w:val="c0"/>
          <w:color w:val="000000"/>
          <w:sz w:val="28"/>
          <w:szCs w:val="28"/>
        </w:rPr>
        <w:t xml:space="preserve"> </w:t>
      </w:r>
    </w:p>
    <w:p w:rsidR="00297404" w:rsidRDefault="00297404" w:rsidP="00297404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Пальчиковые игры - это своеобразная гимнастика, основной целью которой является развитие мелкой моторики ребенка.</w:t>
      </w:r>
    </w:p>
    <w:p w:rsidR="00297404" w:rsidRDefault="00297404" w:rsidP="00297404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</w:t>
      </w:r>
    </w:p>
    <w:p w:rsidR="00297404" w:rsidRDefault="00297404" w:rsidP="0029740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В общем, чем лучше работают пальцы и вся кисть, тем лучше ребенок говорит.</w:t>
      </w:r>
    </w:p>
    <w:p w:rsidR="00297404" w:rsidRDefault="00297404" w:rsidP="0029740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Доказано, что дети, которые играют в пальчиковые игры, начинают быстрее ходить, разговаривать, писать и радовать родителей отличной памятью.</w:t>
      </w:r>
    </w:p>
    <w:p w:rsidR="00297404" w:rsidRDefault="00297404" w:rsidP="002974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C6C02">
        <w:rPr>
          <w:rFonts w:ascii="Times New Roman" w:hAnsi="Times New Roman" w:cs="Times New Roman"/>
          <w:sz w:val="28"/>
          <w:szCs w:val="28"/>
          <w:shd w:val="clear" w:color="auto" w:fill="FFFFFF"/>
        </w:rPr>
        <w:t>В нашей группе мы ведем активную работу по развитию движений пальцев и всей кисти рук во время проведения образовательных ситуаций на игровой основе, физкультминуток и в режимных моментах.</w:t>
      </w:r>
    </w:p>
    <w:p w:rsidR="00297404" w:rsidRPr="00CB48A5" w:rsidRDefault="00297404" w:rsidP="0029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C6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Предлагаем разучить некоторые пальчиковые игры вместе с нами и включать их в ежедневные занятия с детьми.</w:t>
      </w:r>
      <w:r w:rsidRPr="008C6C02">
        <w:rPr>
          <w:rFonts w:ascii="Times New Roman" w:hAnsi="Times New Roman" w:cs="Times New Roman"/>
          <w:sz w:val="28"/>
          <w:szCs w:val="28"/>
        </w:rPr>
        <w:br/>
      </w:r>
      <w:r w:rsidRPr="00CB48A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Пальчиковые игры.</w:t>
      </w:r>
      <w:r w:rsidRPr="00CB48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8A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CB48A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моторики, умения воспроизводить движения в соответствии с текстом, активизация словаря, создание положительных эмоций.</w:t>
      </w:r>
    </w:p>
    <w:p w:rsidR="00297404" w:rsidRPr="00CB48A5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B48A5">
        <w:rPr>
          <w:b/>
          <w:bCs/>
          <w:sz w:val="28"/>
          <w:szCs w:val="28"/>
          <w:u w:val="single"/>
        </w:rPr>
        <w:t>МОЯ СЕМЬЯ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Этот пальчик - дедушка,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Этот пальчик - бабушка,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Этот пальчик - папочка,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Этот пальчик - мамочка,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Этот пальчик - я,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Вот и вся моя семья!</w:t>
      </w:r>
    </w:p>
    <w:p w:rsidR="00297404" w:rsidRPr="00CB48A5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B48A5">
        <w:rPr>
          <w:sz w:val="28"/>
          <w:szCs w:val="28"/>
        </w:rPr>
        <w:t xml:space="preserve">Поочередное сгибание пальцев, начиная с </w:t>
      </w:r>
      <w:proofErr w:type="gramStart"/>
      <w:r w:rsidRPr="00CB48A5">
        <w:rPr>
          <w:sz w:val="28"/>
          <w:szCs w:val="28"/>
        </w:rPr>
        <w:t>большого</w:t>
      </w:r>
      <w:proofErr w:type="gramEnd"/>
      <w:r w:rsidRPr="00CB48A5">
        <w:rPr>
          <w:sz w:val="28"/>
          <w:szCs w:val="28"/>
        </w:rPr>
        <w:t>. По окончании покрутить кулачком.</w:t>
      </w:r>
    </w:p>
    <w:p w:rsidR="00297404" w:rsidRPr="00CB48A5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B48A5">
        <w:rPr>
          <w:b/>
          <w:bCs/>
          <w:sz w:val="28"/>
          <w:szCs w:val="28"/>
          <w:u w:val="single"/>
        </w:rPr>
        <w:t>ПАЛЬЧИК-МАЛЬЧИК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- Пальчик-мальчик, где ты был?</w:t>
      </w:r>
    </w:p>
    <w:p w:rsidR="00297404" w:rsidRPr="00CB48A5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CB48A5">
        <w:rPr>
          <w:sz w:val="28"/>
          <w:szCs w:val="28"/>
        </w:rPr>
        <w:t>- С этим братцем в лес ходил,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lastRenderedPageBreak/>
        <w:t>С этим братцем щи варил,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С этим братцем кашу ел,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С этим братцем песни пел.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sz w:val="28"/>
          <w:szCs w:val="28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b/>
          <w:bCs/>
          <w:sz w:val="28"/>
          <w:szCs w:val="28"/>
          <w:u w:val="single"/>
        </w:rPr>
        <w:t>КАПУСТКА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 xml:space="preserve">Мы </w:t>
      </w:r>
      <w:proofErr w:type="spellStart"/>
      <w:r w:rsidRPr="00850B13">
        <w:rPr>
          <w:sz w:val="28"/>
          <w:szCs w:val="28"/>
        </w:rPr>
        <w:t>капустку</w:t>
      </w:r>
      <w:proofErr w:type="spellEnd"/>
      <w:r w:rsidRPr="00850B13">
        <w:rPr>
          <w:sz w:val="28"/>
          <w:szCs w:val="28"/>
        </w:rPr>
        <w:t xml:space="preserve"> рубим, рубим,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 xml:space="preserve">Мы </w:t>
      </w:r>
      <w:proofErr w:type="spellStart"/>
      <w:r w:rsidRPr="00850B13">
        <w:rPr>
          <w:sz w:val="28"/>
          <w:szCs w:val="28"/>
        </w:rPr>
        <w:t>капустку</w:t>
      </w:r>
      <w:proofErr w:type="spellEnd"/>
      <w:r w:rsidRPr="00850B13">
        <w:rPr>
          <w:sz w:val="28"/>
          <w:szCs w:val="28"/>
        </w:rPr>
        <w:t xml:space="preserve"> солим, солим,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 xml:space="preserve">Мы </w:t>
      </w:r>
      <w:proofErr w:type="spellStart"/>
      <w:r w:rsidRPr="00850B13">
        <w:rPr>
          <w:sz w:val="28"/>
          <w:szCs w:val="28"/>
        </w:rPr>
        <w:t>капустку</w:t>
      </w:r>
      <w:proofErr w:type="spellEnd"/>
      <w:r w:rsidRPr="00850B13">
        <w:rPr>
          <w:sz w:val="28"/>
          <w:szCs w:val="28"/>
        </w:rPr>
        <w:t xml:space="preserve"> трем, трем,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 xml:space="preserve">Мы </w:t>
      </w:r>
      <w:proofErr w:type="spellStart"/>
      <w:r w:rsidRPr="00850B13">
        <w:rPr>
          <w:sz w:val="28"/>
          <w:szCs w:val="28"/>
        </w:rPr>
        <w:t>капустку</w:t>
      </w:r>
      <w:proofErr w:type="spellEnd"/>
      <w:r w:rsidRPr="00850B13">
        <w:rPr>
          <w:sz w:val="28"/>
          <w:szCs w:val="28"/>
        </w:rPr>
        <w:t xml:space="preserve"> жмём, жмём.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b/>
          <w:bCs/>
          <w:sz w:val="28"/>
          <w:szCs w:val="28"/>
          <w:u w:val="single"/>
        </w:rPr>
        <w:t>ПЯТЬ ПАЛЬЦЕВ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На моей руке пять пальцев,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 xml:space="preserve">Пять </w:t>
      </w:r>
      <w:proofErr w:type="spellStart"/>
      <w:r w:rsidRPr="00850B13">
        <w:rPr>
          <w:sz w:val="28"/>
          <w:szCs w:val="28"/>
        </w:rPr>
        <w:t>хватальцев</w:t>
      </w:r>
      <w:proofErr w:type="spellEnd"/>
      <w:r w:rsidRPr="00850B13">
        <w:rPr>
          <w:sz w:val="28"/>
          <w:szCs w:val="28"/>
        </w:rPr>
        <w:t xml:space="preserve">, пять </w:t>
      </w:r>
      <w:proofErr w:type="spellStart"/>
      <w:r w:rsidRPr="00850B13">
        <w:rPr>
          <w:sz w:val="28"/>
          <w:szCs w:val="28"/>
        </w:rPr>
        <w:t>держальцев</w:t>
      </w:r>
      <w:proofErr w:type="spellEnd"/>
      <w:r w:rsidRPr="00850B13">
        <w:rPr>
          <w:sz w:val="28"/>
          <w:szCs w:val="28"/>
        </w:rPr>
        <w:t>.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Чтоб строгать и чтоб пилить,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Чтобы брать и чтоб дарить.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Их не трудно сосчитать: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Раз, два, три, четыре, пять!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sz w:val="28"/>
          <w:szCs w:val="28"/>
        </w:rPr>
        <w:t>Ритмично сжимать и разжимать кулачки. На счет - поочередно загибать пальчики на обеих руках.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b/>
          <w:bCs/>
          <w:sz w:val="28"/>
          <w:szCs w:val="28"/>
          <w:u w:val="single"/>
        </w:rPr>
        <w:t>ЛОДОЧКА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Две ладошки прижму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И по морю поплыву.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Две ладошки, друзья, -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Это лодочка моя.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Паруса подниму,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Синим морем поплыву.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А по бурным волнам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Плывут рыбки тут и там.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b/>
          <w:bCs/>
          <w:sz w:val="28"/>
          <w:szCs w:val="28"/>
          <w:u w:val="single"/>
        </w:rPr>
        <w:t>РЫБКИ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Рыбки весело резвятся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В чистой тепленькой воде.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То сожмутся, разожмутся,</w:t>
      </w:r>
    </w:p>
    <w:p w:rsidR="00297404" w:rsidRPr="00850B13" w:rsidRDefault="00297404" w:rsidP="00297404">
      <w:pPr>
        <w:pStyle w:val="stx"/>
        <w:spacing w:before="0" w:beforeAutospacing="0" w:after="0" w:afterAutospacing="0"/>
        <w:rPr>
          <w:sz w:val="28"/>
          <w:szCs w:val="28"/>
        </w:rPr>
      </w:pPr>
      <w:r w:rsidRPr="00850B13">
        <w:rPr>
          <w:sz w:val="28"/>
          <w:szCs w:val="28"/>
        </w:rPr>
        <w:t>То зароются в песке.</w:t>
      </w:r>
    </w:p>
    <w:p w:rsidR="00297404" w:rsidRPr="00850B13" w:rsidRDefault="00297404" w:rsidP="00297404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850B13">
        <w:rPr>
          <w:sz w:val="28"/>
          <w:szCs w:val="28"/>
        </w:rPr>
        <w:t>Имитировать руками движения рыбок в соответствии с текстом.</w:t>
      </w:r>
    </w:p>
    <w:p w:rsidR="00297404" w:rsidRPr="00850B13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404" w:rsidRPr="00CB48A5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404" w:rsidRPr="008C6C02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404" w:rsidRPr="008C6C02" w:rsidRDefault="00297404" w:rsidP="0029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404" w:rsidRPr="008C6C02" w:rsidRDefault="00297404" w:rsidP="00297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AD" w:rsidRDefault="00BE16AD"/>
    <w:sectPr w:rsidR="00BE16AD" w:rsidSect="00EE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404"/>
    <w:rsid w:val="00297404"/>
    <w:rsid w:val="00AD4B78"/>
    <w:rsid w:val="00BE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404"/>
    <w:rPr>
      <w:b/>
      <w:bCs/>
    </w:rPr>
  </w:style>
  <w:style w:type="character" w:customStyle="1" w:styleId="c0">
    <w:name w:val="c0"/>
    <w:basedOn w:val="a0"/>
    <w:rsid w:val="00297404"/>
  </w:style>
  <w:style w:type="paragraph" w:customStyle="1" w:styleId="c10">
    <w:name w:val="c10"/>
    <w:basedOn w:val="a"/>
    <w:rsid w:val="0029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9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2022-11-02T17:25:00Z</dcterms:created>
  <dcterms:modified xsi:type="dcterms:W3CDTF">2022-11-02T17:25:00Z</dcterms:modified>
</cp:coreProperties>
</file>